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4FD" w14:textId="13E383E0" w:rsidR="006067E4" w:rsidRPr="0011719D" w:rsidRDefault="006067E4" w:rsidP="0011719D">
      <w:pPr>
        <w:spacing w:after="0" w:line="240" w:lineRule="auto"/>
        <w:jc w:val="center"/>
        <w:rPr>
          <w:rFonts w:asciiTheme="minorHAnsi" w:hAnsiTheme="minorHAnsi" w:cstheme="minorHAnsi"/>
          <w:color w:val="auto"/>
        </w:rPr>
      </w:pPr>
    </w:p>
    <w:p w14:paraId="1A46F0FC" w14:textId="433B4971" w:rsidR="00D620D3" w:rsidRPr="0011719D" w:rsidRDefault="00D620D3" w:rsidP="0011719D">
      <w:pPr>
        <w:spacing w:after="0" w:line="240" w:lineRule="auto"/>
        <w:jc w:val="center"/>
        <w:rPr>
          <w:rFonts w:asciiTheme="minorHAnsi" w:hAnsiTheme="minorHAnsi" w:cstheme="minorHAnsi"/>
          <w:color w:val="auto"/>
        </w:rPr>
      </w:pPr>
    </w:p>
    <w:p w14:paraId="547D4C17" w14:textId="25F23B68" w:rsidR="00D620D3" w:rsidRPr="0011719D" w:rsidRDefault="00D620D3" w:rsidP="0011719D">
      <w:pPr>
        <w:spacing w:after="0" w:line="240" w:lineRule="auto"/>
        <w:jc w:val="center"/>
        <w:rPr>
          <w:rFonts w:asciiTheme="minorHAnsi" w:hAnsiTheme="minorHAnsi" w:cstheme="minorHAnsi"/>
          <w:color w:val="auto"/>
        </w:rPr>
      </w:pPr>
    </w:p>
    <w:p w14:paraId="58DDBFC0" w14:textId="77777777" w:rsidR="00D620D3" w:rsidRPr="0011719D" w:rsidRDefault="00D620D3" w:rsidP="0011719D">
      <w:pPr>
        <w:spacing w:after="0" w:line="240" w:lineRule="auto"/>
        <w:jc w:val="center"/>
        <w:rPr>
          <w:rFonts w:asciiTheme="minorHAnsi" w:hAnsiTheme="minorHAnsi" w:cstheme="minorHAnsi"/>
          <w:color w:val="auto"/>
        </w:rPr>
      </w:pPr>
    </w:p>
    <w:p w14:paraId="242C508D" w14:textId="77777777" w:rsidR="00131729" w:rsidRPr="0011719D" w:rsidRDefault="00131729" w:rsidP="0011719D">
      <w:pPr>
        <w:spacing w:after="0" w:line="240" w:lineRule="auto"/>
        <w:jc w:val="center"/>
        <w:rPr>
          <w:rFonts w:asciiTheme="minorHAnsi" w:hAnsiTheme="minorHAnsi" w:cstheme="minorHAnsi"/>
          <w:color w:val="auto"/>
        </w:rPr>
      </w:pPr>
    </w:p>
    <w:p w14:paraId="531B079D" w14:textId="77777777" w:rsidR="00131729" w:rsidRPr="0011719D" w:rsidRDefault="00131729" w:rsidP="0011719D">
      <w:pPr>
        <w:spacing w:after="0" w:line="240" w:lineRule="auto"/>
        <w:jc w:val="center"/>
        <w:rPr>
          <w:rFonts w:asciiTheme="minorHAnsi" w:hAnsiTheme="minorHAnsi" w:cstheme="minorHAnsi"/>
          <w:color w:val="auto"/>
        </w:rPr>
      </w:pPr>
    </w:p>
    <w:p w14:paraId="4EFFFC6F" w14:textId="77777777" w:rsidR="00131729" w:rsidRPr="0011719D" w:rsidRDefault="00131729" w:rsidP="0011719D">
      <w:pPr>
        <w:spacing w:after="0" w:line="240" w:lineRule="auto"/>
        <w:jc w:val="center"/>
        <w:rPr>
          <w:rFonts w:asciiTheme="minorHAnsi" w:hAnsiTheme="minorHAnsi" w:cstheme="minorHAnsi"/>
          <w:color w:val="auto"/>
        </w:rPr>
      </w:pPr>
    </w:p>
    <w:p w14:paraId="4D840577" w14:textId="479829E5" w:rsidR="00131729" w:rsidRPr="0011719D" w:rsidRDefault="008A14D4" w:rsidP="0011719D">
      <w:pPr>
        <w:spacing w:after="0" w:line="240" w:lineRule="auto"/>
        <w:jc w:val="center"/>
        <w:rPr>
          <w:rFonts w:asciiTheme="minorHAnsi" w:hAnsiTheme="minorHAnsi" w:cstheme="minorHAnsi"/>
          <w:color w:val="auto"/>
        </w:rPr>
      </w:pPr>
      <w:r>
        <w:rPr>
          <w:rFonts w:asciiTheme="minorHAnsi" w:hAnsiTheme="minorHAnsi" w:cstheme="minorHAnsi"/>
          <w:color w:val="auto"/>
        </w:rPr>
        <w:t>OBRZACI IZ</w:t>
      </w:r>
    </w:p>
    <w:p w14:paraId="13F513CA" w14:textId="1E10C2F0" w:rsidR="00131729" w:rsidRPr="0011719D" w:rsidRDefault="00131729" w:rsidP="0011719D">
      <w:pPr>
        <w:spacing w:after="0" w:line="240" w:lineRule="auto"/>
        <w:jc w:val="center"/>
        <w:rPr>
          <w:rFonts w:asciiTheme="minorHAnsi" w:hAnsiTheme="minorHAnsi" w:cstheme="minorHAnsi"/>
          <w:color w:val="auto"/>
        </w:rPr>
      </w:pPr>
      <w:r w:rsidRPr="0011719D">
        <w:rPr>
          <w:rFonts w:asciiTheme="minorHAnsi" w:hAnsiTheme="minorHAnsi" w:cstheme="minorHAnsi"/>
          <w:color w:val="auto"/>
        </w:rPr>
        <w:t>DOKUMENTACIJ</w:t>
      </w:r>
      <w:r w:rsidR="008A14D4">
        <w:rPr>
          <w:rFonts w:asciiTheme="minorHAnsi" w:hAnsiTheme="minorHAnsi" w:cstheme="minorHAnsi"/>
          <w:color w:val="auto"/>
        </w:rPr>
        <w:t>E</w:t>
      </w:r>
      <w:r w:rsidRPr="0011719D">
        <w:rPr>
          <w:rFonts w:asciiTheme="minorHAnsi" w:hAnsiTheme="minorHAnsi" w:cstheme="minorHAnsi"/>
          <w:color w:val="auto"/>
        </w:rPr>
        <w:t xml:space="preserve"> V ZVEZI Z ODDAJO JAVNEGA NAROČILA</w:t>
      </w:r>
      <w:r w:rsidR="006D06AA" w:rsidRPr="0011719D">
        <w:rPr>
          <w:rFonts w:asciiTheme="minorHAnsi" w:hAnsiTheme="minorHAnsi" w:cstheme="minorHAnsi"/>
          <w:color w:val="auto"/>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DBE5F1" w:themeFill="accent1" w:themeFillTint="33"/>
        <w:tblLook w:val="00A0" w:firstRow="1" w:lastRow="0" w:firstColumn="1" w:lastColumn="0" w:noHBand="0" w:noVBand="0"/>
      </w:tblPr>
      <w:tblGrid>
        <w:gridCol w:w="9062"/>
      </w:tblGrid>
      <w:tr w:rsidR="00E9347E" w:rsidRPr="0011719D" w14:paraId="34D48012" w14:textId="77777777" w:rsidTr="00CC11F0">
        <w:trPr>
          <w:trHeight w:val="1551"/>
        </w:trPr>
        <w:tc>
          <w:tcPr>
            <w:tcW w:w="9062" w:type="dxa"/>
            <w:tcBorders>
              <w:top w:val="double" w:sz="4" w:space="0" w:color="auto"/>
              <w:bottom w:val="double" w:sz="4" w:space="0" w:color="auto"/>
            </w:tcBorders>
            <w:shd w:val="clear" w:color="auto" w:fill="DBE5F1" w:themeFill="accent1" w:themeFillTint="33"/>
          </w:tcPr>
          <w:p w14:paraId="3C04ED1F" w14:textId="77777777" w:rsidR="00131729" w:rsidRPr="0011719D" w:rsidRDefault="00131729" w:rsidP="0011719D">
            <w:pPr>
              <w:spacing w:after="0" w:line="240" w:lineRule="auto"/>
              <w:jc w:val="center"/>
              <w:rPr>
                <w:rFonts w:asciiTheme="minorHAnsi" w:hAnsiTheme="minorHAnsi" w:cstheme="minorHAnsi"/>
                <w:color w:val="auto"/>
              </w:rPr>
            </w:pPr>
          </w:p>
          <w:p w14:paraId="240995B4" w14:textId="77777777" w:rsidR="00131729" w:rsidRPr="0011719D" w:rsidRDefault="00131729" w:rsidP="0011719D">
            <w:pPr>
              <w:spacing w:after="0" w:line="240" w:lineRule="auto"/>
              <w:rPr>
                <w:rFonts w:asciiTheme="minorHAnsi" w:hAnsiTheme="minorHAnsi" w:cstheme="minorHAnsi"/>
                <w:color w:val="auto"/>
              </w:rPr>
            </w:pPr>
          </w:p>
          <w:p w14:paraId="1481061F" w14:textId="531F58A8" w:rsidR="00281305" w:rsidRPr="0011719D" w:rsidRDefault="00721ECC" w:rsidP="0011719D">
            <w:pPr>
              <w:spacing w:after="0" w:line="240" w:lineRule="auto"/>
              <w:jc w:val="center"/>
              <w:rPr>
                <w:rFonts w:asciiTheme="minorHAnsi" w:hAnsiTheme="minorHAnsi" w:cstheme="minorHAnsi"/>
                <w:color w:val="auto"/>
              </w:rPr>
            </w:pPr>
            <w:r w:rsidRPr="0011719D">
              <w:rPr>
                <w:rFonts w:asciiTheme="minorHAnsi" w:hAnsiTheme="minorHAnsi" w:cstheme="minorHAnsi"/>
                <w:b/>
              </w:rPr>
              <w:t>Vzdrževanje centralno nadzornih oz. nadzorno krmilnih sistemov strojnih naprav ter sistemov požarnega in tehničnega varovanja v poslovnih stavbah D.S.U., d.o.o.</w:t>
            </w:r>
          </w:p>
        </w:tc>
      </w:tr>
    </w:tbl>
    <w:p w14:paraId="0B824BD7" w14:textId="394791AC" w:rsidR="009C76CA" w:rsidRPr="0011719D" w:rsidRDefault="00365A94" w:rsidP="0011719D">
      <w:pPr>
        <w:spacing w:after="0" w:line="240" w:lineRule="auto"/>
        <w:jc w:val="center"/>
        <w:rPr>
          <w:rFonts w:asciiTheme="minorHAnsi" w:hAnsiTheme="minorHAnsi" w:cstheme="minorHAnsi"/>
          <w:color w:val="auto"/>
        </w:rPr>
      </w:pPr>
      <w:r w:rsidRPr="0011719D">
        <w:rPr>
          <w:rFonts w:asciiTheme="minorHAnsi" w:hAnsiTheme="minorHAnsi" w:cstheme="minorHAnsi"/>
          <w:color w:val="auto"/>
        </w:rPr>
        <w:t>p</w:t>
      </w:r>
      <w:r w:rsidR="00131729" w:rsidRPr="0011719D">
        <w:rPr>
          <w:rFonts w:asciiTheme="minorHAnsi" w:hAnsiTheme="minorHAnsi" w:cstheme="minorHAnsi"/>
          <w:color w:val="auto"/>
        </w:rPr>
        <w:t>o</w:t>
      </w:r>
      <w:r w:rsidR="000378CF" w:rsidRPr="0011719D">
        <w:rPr>
          <w:rFonts w:asciiTheme="minorHAnsi" w:hAnsiTheme="minorHAnsi" w:cstheme="minorHAnsi"/>
          <w:color w:val="auto"/>
        </w:rPr>
        <w:t xml:space="preserve"> odprtem </w:t>
      </w:r>
      <w:r w:rsidR="00BB0853" w:rsidRPr="0011719D">
        <w:rPr>
          <w:rFonts w:asciiTheme="minorHAnsi" w:hAnsiTheme="minorHAnsi" w:cstheme="minorHAnsi"/>
          <w:color w:val="auto"/>
        </w:rPr>
        <w:t>postopku</w:t>
      </w:r>
    </w:p>
    <w:p w14:paraId="19B41001" w14:textId="77777777" w:rsidR="00131729" w:rsidRPr="0011719D" w:rsidRDefault="00131729" w:rsidP="0011719D">
      <w:pPr>
        <w:spacing w:after="0" w:line="240" w:lineRule="auto"/>
        <w:rPr>
          <w:rFonts w:asciiTheme="minorHAnsi" w:hAnsiTheme="minorHAnsi" w:cstheme="minorHAnsi"/>
          <w:color w:val="auto"/>
          <w:highlight w:val="yellow"/>
        </w:rPr>
      </w:pPr>
    </w:p>
    <w:p w14:paraId="2BD6A33F" w14:textId="77777777" w:rsidR="00131729" w:rsidRPr="0011719D" w:rsidRDefault="00131729" w:rsidP="0011719D">
      <w:pPr>
        <w:spacing w:after="0" w:line="240" w:lineRule="auto"/>
        <w:rPr>
          <w:rFonts w:asciiTheme="minorHAnsi" w:hAnsiTheme="minorHAnsi" w:cstheme="minorHAnsi"/>
          <w:color w:val="auto"/>
          <w:highlight w:val="yellow"/>
        </w:rPr>
      </w:pPr>
    </w:p>
    <w:p w14:paraId="64417A28" w14:textId="77777777" w:rsidR="00131729" w:rsidRPr="0011719D" w:rsidRDefault="00131729" w:rsidP="0011719D">
      <w:pPr>
        <w:spacing w:after="0" w:line="240" w:lineRule="auto"/>
        <w:rPr>
          <w:rFonts w:asciiTheme="minorHAnsi" w:hAnsiTheme="minorHAnsi" w:cstheme="minorHAnsi"/>
          <w:color w:val="auto"/>
          <w:highlight w:val="yellow"/>
        </w:rPr>
      </w:pPr>
    </w:p>
    <w:p w14:paraId="3EF83B4E" w14:textId="77777777" w:rsidR="00131729" w:rsidRPr="0011719D" w:rsidRDefault="00131729" w:rsidP="0011719D">
      <w:pPr>
        <w:spacing w:after="0" w:line="240" w:lineRule="auto"/>
        <w:rPr>
          <w:rFonts w:asciiTheme="minorHAnsi" w:hAnsiTheme="minorHAnsi" w:cstheme="minorHAnsi"/>
          <w:color w:val="auto"/>
          <w:highlight w:val="yellow"/>
        </w:rPr>
      </w:pPr>
    </w:p>
    <w:p w14:paraId="5407F2F4" w14:textId="77777777" w:rsidR="00131729" w:rsidRPr="0011719D" w:rsidRDefault="00131729" w:rsidP="0011719D">
      <w:pPr>
        <w:spacing w:after="0" w:line="240" w:lineRule="auto"/>
        <w:rPr>
          <w:rFonts w:asciiTheme="minorHAnsi" w:hAnsiTheme="minorHAnsi" w:cstheme="minorHAnsi"/>
          <w:color w:val="auto"/>
          <w:highlight w:val="yellow"/>
        </w:rPr>
      </w:pPr>
    </w:p>
    <w:tbl>
      <w:tblPr>
        <w:tblW w:w="9462" w:type="dxa"/>
        <w:tblInd w:w="-106" w:type="dxa"/>
        <w:tblLook w:val="00A0" w:firstRow="1" w:lastRow="0" w:firstColumn="1" w:lastColumn="0" w:noHBand="0" w:noVBand="0"/>
      </w:tblPr>
      <w:tblGrid>
        <w:gridCol w:w="4075"/>
        <w:gridCol w:w="5387"/>
      </w:tblGrid>
      <w:tr w:rsidR="00584CF8" w:rsidRPr="00381D02" w14:paraId="05E31DA2" w14:textId="77777777" w:rsidTr="00584CF8">
        <w:trPr>
          <w:cantSplit/>
          <w:trHeight w:val="786"/>
        </w:trPr>
        <w:tc>
          <w:tcPr>
            <w:tcW w:w="4075" w:type="dxa"/>
          </w:tcPr>
          <w:p w14:paraId="01A2F700" w14:textId="77777777" w:rsidR="00584CF8" w:rsidRPr="00381D02" w:rsidRDefault="00584CF8" w:rsidP="0011719D">
            <w:pPr>
              <w:spacing w:after="0" w:line="240" w:lineRule="auto"/>
              <w:jc w:val="right"/>
              <w:rPr>
                <w:rFonts w:asciiTheme="minorHAnsi" w:hAnsiTheme="minorHAnsi" w:cstheme="minorHAnsi"/>
                <w:b/>
                <w:bCs/>
                <w:color w:val="auto"/>
              </w:rPr>
            </w:pPr>
            <w:r w:rsidRPr="00381D02">
              <w:rPr>
                <w:rFonts w:asciiTheme="minorHAnsi" w:hAnsiTheme="minorHAnsi" w:cstheme="minorHAnsi"/>
                <w:b/>
                <w:bCs/>
                <w:color w:val="auto"/>
              </w:rPr>
              <w:t>NAROČNIK</w:t>
            </w:r>
          </w:p>
        </w:tc>
        <w:tc>
          <w:tcPr>
            <w:tcW w:w="5387" w:type="dxa"/>
          </w:tcPr>
          <w:p w14:paraId="164FF338" w14:textId="77777777" w:rsidR="00584CF8" w:rsidRPr="00381D02" w:rsidRDefault="00584CF8" w:rsidP="0011719D">
            <w:pPr>
              <w:pStyle w:val="WW-BodyText2"/>
              <w:spacing w:after="0"/>
              <w:jc w:val="left"/>
              <w:rPr>
                <w:rFonts w:asciiTheme="minorHAnsi" w:hAnsiTheme="minorHAnsi" w:cstheme="minorHAnsi"/>
                <w:b w:val="0"/>
                <w:sz w:val="22"/>
                <w:szCs w:val="22"/>
              </w:rPr>
            </w:pPr>
            <w:r w:rsidRPr="00381D02">
              <w:rPr>
                <w:rFonts w:asciiTheme="minorHAnsi" w:hAnsiTheme="minorHAnsi" w:cstheme="minorHAnsi"/>
                <w:b w:val="0"/>
                <w:sz w:val="22"/>
                <w:szCs w:val="22"/>
              </w:rPr>
              <w:t>D.S.U., družba za svetovanje in upravljanje, d.o.o.</w:t>
            </w:r>
          </w:p>
          <w:p w14:paraId="60BF2F8D" w14:textId="1432692A" w:rsidR="00584CF8" w:rsidRPr="00381D02" w:rsidRDefault="00584CF8" w:rsidP="0011719D">
            <w:pPr>
              <w:pStyle w:val="WW-BodyText2"/>
              <w:spacing w:after="0"/>
              <w:jc w:val="left"/>
              <w:rPr>
                <w:rFonts w:asciiTheme="minorHAnsi" w:hAnsiTheme="minorHAnsi" w:cstheme="minorHAnsi"/>
                <w:b w:val="0"/>
                <w:sz w:val="22"/>
                <w:szCs w:val="22"/>
              </w:rPr>
            </w:pPr>
            <w:r w:rsidRPr="00381D02">
              <w:rPr>
                <w:rFonts w:asciiTheme="minorHAnsi" w:hAnsiTheme="minorHAnsi" w:cstheme="minorHAnsi"/>
                <w:b w:val="0"/>
                <w:sz w:val="22"/>
                <w:szCs w:val="22"/>
              </w:rPr>
              <w:t>Dunajska cesta 160, 1000 Ljubljana</w:t>
            </w:r>
          </w:p>
        </w:tc>
      </w:tr>
      <w:tr w:rsidR="00584CF8" w:rsidRPr="00381D02" w14:paraId="3E1203CF" w14:textId="77777777" w:rsidTr="00584CF8">
        <w:trPr>
          <w:cantSplit/>
          <w:trHeight w:val="788"/>
        </w:trPr>
        <w:tc>
          <w:tcPr>
            <w:tcW w:w="4075" w:type="dxa"/>
          </w:tcPr>
          <w:p w14:paraId="3BCC1548" w14:textId="77777777" w:rsidR="00584CF8" w:rsidRPr="00381D02" w:rsidRDefault="00584CF8" w:rsidP="0011719D">
            <w:pPr>
              <w:spacing w:after="0" w:line="240" w:lineRule="auto"/>
              <w:jc w:val="right"/>
              <w:rPr>
                <w:rFonts w:asciiTheme="minorHAnsi" w:hAnsiTheme="minorHAnsi" w:cstheme="minorHAnsi"/>
                <w:b/>
                <w:bCs/>
                <w:color w:val="auto"/>
              </w:rPr>
            </w:pPr>
            <w:r w:rsidRPr="00381D02">
              <w:rPr>
                <w:rFonts w:asciiTheme="minorHAnsi" w:hAnsiTheme="minorHAnsi" w:cstheme="minorHAnsi"/>
                <w:b/>
                <w:bCs/>
                <w:color w:val="auto"/>
              </w:rPr>
              <w:t>NASLOV JAVNEGA NAROČILA</w:t>
            </w:r>
          </w:p>
        </w:tc>
        <w:tc>
          <w:tcPr>
            <w:tcW w:w="5387" w:type="dxa"/>
          </w:tcPr>
          <w:p w14:paraId="32FEB95E" w14:textId="6CF91E1D" w:rsidR="00584CF8" w:rsidRPr="00381D02" w:rsidRDefault="00584CF8" w:rsidP="0011719D">
            <w:pPr>
              <w:pStyle w:val="WW-BodyText2"/>
              <w:spacing w:after="0"/>
              <w:jc w:val="both"/>
              <w:rPr>
                <w:rFonts w:asciiTheme="minorHAnsi" w:hAnsiTheme="minorHAnsi" w:cstheme="minorHAnsi"/>
                <w:b w:val="0"/>
                <w:sz w:val="22"/>
                <w:szCs w:val="22"/>
              </w:rPr>
            </w:pPr>
            <w:bookmarkStart w:id="0" w:name="_Hlk204790948"/>
            <w:r w:rsidRPr="00381D02">
              <w:rPr>
                <w:rFonts w:asciiTheme="minorHAnsi" w:hAnsiTheme="minorHAnsi" w:cstheme="minorHAnsi"/>
                <w:b w:val="0"/>
                <w:sz w:val="22"/>
                <w:szCs w:val="22"/>
              </w:rPr>
              <w:t>Vzdrževanje centralno nadzornih oz. nadzorno krmilnih sistemov strojnih naprav ter sistemov požarnega in tehničnega varovanja v poslovnih stavbah D.S.U., d.o.o.</w:t>
            </w:r>
            <w:bookmarkEnd w:id="0"/>
          </w:p>
        </w:tc>
      </w:tr>
      <w:tr w:rsidR="00584CF8" w:rsidRPr="00381D02" w14:paraId="29E7707B" w14:textId="77777777" w:rsidTr="00584CF8">
        <w:trPr>
          <w:cantSplit/>
          <w:trHeight w:val="567"/>
        </w:trPr>
        <w:tc>
          <w:tcPr>
            <w:tcW w:w="4075" w:type="dxa"/>
            <w:vAlign w:val="center"/>
          </w:tcPr>
          <w:p w14:paraId="5428FE6E" w14:textId="77777777" w:rsidR="00584CF8" w:rsidRPr="00381D02" w:rsidRDefault="00584CF8" w:rsidP="0011719D">
            <w:pPr>
              <w:spacing w:after="0" w:line="240" w:lineRule="auto"/>
              <w:jc w:val="right"/>
              <w:rPr>
                <w:rFonts w:asciiTheme="minorHAnsi" w:hAnsiTheme="minorHAnsi" w:cstheme="minorHAnsi"/>
                <w:b/>
                <w:bCs/>
                <w:color w:val="auto"/>
              </w:rPr>
            </w:pPr>
            <w:r w:rsidRPr="00381D02">
              <w:rPr>
                <w:rFonts w:asciiTheme="minorHAnsi" w:hAnsiTheme="minorHAnsi" w:cstheme="minorHAnsi"/>
                <w:b/>
                <w:bCs/>
                <w:color w:val="auto"/>
              </w:rPr>
              <w:t>VRSTA JAVNEGA NAROČILA</w:t>
            </w:r>
          </w:p>
        </w:tc>
        <w:tc>
          <w:tcPr>
            <w:tcW w:w="5387" w:type="dxa"/>
            <w:vAlign w:val="center"/>
          </w:tcPr>
          <w:p w14:paraId="114C43A1" w14:textId="2C051EAB" w:rsidR="00584CF8" w:rsidRPr="00381D02" w:rsidRDefault="00584CF8" w:rsidP="0011719D">
            <w:pPr>
              <w:spacing w:after="0" w:line="240" w:lineRule="auto"/>
              <w:rPr>
                <w:rFonts w:asciiTheme="minorHAnsi" w:hAnsiTheme="minorHAnsi" w:cstheme="minorHAnsi"/>
                <w:color w:val="auto"/>
              </w:rPr>
            </w:pPr>
            <w:r w:rsidRPr="00381D02">
              <w:rPr>
                <w:rFonts w:asciiTheme="minorHAnsi" w:hAnsiTheme="minorHAnsi" w:cstheme="minorHAnsi"/>
                <w:color w:val="auto"/>
              </w:rPr>
              <w:t>Javno naročilo storitev</w:t>
            </w:r>
          </w:p>
        </w:tc>
      </w:tr>
      <w:tr w:rsidR="00584CF8" w:rsidRPr="00381D02" w14:paraId="4D8059C9" w14:textId="77777777" w:rsidTr="00584CF8">
        <w:trPr>
          <w:cantSplit/>
          <w:trHeight w:val="307"/>
        </w:trPr>
        <w:tc>
          <w:tcPr>
            <w:tcW w:w="4075" w:type="dxa"/>
          </w:tcPr>
          <w:p w14:paraId="2ED2F082" w14:textId="57047AEB" w:rsidR="00584CF8" w:rsidRPr="00381D02" w:rsidRDefault="00584CF8" w:rsidP="0011719D">
            <w:pPr>
              <w:spacing w:after="0" w:line="240" w:lineRule="auto"/>
              <w:jc w:val="right"/>
              <w:rPr>
                <w:rFonts w:asciiTheme="minorHAnsi" w:hAnsiTheme="minorHAnsi" w:cstheme="minorHAnsi"/>
                <w:b/>
                <w:bCs/>
                <w:color w:val="auto"/>
              </w:rPr>
            </w:pPr>
            <w:r w:rsidRPr="00381D02">
              <w:rPr>
                <w:rFonts w:asciiTheme="minorHAnsi" w:hAnsiTheme="minorHAnsi" w:cstheme="minorHAnsi"/>
                <w:b/>
                <w:bCs/>
                <w:color w:val="auto"/>
              </w:rPr>
              <w:t>ŠTEVILKA JAVNEGA NAROČILA</w:t>
            </w:r>
          </w:p>
        </w:tc>
        <w:tc>
          <w:tcPr>
            <w:tcW w:w="5387" w:type="dxa"/>
            <w:tcBorders>
              <w:right w:val="nil"/>
            </w:tcBorders>
          </w:tcPr>
          <w:p w14:paraId="51EAECFC" w14:textId="20A264FE" w:rsidR="00584CF8" w:rsidRPr="00381D02" w:rsidRDefault="00584CF8" w:rsidP="0011719D">
            <w:pPr>
              <w:spacing w:after="0" w:line="240" w:lineRule="auto"/>
              <w:rPr>
                <w:rFonts w:asciiTheme="minorHAnsi" w:hAnsiTheme="minorHAnsi" w:cstheme="minorHAnsi"/>
              </w:rPr>
            </w:pPr>
            <w:bookmarkStart w:id="1" w:name="_Hlk204849791"/>
            <w:r w:rsidRPr="00381D02">
              <w:rPr>
                <w:rFonts w:asciiTheme="minorHAnsi" w:hAnsiTheme="minorHAnsi" w:cstheme="minorHAnsi"/>
              </w:rPr>
              <w:t>403/25-0254-0260</w:t>
            </w:r>
            <w:bookmarkEnd w:id="1"/>
          </w:p>
        </w:tc>
      </w:tr>
      <w:tr w:rsidR="00584CF8" w:rsidRPr="00381D02" w14:paraId="30114DDA" w14:textId="77777777" w:rsidTr="00584CF8">
        <w:trPr>
          <w:cantSplit/>
          <w:trHeight w:val="567"/>
        </w:trPr>
        <w:tc>
          <w:tcPr>
            <w:tcW w:w="4075" w:type="dxa"/>
            <w:vAlign w:val="center"/>
          </w:tcPr>
          <w:p w14:paraId="500140AC" w14:textId="7458E3BD" w:rsidR="00584CF8" w:rsidRPr="00381D02" w:rsidRDefault="00584CF8" w:rsidP="0011719D">
            <w:pPr>
              <w:spacing w:after="0" w:line="240" w:lineRule="auto"/>
              <w:jc w:val="right"/>
              <w:rPr>
                <w:rFonts w:asciiTheme="minorHAnsi" w:hAnsiTheme="minorHAnsi" w:cstheme="minorHAnsi"/>
                <w:b/>
                <w:bCs/>
                <w:color w:val="auto"/>
              </w:rPr>
            </w:pPr>
            <w:r w:rsidRPr="00381D02">
              <w:rPr>
                <w:rFonts w:asciiTheme="minorHAnsi" w:hAnsiTheme="minorHAnsi" w:cstheme="minorHAnsi"/>
                <w:b/>
                <w:bCs/>
                <w:color w:val="auto"/>
              </w:rPr>
              <w:t>DATUM</w:t>
            </w:r>
          </w:p>
        </w:tc>
        <w:tc>
          <w:tcPr>
            <w:tcW w:w="5387" w:type="dxa"/>
            <w:tcBorders>
              <w:right w:val="nil"/>
            </w:tcBorders>
            <w:vAlign w:val="center"/>
          </w:tcPr>
          <w:p w14:paraId="5411CCEE" w14:textId="5743DC03" w:rsidR="00584CF8" w:rsidRPr="00381D02" w:rsidRDefault="00F80DA7" w:rsidP="0011719D">
            <w:pPr>
              <w:spacing w:after="0" w:line="240" w:lineRule="auto"/>
              <w:rPr>
                <w:rFonts w:asciiTheme="minorHAnsi" w:hAnsiTheme="minorHAnsi" w:cstheme="minorHAnsi"/>
                <w:color w:val="auto"/>
              </w:rPr>
            </w:pPr>
            <w:r w:rsidRPr="00381D02">
              <w:rPr>
                <w:rFonts w:asciiTheme="minorHAnsi" w:hAnsiTheme="minorHAnsi" w:cstheme="minorHAnsi"/>
                <w:color w:val="auto"/>
              </w:rPr>
              <w:t>3</w:t>
            </w:r>
            <w:r w:rsidR="0045679C">
              <w:rPr>
                <w:rFonts w:asciiTheme="minorHAnsi" w:hAnsiTheme="minorHAnsi" w:cstheme="minorHAnsi"/>
                <w:color w:val="auto"/>
              </w:rPr>
              <w:t>1</w:t>
            </w:r>
            <w:r w:rsidR="00584CF8" w:rsidRPr="00381D02">
              <w:rPr>
                <w:rFonts w:asciiTheme="minorHAnsi" w:hAnsiTheme="minorHAnsi" w:cstheme="minorHAnsi"/>
                <w:color w:val="auto"/>
              </w:rPr>
              <w:t xml:space="preserve">. </w:t>
            </w:r>
            <w:r w:rsidR="00473E52" w:rsidRPr="00381D02">
              <w:rPr>
                <w:rFonts w:asciiTheme="minorHAnsi" w:hAnsiTheme="minorHAnsi" w:cstheme="minorHAnsi"/>
                <w:color w:val="auto"/>
              </w:rPr>
              <w:t>7</w:t>
            </w:r>
            <w:r w:rsidR="00584CF8" w:rsidRPr="00381D02">
              <w:rPr>
                <w:rFonts w:asciiTheme="minorHAnsi" w:hAnsiTheme="minorHAnsi" w:cstheme="minorHAnsi"/>
                <w:color w:val="auto"/>
              </w:rPr>
              <w:t>. 2025</w:t>
            </w:r>
          </w:p>
        </w:tc>
      </w:tr>
    </w:tbl>
    <w:p w14:paraId="22E47D36" w14:textId="77777777" w:rsidR="00131729" w:rsidRPr="0011719D" w:rsidRDefault="00131729" w:rsidP="0011719D">
      <w:pPr>
        <w:spacing w:after="0" w:line="240" w:lineRule="auto"/>
        <w:rPr>
          <w:rFonts w:asciiTheme="minorHAnsi" w:hAnsiTheme="minorHAnsi" w:cstheme="minorHAnsi"/>
          <w:color w:val="auto"/>
          <w:highlight w:val="yellow"/>
        </w:rPr>
      </w:pPr>
      <w:r w:rsidRPr="0011719D">
        <w:rPr>
          <w:rFonts w:asciiTheme="minorHAnsi" w:hAnsiTheme="minorHAnsi" w:cstheme="minorHAnsi"/>
          <w:color w:val="auto"/>
          <w:highlight w:val="yellow"/>
        </w:rPr>
        <w:br w:type="page"/>
      </w:r>
    </w:p>
    <w:p w14:paraId="4CEF10BA" w14:textId="77777777" w:rsidR="00073ACC" w:rsidRPr="0011719D" w:rsidRDefault="00073ACC" w:rsidP="0011719D">
      <w:pPr>
        <w:spacing w:after="0" w:line="240" w:lineRule="auto"/>
        <w:rPr>
          <w:rFonts w:asciiTheme="minorHAnsi" w:hAnsiTheme="minorHAnsi" w:cstheme="minorHAnsi"/>
          <w:color w:val="auto"/>
          <w:highlight w:val="yellow"/>
          <w:lang w:eastAsia="zh-CN"/>
        </w:rPr>
        <w:sectPr w:rsidR="00073ACC" w:rsidRPr="0011719D" w:rsidSect="008A6E4A">
          <w:headerReference w:type="default" r:id="rId8"/>
          <w:footerReference w:type="default" r:id="rId9"/>
          <w:headerReference w:type="first" r:id="rId10"/>
          <w:footerReference w:type="first" r:id="rId11"/>
          <w:pgSz w:w="11906" w:h="16838"/>
          <w:pgMar w:top="1418" w:right="1133" w:bottom="1418" w:left="1418" w:header="708" w:footer="708" w:gutter="0"/>
          <w:cols w:space="708"/>
          <w:titlePg/>
        </w:sectPr>
      </w:pPr>
    </w:p>
    <w:p w14:paraId="33491650" w14:textId="20EA05D9" w:rsidR="00131729" w:rsidRPr="0011719D" w:rsidRDefault="004779CE" w:rsidP="0011719D">
      <w:pPr>
        <w:spacing w:after="0" w:line="240" w:lineRule="auto"/>
        <w:rPr>
          <w:rFonts w:asciiTheme="minorHAnsi" w:hAnsiTheme="minorHAnsi" w:cstheme="minorHAnsi"/>
          <w:color w:val="auto"/>
          <w:highlight w:val="yellow"/>
          <w:lang w:eastAsia="zh-CN"/>
        </w:rPr>
        <w:sectPr w:rsidR="00131729" w:rsidRPr="0011719D" w:rsidSect="00073ACC">
          <w:pgSz w:w="11906" w:h="16838" w:code="9"/>
          <w:pgMar w:top="1418" w:right="1418" w:bottom="1418" w:left="1418" w:header="708" w:footer="708" w:gutter="0"/>
          <w:cols w:space="708"/>
          <w:titlePg/>
        </w:sectPr>
      </w:pPr>
      <w:r w:rsidRPr="0011719D">
        <w:rPr>
          <w:rFonts w:asciiTheme="minorHAnsi" w:hAnsiTheme="minorHAnsi" w:cstheme="minorHAnsi"/>
          <w:noProof/>
          <w:highlight w:val="yellow"/>
          <w:lang w:eastAsia="sl-SI"/>
        </w:rPr>
        <w:lastRenderedPageBreak/>
        <mc:AlternateContent>
          <mc:Choice Requires="wps">
            <w:drawing>
              <wp:anchor distT="0" distB="0" distL="114300" distR="114300" simplePos="0" relativeHeight="251675136" behindDoc="0" locked="0" layoutInCell="1" allowOverlap="1" wp14:anchorId="088A2317" wp14:editId="609802C8">
                <wp:simplePos x="0" y="0"/>
                <wp:positionH relativeFrom="margin">
                  <wp:align>left</wp:align>
                </wp:positionH>
                <wp:positionV relativeFrom="paragraph">
                  <wp:posOffset>1731645</wp:posOffset>
                </wp:positionV>
                <wp:extent cx="7315200" cy="4029075"/>
                <wp:effectExtent l="0" t="0" r="0" b="952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0" cy="4029075"/>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D50106" w:rsidRPr="00731516" w:rsidRDefault="00D50106" w:rsidP="00A5570B">
                            <w:pPr>
                              <w:pStyle w:val="Naslov"/>
                            </w:pPr>
                            <w:r w:rsidRPr="00731516">
                              <w:t>B) OBRAZCI</w:t>
                            </w:r>
                          </w:p>
                          <w:p w14:paraId="253E2853" w14:textId="77777777" w:rsidR="00D50106" w:rsidRPr="00731516" w:rsidRDefault="00D50106" w:rsidP="00D97A93">
                            <w:pPr>
                              <w:rPr>
                                <w:rFonts w:asciiTheme="minorHAnsi" w:hAnsiTheme="minorHAnsi" w:cstheme="minorHAnsi"/>
                              </w:rPr>
                            </w:pPr>
                          </w:p>
                          <w:p w14:paraId="18F6FC9E" w14:textId="77777777" w:rsidR="00D50106" w:rsidRPr="00731516" w:rsidRDefault="00D50106" w:rsidP="00D97A93">
                            <w:pPr>
                              <w:rPr>
                                <w:rFonts w:asciiTheme="minorHAnsi" w:hAnsiTheme="minorHAnsi" w:cstheme="minorHAnsi"/>
                              </w:rPr>
                            </w:pPr>
                          </w:p>
                          <w:tbl>
                            <w:tblPr>
                              <w:tblW w:w="9462" w:type="dxa"/>
                              <w:tblInd w:w="-106" w:type="dxa"/>
                              <w:tblLook w:val="00A0" w:firstRow="1" w:lastRow="0" w:firstColumn="1" w:lastColumn="0" w:noHBand="0" w:noVBand="0"/>
                            </w:tblPr>
                            <w:tblGrid>
                              <w:gridCol w:w="4075"/>
                              <w:gridCol w:w="5387"/>
                            </w:tblGrid>
                            <w:tr w:rsidR="00731516" w:rsidRPr="00C55BAD" w14:paraId="16640835" w14:textId="77777777" w:rsidTr="00535B89">
                              <w:trPr>
                                <w:cantSplit/>
                                <w:trHeight w:val="786"/>
                              </w:trPr>
                              <w:tc>
                                <w:tcPr>
                                  <w:tcW w:w="4075" w:type="dxa"/>
                                </w:tcPr>
                                <w:p w14:paraId="7B64815A" w14:textId="704F715B"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NAROČNIK</w:t>
                                  </w:r>
                                </w:p>
                              </w:tc>
                              <w:tc>
                                <w:tcPr>
                                  <w:tcW w:w="5387" w:type="dxa"/>
                                </w:tcPr>
                                <w:p w14:paraId="09810629" w14:textId="77777777" w:rsidR="00731516" w:rsidRPr="00C55BAD" w:rsidRDefault="00731516" w:rsidP="00731516">
                                  <w:pPr>
                                    <w:pStyle w:val="WW-BodyText2"/>
                                    <w:spacing w:after="0" w:line="276" w:lineRule="auto"/>
                                    <w:jc w:val="left"/>
                                    <w:rPr>
                                      <w:rFonts w:asciiTheme="minorHAnsi" w:hAnsiTheme="minorHAnsi" w:cstheme="minorHAnsi"/>
                                      <w:b w:val="0"/>
                                      <w:sz w:val="22"/>
                                      <w:szCs w:val="22"/>
                                    </w:rPr>
                                  </w:pPr>
                                  <w:r w:rsidRPr="00C55BAD">
                                    <w:rPr>
                                      <w:rFonts w:asciiTheme="minorHAnsi" w:hAnsiTheme="minorHAnsi" w:cstheme="minorHAnsi"/>
                                      <w:b w:val="0"/>
                                      <w:sz w:val="22"/>
                                      <w:szCs w:val="22"/>
                                    </w:rPr>
                                    <w:t>D.S.U., družba za svetovanje in upravljanje, d.o.o.</w:t>
                                  </w:r>
                                </w:p>
                                <w:p w14:paraId="358DA79D" w14:textId="35D60433" w:rsidR="00731516" w:rsidRPr="00C55BAD" w:rsidRDefault="00731516" w:rsidP="00731516">
                                  <w:pPr>
                                    <w:pStyle w:val="WW-BodyText2"/>
                                    <w:spacing w:after="0" w:line="276" w:lineRule="auto"/>
                                    <w:jc w:val="left"/>
                                    <w:rPr>
                                      <w:rFonts w:asciiTheme="minorHAnsi" w:hAnsiTheme="minorHAnsi" w:cstheme="minorHAnsi"/>
                                      <w:b w:val="0"/>
                                      <w:sz w:val="22"/>
                                      <w:szCs w:val="22"/>
                                    </w:rPr>
                                  </w:pPr>
                                  <w:r w:rsidRPr="00C55BAD">
                                    <w:rPr>
                                      <w:rFonts w:asciiTheme="minorHAnsi" w:hAnsiTheme="minorHAnsi" w:cstheme="minorHAnsi"/>
                                      <w:b w:val="0"/>
                                      <w:sz w:val="22"/>
                                      <w:szCs w:val="22"/>
                                    </w:rPr>
                                    <w:t>Dunajska cesta 160, 1000 Ljubljana</w:t>
                                  </w:r>
                                </w:p>
                              </w:tc>
                            </w:tr>
                            <w:tr w:rsidR="00731516" w:rsidRPr="00C55BAD" w14:paraId="176D1D0B" w14:textId="77777777" w:rsidTr="00535B89">
                              <w:trPr>
                                <w:cantSplit/>
                                <w:trHeight w:val="788"/>
                              </w:trPr>
                              <w:tc>
                                <w:tcPr>
                                  <w:tcW w:w="4075" w:type="dxa"/>
                                </w:tcPr>
                                <w:p w14:paraId="169B8863" w14:textId="3B7AB1A3"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NASLOV JAVNEGA NAROČILA</w:t>
                                  </w:r>
                                </w:p>
                              </w:tc>
                              <w:tc>
                                <w:tcPr>
                                  <w:tcW w:w="5387" w:type="dxa"/>
                                </w:tcPr>
                                <w:p w14:paraId="67CBFB1B" w14:textId="53C7558E" w:rsidR="00731516" w:rsidRPr="00C55BAD" w:rsidRDefault="00731516" w:rsidP="00731516">
                                  <w:pPr>
                                    <w:pStyle w:val="WW-BodyText2"/>
                                    <w:spacing w:after="0"/>
                                    <w:jc w:val="both"/>
                                    <w:rPr>
                                      <w:rFonts w:asciiTheme="minorHAnsi" w:hAnsiTheme="minorHAnsi" w:cstheme="minorHAnsi"/>
                                      <w:b w:val="0"/>
                                      <w:sz w:val="22"/>
                                      <w:szCs w:val="22"/>
                                    </w:rPr>
                                  </w:pPr>
                                  <w:r w:rsidRPr="00C55BAD">
                                    <w:rPr>
                                      <w:rFonts w:asciiTheme="minorHAnsi" w:hAnsiTheme="minorHAnsi" w:cstheme="minorHAnsi"/>
                                      <w:b w:val="0"/>
                                      <w:sz w:val="22"/>
                                      <w:szCs w:val="22"/>
                                    </w:rPr>
                                    <w:t>Vzdrževanje centralno nadzornih oz. nadzorno krmilnih sistemov strojnih naprav ter sistemov požarnega in tehničnega varovanja v poslovnih stavbah D.S.U., d.o.o.</w:t>
                                  </w:r>
                                </w:p>
                              </w:tc>
                            </w:tr>
                            <w:tr w:rsidR="00731516" w:rsidRPr="00C55BAD" w14:paraId="41A5698D" w14:textId="77777777" w:rsidTr="00E85285">
                              <w:trPr>
                                <w:cantSplit/>
                                <w:trHeight w:val="567"/>
                              </w:trPr>
                              <w:tc>
                                <w:tcPr>
                                  <w:tcW w:w="4075" w:type="dxa"/>
                                  <w:vAlign w:val="center"/>
                                </w:tcPr>
                                <w:p w14:paraId="4FFFE77E" w14:textId="64EDD2C8"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VRSTA JAVNEGA NAROČILA</w:t>
                                  </w:r>
                                </w:p>
                              </w:tc>
                              <w:tc>
                                <w:tcPr>
                                  <w:tcW w:w="5387" w:type="dxa"/>
                                  <w:vAlign w:val="center"/>
                                </w:tcPr>
                                <w:p w14:paraId="2760A4F7" w14:textId="5B1E8670" w:rsidR="00731516" w:rsidRPr="00C55BAD" w:rsidRDefault="00731516" w:rsidP="00731516">
                                  <w:pPr>
                                    <w:spacing w:after="0"/>
                                    <w:rPr>
                                      <w:rFonts w:asciiTheme="minorHAnsi" w:hAnsiTheme="minorHAnsi" w:cstheme="minorHAnsi"/>
                                      <w:color w:val="auto"/>
                                    </w:rPr>
                                  </w:pPr>
                                  <w:r w:rsidRPr="00C55BAD">
                                    <w:rPr>
                                      <w:rFonts w:asciiTheme="minorHAnsi" w:hAnsiTheme="minorHAnsi" w:cstheme="minorHAnsi"/>
                                      <w:color w:val="auto"/>
                                    </w:rPr>
                                    <w:t>Javno naročilo storitev</w:t>
                                  </w:r>
                                </w:p>
                              </w:tc>
                            </w:tr>
                            <w:tr w:rsidR="00731516" w:rsidRPr="00C55BAD" w14:paraId="26DD768B" w14:textId="77777777" w:rsidTr="00E85285">
                              <w:trPr>
                                <w:cantSplit/>
                                <w:trHeight w:val="348"/>
                              </w:trPr>
                              <w:tc>
                                <w:tcPr>
                                  <w:tcW w:w="4075" w:type="dxa"/>
                                </w:tcPr>
                                <w:p w14:paraId="01CF2D8E" w14:textId="6ADB856F"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ŠTEVILKA JAVNEGA NAROČILA</w:t>
                                  </w:r>
                                </w:p>
                              </w:tc>
                              <w:tc>
                                <w:tcPr>
                                  <w:tcW w:w="5387" w:type="dxa"/>
                                  <w:tcBorders>
                                    <w:left w:val="nil"/>
                                  </w:tcBorders>
                                </w:tcPr>
                                <w:p w14:paraId="2F1DD768" w14:textId="2212599B" w:rsidR="00731516" w:rsidRPr="00C55BAD" w:rsidRDefault="00731516" w:rsidP="00731516">
                                  <w:pPr>
                                    <w:spacing w:after="0"/>
                                    <w:rPr>
                                      <w:rFonts w:asciiTheme="minorHAnsi" w:hAnsiTheme="minorHAnsi" w:cstheme="minorHAnsi"/>
                                      <w:color w:val="auto"/>
                                    </w:rPr>
                                  </w:pPr>
                                  <w:r w:rsidRPr="00C55BAD">
                                    <w:rPr>
                                      <w:rFonts w:asciiTheme="minorHAnsi" w:hAnsiTheme="minorHAnsi" w:cstheme="minorHAnsi"/>
                                      <w:color w:val="auto"/>
                                    </w:rPr>
                                    <w:t>403/25-0254-0260</w:t>
                                  </w:r>
                                </w:p>
                              </w:tc>
                            </w:tr>
                            <w:tr w:rsidR="00731516" w:rsidRPr="00C55BAD" w14:paraId="6DF6325D" w14:textId="77777777" w:rsidTr="00E85285">
                              <w:trPr>
                                <w:cantSplit/>
                                <w:trHeight w:val="567"/>
                              </w:trPr>
                              <w:tc>
                                <w:tcPr>
                                  <w:tcW w:w="4075" w:type="dxa"/>
                                  <w:vAlign w:val="center"/>
                                </w:tcPr>
                                <w:p w14:paraId="19196A18" w14:textId="20F13208"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DATUM</w:t>
                                  </w:r>
                                </w:p>
                              </w:tc>
                              <w:tc>
                                <w:tcPr>
                                  <w:tcW w:w="5387" w:type="dxa"/>
                                  <w:tcBorders>
                                    <w:left w:val="nil"/>
                                  </w:tcBorders>
                                  <w:vAlign w:val="center"/>
                                </w:tcPr>
                                <w:p w14:paraId="7F07EC03" w14:textId="5AC6F74A" w:rsidR="00731516" w:rsidRPr="00C55BAD" w:rsidRDefault="002C72DF" w:rsidP="00731516">
                                  <w:pPr>
                                    <w:spacing w:after="0"/>
                                    <w:rPr>
                                      <w:rFonts w:asciiTheme="minorHAnsi" w:hAnsiTheme="minorHAnsi" w:cstheme="minorHAnsi"/>
                                      <w:color w:val="auto"/>
                                    </w:rPr>
                                  </w:pPr>
                                  <w:r w:rsidRPr="00C55BAD">
                                    <w:rPr>
                                      <w:rFonts w:asciiTheme="minorHAnsi" w:hAnsiTheme="minorHAnsi" w:cstheme="minorHAnsi"/>
                                      <w:color w:val="auto"/>
                                    </w:rPr>
                                    <w:t>3</w:t>
                                  </w:r>
                                  <w:r w:rsidR="0045679C">
                                    <w:rPr>
                                      <w:rFonts w:asciiTheme="minorHAnsi" w:hAnsiTheme="minorHAnsi" w:cstheme="minorHAnsi"/>
                                      <w:color w:val="auto"/>
                                    </w:rPr>
                                    <w:t>1</w:t>
                                  </w:r>
                                  <w:r w:rsidR="00731516" w:rsidRPr="00C55BAD">
                                    <w:rPr>
                                      <w:rFonts w:asciiTheme="minorHAnsi" w:hAnsiTheme="minorHAnsi" w:cstheme="minorHAnsi"/>
                                      <w:color w:val="auto"/>
                                    </w:rPr>
                                    <w:t xml:space="preserve">. </w:t>
                                  </w:r>
                                  <w:r w:rsidR="00F80DA7" w:rsidRPr="00C55BAD">
                                    <w:rPr>
                                      <w:rFonts w:asciiTheme="minorHAnsi" w:hAnsiTheme="minorHAnsi" w:cstheme="minorHAnsi"/>
                                      <w:color w:val="auto"/>
                                    </w:rPr>
                                    <w:t>7</w:t>
                                  </w:r>
                                  <w:r w:rsidR="00731516" w:rsidRPr="00C55BAD">
                                    <w:rPr>
                                      <w:rFonts w:asciiTheme="minorHAnsi" w:hAnsiTheme="minorHAnsi" w:cstheme="minorHAnsi"/>
                                      <w:color w:val="auto"/>
                                    </w:rPr>
                                    <w:t>. 2025</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wps:txbx>
                      <wps:bodyPr rot="0" vert="horz" wrap="square" lIns="91440" tIns="0" rIns="18288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8A231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8in;height:317.25pt;z-index:2516751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" adj="15651" filled="f" stroked="f" strokeweight="2pt">
                <v:textbox inset=",0,14.4pt,0">
                  <w:txbxContent>
                    <w:p w14:paraId="32D7BFC8" w14:textId="77777777" w:rsidR="00D50106" w:rsidRPr="00731516" w:rsidRDefault="00D50106" w:rsidP="00A5570B">
                      <w:pPr>
                        <w:pStyle w:val="Naslov"/>
                      </w:pPr>
                      <w:r w:rsidRPr="00731516">
                        <w:t>B) OBRAZCI</w:t>
                      </w:r>
                    </w:p>
                    <w:p w14:paraId="253E2853" w14:textId="77777777" w:rsidR="00D50106" w:rsidRPr="00731516" w:rsidRDefault="00D50106" w:rsidP="00D97A93">
                      <w:pPr>
                        <w:rPr>
                          <w:rFonts w:asciiTheme="minorHAnsi" w:hAnsiTheme="minorHAnsi" w:cstheme="minorHAnsi"/>
                        </w:rPr>
                      </w:pPr>
                    </w:p>
                    <w:p w14:paraId="18F6FC9E" w14:textId="77777777" w:rsidR="00D50106" w:rsidRPr="00731516" w:rsidRDefault="00D50106" w:rsidP="00D97A93">
                      <w:pPr>
                        <w:rPr>
                          <w:rFonts w:asciiTheme="minorHAnsi" w:hAnsiTheme="minorHAnsi" w:cstheme="minorHAnsi"/>
                        </w:rPr>
                      </w:pPr>
                    </w:p>
                    <w:tbl>
                      <w:tblPr>
                        <w:tblW w:w="9462" w:type="dxa"/>
                        <w:tblInd w:w="-106" w:type="dxa"/>
                        <w:tblLook w:val="00A0" w:firstRow="1" w:lastRow="0" w:firstColumn="1" w:lastColumn="0" w:noHBand="0" w:noVBand="0"/>
                      </w:tblPr>
                      <w:tblGrid>
                        <w:gridCol w:w="4075"/>
                        <w:gridCol w:w="5387"/>
                      </w:tblGrid>
                      <w:tr w:rsidR="00731516" w:rsidRPr="00C55BAD" w14:paraId="16640835" w14:textId="77777777" w:rsidTr="00535B89">
                        <w:trPr>
                          <w:cantSplit/>
                          <w:trHeight w:val="786"/>
                        </w:trPr>
                        <w:tc>
                          <w:tcPr>
                            <w:tcW w:w="4075" w:type="dxa"/>
                          </w:tcPr>
                          <w:p w14:paraId="7B64815A" w14:textId="704F715B"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NAROČNIK</w:t>
                            </w:r>
                          </w:p>
                        </w:tc>
                        <w:tc>
                          <w:tcPr>
                            <w:tcW w:w="5387" w:type="dxa"/>
                          </w:tcPr>
                          <w:p w14:paraId="09810629" w14:textId="77777777" w:rsidR="00731516" w:rsidRPr="00C55BAD" w:rsidRDefault="00731516" w:rsidP="00731516">
                            <w:pPr>
                              <w:pStyle w:val="WW-BodyText2"/>
                              <w:spacing w:after="0" w:line="276" w:lineRule="auto"/>
                              <w:jc w:val="left"/>
                              <w:rPr>
                                <w:rFonts w:asciiTheme="minorHAnsi" w:hAnsiTheme="minorHAnsi" w:cstheme="minorHAnsi"/>
                                <w:b w:val="0"/>
                                <w:sz w:val="22"/>
                                <w:szCs w:val="22"/>
                              </w:rPr>
                            </w:pPr>
                            <w:r w:rsidRPr="00C55BAD">
                              <w:rPr>
                                <w:rFonts w:asciiTheme="minorHAnsi" w:hAnsiTheme="minorHAnsi" w:cstheme="minorHAnsi"/>
                                <w:b w:val="0"/>
                                <w:sz w:val="22"/>
                                <w:szCs w:val="22"/>
                              </w:rPr>
                              <w:t>D.S.U., družba za svetovanje in upravljanje, d.o.o.</w:t>
                            </w:r>
                          </w:p>
                          <w:p w14:paraId="358DA79D" w14:textId="35D60433" w:rsidR="00731516" w:rsidRPr="00C55BAD" w:rsidRDefault="00731516" w:rsidP="00731516">
                            <w:pPr>
                              <w:pStyle w:val="WW-BodyText2"/>
                              <w:spacing w:after="0" w:line="276" w:lineRule="auto"/>
                              <w:jc w:val="left"/>
                              <w:rPr>
                                <w:rFonts w:asciiTheme="minorHAnsi" w:hAnsiTheme="minorHAnsi" w:cstheme="minorHAnsi"/>
                                <w:b w:val="0"/>
                                <w:sz w:val="22"/>
                                <w:szCs w:val="22"/>
                              </w:rPr>
                            </w:pPr>
                            <w:r w:rsidRPr="00C55BAD">
                              <w:rPr>
                                <w:rFonts w:asciiTheme="minorHAnsi" w:hAnsiTheme="minorHAnsi" w:cstheme="minorHAnsi"/>
                                <w:b w:val="0"/>
                                <w:sz w:val="22"/>
                                <w:szCs w:val="22"/>
                              </w:rPr>
                              <w:t>Dunajska cesta 160, 1000 Ljubljana</w:t>
                            </w:r>
                          </w:p>
                        </w:tc>
                      </w:tr>
                      <w:tr w:rsidR="00731516" w:rsidRPr="00C55BAD" w14:paraId="176D1D0B" w14:textId="77777777" w:rsidTr="00535B89">
                        <w:trPr>
                          <w:cantSplit/>
                          <w:trHeight w:val="788"/>
                        </w:trPr>
                        <w:tc>
                          <w:tcPr>
                            <w:tcW w:w="4075" w:type="dxa"/>
                          </w:tcPr>
                          <w:p w14:paraId="169B8863" w14:textId="3B7AB1A3"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NASLOV JAVNEGA NAROČILA</w:t>
                            </w:r>
                          </w:p>
                        </w:tc>
                        <w:tc>
                          <w:tcPr>
                            <w:tcW w:w="5387" w:type="dxa"/>
                          </w:tcPr>
                          <w:p w14:paraId="67CBFB1B" w14:textId="53C7558E" w:rsidR="00731516" w:rsidRPr="00C55BAD" w:rsidRDefault="00731516" w:rsidP="00731516">
                            <w:pPr>
                              <w:pStyle w:val="WW-BodyText2"/>
                              <w:spacing w:after="0"/>
                              <w:jc w:val="both"/>
                              <w:rPr>
                                <w:rFonts w:asciiTheme="minorHAnsi" w:hAnsiTheme="minorHAnsi" w:cstheme="minorHAnsi"/>
                                <w:b w:val="0"/>
                                <w:sz w:val="22"/>
                                <w:szCs w:val="22"/>
                              </w:rPr>
                            </w:pPr>
                            <w:r w:rsidRPr="00C55BAD">
                              <w:rPr>
                                <w:rFonts w:asciiTheme="minorHAnsi" w:hAnsiTheme="minorHAnsi" w:cstheme="minorHAnsi"/>
                                <w:b w:val="0"/>
                                <w:sz w:val="22"/>
                                <w:szCs w:val="22"/>
                              </w:rPr>
                              <w:t>Vzdrževanje centralno nadzornih oz. nadzorno krmilnih sistemov strojnih naprav ter sistemov požarnega in tehničnega varovanja v poslovnih stavbah D.S.U., d.o.o.</w:t>
                            </w:r>
                          </w:p>
                        </w:tc>
                      </w:tr>
                      <w:tr w:rsidR="00731516" w:rsidRPr="00C55BAD" w14:paraId="41A5698D" w14:textId="77777777" w:rsidTr="00E85285">
                        <w:trPr>
                          <w:cantSplit/>
                          <w:trHeight w:val="567"/>
                        </w:trPr>
                        <w:tc>
                          <w:tcPr>
                            <w:tcW w:w="4075" w:type="dxa"/>
                            <w:vAlign w:val="center"/>
                          </w:tcPr>
                          <w:p w14:paraId="4FFFE77E" w14:textId="64EDD2C8"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VRSTA JAVNEGA NAROČILA</w:t>
                            </w:r>
                          </w:p>
                        </w:tc>
                        <w:tc>
                          <w:tcPr>
                            <w:tcW w:w="5387" w:type="dxa"/>
                            <w:vAlign w:val="center"/>
                          </w:tcPr>
                          <w:p w14:paraId="2760A4F7" w14:textId="5B1E8670" w:rsidR="00731516" w:rsidRPr="00C55BAD" w:rsidRDefault="00731516" w:rsidP="00731516">
                            <w:pPr>
                              <w:spacing w:after="0"/>
                              <w:rPr>
                                <w:rFonts w:asciiTheme="minorHAnsi" w:hAnsiTheme="minorHAnsi" w:cstheme="minorHAnsi"/>
                                <w:color w:val="auto"/>
                              </w:rPr>
                            </w:pPr>
                            <w:r w:rsidRPr="00C55BAD">
                              <w:rPr>
                                <w:rFonts w:asciiTheme="minorHAnsi" w:hAnsiTheme="minorHAnsi" w:cstheme="minorHAnsi"/>
                                <w:color w:val="auto"/>
                              </w:rPr>
                              <w:t>Javno naročilo storitev</w:t>
                            </w:r>
                          </w:p>
                        </w:tc>
                      </w:tr>
                      <w:tr w:rsidR="00731516" w:rsidRPr="00C55BAD" w14:paraId="26DD768B" w14:textId="77777777" w:rsidTr="00E85285">
                        <w:trPr>
                          <w:cantSplit/>
                          <w:trHeight w:val="348"/>
                        </w:trPr>
                        <w:tc>
                          <w:tcPr>
                            <w:tcW w:w="4075" w:type="dxa"/>
                          </w:tcPr>
                          <w:p w14:paraId="01CF2D8E" w14:textId="6ADB856F"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ŠTEVILKA JAVNEGA NAROČILA</w:t>
                            </w:r>
                          </w:p>
                        </w:tc>
                        <w:tc>
                          <w:tcPr>
                            <w:tcW w:w="5387" w:type="dxa"/>
                            <w:tcBorders>
                              <w:left w:val="nil"/>
                            </w:tcBorders>
                          </w:tcPr>
                          <w:p w14:paraId="2F1DD768" w14:textId="2212599B" w:rsidR="00731516" w:rsidRPr="00C55BAD" w:rsidRDefault="00731516" w:rsidP="00731516">
                            <w:pPr>
                              <w:spacing w:after="0"/>
                              <w:rPr>
                                <w:rFonts w:asciiTheme="minorHAnsi" w:hAnsiTheme="minorHAnsi" w:cstheme="minorHAnsi"/>
                                <w:color w:val="auto"/>
                              </w:rPr>
                            </w:pPr>
                            <w:r w:rsidRPr="00C55BAD">
                              <w:rPr>
                                <w:rFonts w:asciiTheme="minorHAnsi" w:hAnsiTheme="minorHAnsi" w:cstheme="minorHAnsi"/>
                                <w:color w:val="auto"/>
                              </w:rPr>
                              <w:t>403/25-0254-0260</w:t>
                            </w:r>
                          </w:p>
                        </w:tc>
                      </w:tr>
                      <w:tr w:rsidR="00731516" w:rsidRPr="00C55BAD" w14:paraId="6DF6325D" w14:textId="77777777" w:rsidTr="00E85285">
                        <w:trPr>
                          <w:cantSplit/>
                          <w:trHeight w:val="567"/>
                        </w:trPr>
                        <w:tc>
                          <w:tcPr>
                            <w:tcW w:w="4075" w:type="dxa"/>
                            <w:vAlign w:val="center"/>
                          </w:tcPr>
                          <w:p w14:paraId="19196A18" w14:textId="20F13208" w:rsidR="00731516" w:rsidRPr="00C55BAD" w:rsidRDefault="00731516" w:rsidP="00731516">
                            <w:pPr>
                              <w:spacing w:after="0"/>
                              <w:jc w:val="right"/>
                              <w:rPr>
                                <w:rFonts w:asciiTheme="minorHAnsi" w:hAnsiTheme="minorHAnsi" w:cstheme="minorHAnsi"/>
                                <w:b/>
                                <w:bCs/>
                                <w:color w:val="auto"/>
                              </w:rPr>
                            </w:pPr>
                            <w:r w:rsidRPr="00C55BAD">
                              <w:rPr>
                                <w:rFonts w:asciiTheme="minorHAnsi" w:hAnsiTheme="minorHAnsi" w:cstheme="minorHAnsi"/>
                                <w:b/>
                                <w:bCs/>
                                <w:color w:val="auto"/>
                              </w:rPr>
                              <w:t>DATUM</w:t>
                            </w:r>
                          </w:p>
                        </w:tc>
                        <w:tc>
                          <w:tcPr>
                            <w:tcW w:w="5387" w:type="dxa"/>
                            <w:tcBorders>
                              <w:left w:val="nil"/>
                            </w:tcBorders>
                            <w:vAlign w:val="center"/>
                          </w:tcPr>
                          <w:p w14:paraId="7F07EC03" w14:textId="5AC6F74A" w:rsidR="00731516" w:rsidRPr="00C55BAD" w:rsidRDefault="002C72DF" w:rsidP="00731516">
                            <w:pPr>
                              <w:spacing w:after="0"/>
                              <w:rPr>
                                <w:rFonts w:asciiTheme="minorHAnsi" w:hAnsiTheme="minorHAnsi" w:cstheme="minorHAnsi"/>
                                <w:color w:val="auto"/>
                              </w:rPr>
                            </w:pPr>
                            <w:r w:rsidRPr="00C55BAD">
                              <w:rPr>
                                <w:rFonts w:asciiTheme="minorHAnsi" w:hAnsiTheme="minorHAnsi" w:cstheme="minorHAnsi"/>
                                <w:color w:val="auto"/>
                              </w:rPr>
                              <w:t>3</w:t>
                            </w:r>
                            <w:r w:rsidR="0045679C">
                              <w:rPr>
                                <w:rFonts w:asciiTheme="minorHAnsi" w:hAnsiTheme="minorHAnsi" w:cstheme="minorHAnsi"/>
                                <w:color w:val="auto"/>
                              </w:rPr>
                              <w:t>1</w:t>
                            </w:r>
                            <w:r w:rsidR="00731516" w:rsidRPr="00C55BAD">
                              <w:rPr>
                                <w:rFonts w:asciiTheme="minorHAnsi" w:hAnsiTheme="minorHAnsi" w:cstheme="minorHAnsi"/>
                                <w:color w:val="auto"/>
                              </w:rPr>
                              <w:t xml:space="preserve">. </w:t>
                            </w:r>
                            <w:r w:rsidR="00F80DA7" w:rsidRPr="00C55BAD">
                              <w:rPr>
                                <w:rFonts w:asciiTheme="minorHAnsi" w:hAnsiTheme="minorHAnsi" w:cstheme="minorHAnsi"/>
                                <w:color w:val="auto"/>
                              </w:rPr>
                              <w:t>7</w:t>
                            </w:r>
                            <w:r w:rsidR="00731516" w:rsidRPr="00C55BAD">
                              <w:rPr>
                                <w:rFonts w:asciiTheme="minorHAnsi" w:hAnsiTheme="minorHAnsi" w:cstheme="minorHAnsi"/>
                                <w:color w:val="auto"/>
                              </w:rPr>
                              <w:t>. 2025</w:t>
                            </w:r>
                          </w:p>
                        </w:tc>
                      </w:tr>
                    </w:tbl>
                    <w:p w14:paraId="5C9DC614" w14:textId="77777777" w:rsidR="00D50106" w:rsidRDefault="00D50106" w:rsidP="00D97A93"/>
                    <w:p w14:paraId="7B9417DD" w14:textId="77777777" w:rsidR="00D50106" w:rsidRDefault="00D50106" w:rsidP="00D97A93"/>
                    <w:p w14:paraId="6144F552" w14:textId="77777777" w:rsidR="00D50106" w:rsidRPr="00D97A93" w:rsidRDefault="00D50106" w:rsidP="00D97A93"/>
                  </w:txbxContent>
                </v:textbox>
                <w10:wrap anchorx="margin"/>
              </v:shape>
            </w:pict>
          </mc:Fallback>
        </mc:AlternateContent>
      </w:r>
    </w:p>
    <w:p w14:paraId="68B8BBA9" w14:textId="77777777" w:rsidR="003B2D92" w:rsidRPr="0011719D" w:rsidRDefault="003B2D92" w:rsidP="0011719D">
      <w:pPr>
        <w:pStyle w:val="Slog3"/>
        <w:spacing w:line="240" w:lineRule="auto"/>
        <w:rPr>
          <w:rStyle w:val="Neenpoudarek"/>
          <w:rFonts w:asciiTheme="minorHAnsi" w:hAnsiTheme="minorHAnsi" w:cstheme="minorHAnsi"/>
          <w:bCs w:val="0"/>
          <w:i/>
          <w:iCs/>
          <w:color w:val="auto"/>
          <w:sz w:val="22"/>
          <w:szCs w:val="22"/>
        </w:rPr>
      </w:pPr>
      <w:bookmarkStart w:id="2" w:name="_Toc204774343"/>
      <w:bookmarkStart w:id="3" w:name="_Toc196908470"/>
      <w:r w:rsidRPr="0011719D">
        <w:rPr>
          <w:rStyle w:val="Neenpoudarek"/>
          <w:rFonts w:asciiTheme="minorHAnsi" w:hAnsiTheme="minorHAnsi" w:cstheme="minorHAnsi"/>
          <w:bCs w:val="0"/>
          <w:i/>
          <w:iCs/>
          <w:color w:val="auto"/>
          <w:sz w:val="22"/>
          <w:szCs w:val="22"/>
        </w:rPr>
        <w:lastRenderedPageBreak/>
        <w:t>Priloga A</w:t>
      </w:r>
      <w:bookmarkEnd w:id="2"/>
    </w:p>
    <w:p w14:paraId="120443CC" w14:textId="77777777" w:rsidR="003B2D92" w:rsidRPr="0011719D" w:rsidRDefault="003B2D92" w:rsidP="0011719D">
      <w:pPr>
        <w:pStyle w:val="Intenzivencitat"/>
        <w:spacing w:line="240" w:lineRule="auto"/>
        <w:rPr>
          <w:sz w:val="22"/>
          <w:szCs w:val="22"/>
        </w:rPr>
      </w:pPr>
      <w:bookmarkStart w:id="4" w:name="_Toc204774344"/>
      <w:r w:rsidRPr="0011719D">
        <w:rPr>
          <w:sz w:val="22"/>
          <w:szCs w:val="22"/>
        </w:rPr>
        <w:t>PONUDBENI PREDRAČUN</w:t>
      </w:r>
      <w:bookmarkEnd w:id="4"/>
    </w:p>
    <w:p w14:paraId="48A9B72F" w14:textId="77777777" w:rsidR="003B2D92" w:rsidRPr="0011719D" w:rsidRDefault="003B2D92" w:rsidP="0011719D">
      <w:pPr>
        <w:spacing w:after="0" w:line="240" w:lineRule="auto"/>
        <w:rPr>
          <w:rFonts w:asciiTheme="minorHAnsi" w:hAnsiTheme="minorHAnsi" w:cstheme="minorHAnsi"/>
          <w:color w:val="auto"/>
          <w:lang w:eastAsia="zh-CN"/>
        </w:rPr>
      </w:pPr>
    </w:p>
    <w:p w14:paraId="31E56A41" w14:textId="77777777" w:rsidR="003B2D92" w:rsidRPr="0011719D" w:rsidRDefault="003B2D92" w:rsidP="0011719D">
      <w:pPr>
        <w:spacing w:after="0" w:line="240" w:lineRule="auto"/>
        <w:ind w:hanging="7"/>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Na osnovi obvestila o javnem naročilu »</w:t>
      </w:r>
      <w:r w:rsidRPr="0011719D">
        <w:rPr>
          <w:rFonts w:asciiTheme="minorHAnsi" w:hAnsiTheme="minorHAnsi" w:cstheme="minorHAnsi"/>
        </w:rPr>
        <w:t>Vzdrževanje centralno nadzornih oz. nadzorno krmilnih sistemov strojnih naprav ter sistemov požarnega in tehničnega varovanja v poslovnih stavbah D.S.U., d.o.o.</w:t>
      </w:r>
      <w:r w:rsidRPr="0011719D">
        <w:rPr>
          <w:rFonts w:asciiTheme="minorHAnsi" w:hAnsiTheme="minorHAnsi" w:cstheme="minorHAnsi"/>
          <w:color w:val="auto"/>
          <w:kern w:val="3"/>
          <w:lang w:eastAsia="zh-CN"/>
        </w:rPr>
        <w:t>«, objavljenega na portalu javnih naročil dne _______________ pod številko objave __________________, dajemo ponudbo, kot sledi:</w:t>
      </w:r>
    </w:p>
    <w:p w14:paraId="492A13D5" w14:textId="77777777" w:rsidR="003B2D92" w:rsidRPr="0011719D" w:rsidRDefault="003B2D92" w:rsidP="0011719D">
      <w:pPr>
        <w:spacing w:after="0" w:line="240" w:lineRule="auto"/>
        <w:ind w:hanging="7"/>
        <w:jc w:val="both"/>
        <w:rPr>
          <w:rFonts w:asciiTheme="minorHAnsi" w:hAnsiTheme="minorHAnsi" w:cstheme="minorHAnsi"/>
          <w:color w:val="auto"/>
          <w:kern w:val="3"/>
          <w:lang w:eastAsia="zh-CN"/>
        </w:rPr>
      </w:pPr>
    </w:p>
    <w:p w14:paraId="6E47B282" w14:textId="77777777" w:rsidR="003B2D92" w:rsidRPr="0011719D" w:rsidRDefault="003B2D92" w:rsidP="0011719D">
      <w:pPr>
        <w:spacing w:after="0" w:line="240" w:lineRule="auto"/>
        <w:jc w:val="both"/>
        <w:rPr>
          <w:rFonts w:asciiTheme="minorHAnsi" w:hAnsiTheme="minorHAnsi" w:cstheme="minorHAnsi"/>
        </w:rPr>
      </w:pPr>
    </w:p>
    <w:tbl>
      <w:tblPr>
        <w:tblStyle w:val="Tabelamrea"/>
        <w:tblW w:w="9072" w:type="dxa"/>
        <w:tblInd w:w="-5" w:type="dxa"/>
        <w:tblLook w:val="04A0" w:firstRow="1" w:lastRow="0" w:firstColumn="1" w:lastColumn="0" w:noHBand="0" w:noVBand="1"/>
      </w:tblPr>
      <w:tblGrid>
        <w:gridCol w:w="9072"/>
      </w:tblGrid>
      <w:tr w:rsidR="003B2D92" w:rsidRPr="0011719D" w14:paraId="1B22DBD0" w14:textId="77777777" w:rsidTr="00E06421">
        <w:trPr>
          <w:trHeight w:val="475"/>
        </w:trPr>
        <w:tc>
          <w:tcPr>
            <w:tcW w:w="9072" w:type="dxa"/>
            <w:vAlign w:val="center"/>
          </w:tcPr>
          <w:p w14:paraId="4F982727" w14:textId="77777777" w:rsidR="003B2D92" w:rsidRPr="0011719D" w:rsidRDefault="003B2D92" w:rsidP="0011719D">
            <w:p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P O N U D B E N I    P R E D R A Č U N</w:t>
            </w:r>
          </w:p>
        </w:tc>
      </w:tr>
    </w:tbl>
    <w:p w14:paraId="23576978" w14:textId="77777777" w:rsidR="003B2D92" w:rsidRPr="0011719D" w:rsidRDefault="003B2D92" w:rsidP="0011719D">
      <w:pPr>
        <w:tabs>
          <w:tab w:val="left" w:pos="5595"/>
        </w:tabs>
        <w:spacing w:after="0" w:line="240" w:lineRule="auto"/>
        <w:jc w:val="both"/>
        <w:rPr>
          <w:rFonts w:asciiTheme="minorHAnsi" w:hAnsiTheme="minorHAnsi" w:cstheme="minorHAnsi"/>
          <w:color w:val="auto"/>
          <w:highlight w:val="yellow"/>
        </w:rPr>
      </w:pPr>
    </w:p>
    <w:p w14:paraId="6B75EF31" w14:textId="77777777" w:rsidR="003B2D92" w:rsidRPr="0011719D" w:rsidRDefault="003B2D92" w:rsidP="0011719D">
      <w:pPr>
        <w:tabs>
          <w:tab w:val="left" w:pos="5595"/>
        </w:tabs>
        <w:spacing w:after="0" w:line="240" w:lineRule="auto"/>
        <w:jc w:val="both"/>
        <w:rPr>
          <w:rFonts w:asciiTheme="minorHAnsi" w:hAnsiTheme="minorHAnsi" w:cstheme="minorHAnsi"/>
          <w:color w:val="auto"/>
        </w:rPr>
      </w:pPr>
    </w:p>
    <w:p w14:paraId="26661966" w14:textId="663C901A" w:rsidR="003B2D92" w:rsidRPr="0011719D" w:rsidRDefault="003B2D92" w:rsidP="0011719D">
      <w:pPr>
        <w:tabs>
          <w:tab w:val="left" w:pos="5595"/>
        </w:tabs>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Številka naročila: </w:t>
      </w:r>
      <w:r w:rsidRPr="0011719D">
        <w:rPr>
          <w:rFonts w:asciiTheme="minorHAnsi" w:hAnsiTheme="minorHAnsi" w:cstheme="minorHAnsi"/>
        </w:rPr>
        <w:t>403/25-0254-0260</w:t>
      </w:r>
    </w:p>
    <w:p w14:paraId="35E9156D"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Številka ponudbe:________________</w:t>
      </w:r>
    </w:p>
    <w:p w14:paraId="49E7D95A"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Datum: ________________</w:t>
      </w:r>
    </w:p>
    <w:p w14:paraId="5E8A3AF8" w14:textId="77777777" w:rsidR="003B2D92" w:rsidRPr="0011719D" w:rsidRDefault="003B2D92" w:rsidP="0011719D">
      <w:pPr>
        <w:tabs>
          <w:tab w:val="right" w:pos="2556"/>
          <w:tab w:val="right" w:pos="9017"/>
        </w:tabs>
        <w:spacing w:after="0" w:line="240" w:lineRule="auto"/>
        <w:rPr>
          <w:rFonts w:asciiTheme="minorHAnsi" w:hAnsiTheme="minorHAnsi" w:cstheme="minorHAnsi"/>
          <w:b/>
          <w:color w:val="auto"/>
        </w:rPr>
      </w:pPr>
    </w:p>
    <w:p w14:paraId="78051DCC" w14:textId="77777777" w:rsidR="003B2D92" w:rsidRPr="0011719D" w:rsidRDefault="003B2D92" w:rsidP="0011719D">
      <w:pPr>
        <w:tabs>
          <w:tab w:val="right" w:pos="2556"/>
          <w:tab w:val="right" w:pos="9017"/>
        </w:tabs>
        <w:spacing w:after="0" w:line="240" w:lineRule="auto"/>
        <w:rPr>
          <w:rFonts w:asciiTheme="minorHAnsi" w:hAnsiTheme="minorHAnsi" w:cstheme="minorHAnsi"/>
          <w:b/>
          <w:color w:val="auto"/>
        </w:rPr>
      </w:pPr>
      <w:r w:rsidRPr="0011719D">
        <w:rPr>
          <w:rFonts w:asciiTheme="minorHAnsi" w:hAnsiTheme="minorHAnsi" w:cstheme="minorHAnsi"/>
          <w:b/>
          <w:color w:val="auto"/>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3B2D92" w:rsidRPr="0011719D" w14:paraId="49B62681" w14:textId="77777777" w:rsidTr="00E0642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75515EA"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1636A720" w14:textId="77777777" w:rsidR="003B2D92" w:rsidRPr="0011719D" w:rsidRDefault="003B2D92" w:rsidP="0011719D">
            <w:pPr>
              <w:spacing w:after="0" w:line="240" w:lineRule="auto"/>
              <w:rPr>
                <w:rFonts w:asciiTheme="minorHAnsi" w:hAnsiTheme="minorHAnsi" w:cstheme="minorHAnsi"/>
                <w:b/>
                <w:color w:val="auto"/>
              </w:rPr>
            </w:pPr>
          </w:p>
        </w:tc>
      </w:tr>
      <w:tr w:rsidR="003B2D92" w:rsidRPr="0011719D" w14:paraId="64BF5473" w14:textId="77777777" w:rsidTr="00E0642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BEFFF53"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7122F289" w14:textId="77777777" w:rsidR="003B2D92" w:rsidRPr="0011719D" w:rsidRDefault="003B2D92" w:rsidP="0011719D">
            <w:pPr>
              <w:spacing w:after="0" w:line="240" w:lineRule="auto"/>
              <w:rPr>
                <w:rFonts w:asciiTheme="minorHAnsi" w:hAnsiTheme="minorHAnsi" w:cstheme="minorHAnsi"/>
                <w:color w:val="auto"/>
              </w:rPr>
            </w:pPr>
          </w:p>
        </w:tc>
      </w:tr>
      <w:tr w:rsidR="003B2D92" w:rsidRPr="0011719D" w14:paraId="5602F777" w14:textId="77777777" w:rsidTr="00E0642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1B17A229"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74B4C553" w14:textId="77777777" w:rsidR="003B2D92" w:rsidRPr="0011719D" w:rsidRDefault="003B2D92" w:rsidP="0011719D">
            <w:pPr>
              <w:spacing w:after="0" w:line="240" w:lineRule="auto"/>
              <w:rPr>
                <w:rFonts w:asciiTheme="minorHAnsi" w:hAnsiTheme="minorHAnsi" w:cstheme="minorHAnsi"/>
                <w:color w:val="auto"/>
              </w:rPr>
            </w:pPr>
          </w:p>
        </w:tc>
      </w:tr>
      <w:tr w:rsidR="003B2D92" w:rsidRPr="0011719D" w14:paraId="7A396980" w14:textId="77777777" w:rsidTr="00E06421">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4ADC62E0" w14:textId="77777777" w:rsidR="003B2D92" w:rsidRPr="0011719D" w:rsidRDefault="003B2D92"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03CA12A1" w14:textId="77777777" w:rsidR="003B2D92" w:rsidRPr="0011719D" w:rsidRDefault="003B2D92" w:rsidP="0011719D">
            <w:pPr>
              <w:spacing w:after="0" w:line="240" w:lineRule="auto"/>
              <w:rPr>
                <w:rFonts w:asciiTheme="minorHAnsi" w:hAnsiTheme="minorHAnsi" w:cstheme="minorHAnsi"/>
                <w:color w:val="auto"/>
              </w:rPr>
            </w:pPr>
          </w:p>
        </w:tc>
      </w:tr>
    </w:tbl>
    <w:p w14:paraId="07914A7D" w14:textId="77777777" w:rsidR="003B2D92" w:rsidRPr="0011719D" w:rsidRDefault="003B2D92" w:rsidP="0011719D">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6BE361F8" w14:textId="77777777" w:rsidR="003B2D92" w:rsidRPr="0011719D" w:rsidRDefault="003B2D92" w:rsidP="0011719D">
      <w:pPr>
        <w:tabs>
          <w:tab w:val="right" w:pos="2556"/>
          <w:tab w:val="right" w:pos="9017"/>
        </w:tabs>
        <w:spacing w:after="0" w:line="240" w:lineRule="auto"/>
        <w:rPr>
          <w:rFonts w:asciiTheme="minorHAnsi" w:hAnsiTheme="minorHAnsi" w:cstheme="minorHAnsi"/>
          <w:b/>
          <w:highlight w:val="yellow"/>
          <w:u w:val="single"/>
        </w:rPr>
      </w:pPr>
    </w:p>
    <w:p w14:paraId="0D3248A7" w14:textId="1D7FD756" w:rsidR="003B2D92" w:rsidRPr="0011719D" w:rsidRDefault="003B2D92" w:rsidP="0011719D">
      <w:pPr>
        <w:numPr>
          <w:ilvl w:val="0"/>
          <w:numId w:val="36"/>
        </w:numPr>
        <w:tabs>
          <w:tab w:val="right" w:pos="2556"/>
          <w:tab w:val="right" w:pos="9017"/>
        </w:tabs>
        <w:spacing w:after="0" w:line="240" w:lineRule="auto"/>
        <w:ind w:left="567" w:hanging="567"/>
        <w:rPr>
          <w:rFonts w:asciiTheme="minorHAnsi" w:hAnsiTheme="minorHAnsi" w:cstheme="minorHAnsi"/>
          <w:b/>
          <w:u w:val="single"/>
        </w:rPr>
      </w:pPr>
      <w:r w:rsidRPr="0011719D">
        <w:rPr>
          <w:rFonts w:asciiTheme="minorHAnsi" w:hAnsiTheme="minorHAnsi" w:cstheme="minorHAnsi"/>
          <w:b/>
        </w:rPr>
        <w:t xml:space="preserve">PREDMET PONUDBE IN PONUDBENA </w:t>
      </w:r>
      <w:r w:rsidR="00465ED3">
        <w:rPr>
          <w:rFonts w:asciiTheme="minorHAnsi" w:hAnsiTheme="minorHAnsi" w:cstheme="minorHAnsi"/>
          <w:b/>
        </w:rPr>
        <w:t>VREDNOST</w:t>
      </w:r>
    </w:p>
    <w:p w14:paraId="47E55601" w14:textId="4C74BEC1" w:rsidR="003B2D92" w:rsidRPr="0011719D" w:rsidRDefault="003B2D92" w:rsidP="0011719D">
      <w:pPr>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 xml:space="preserve"> </w:t>
      </w:r>
    </w:p>
    <w:tbl>
      <w:tblPr>
        <w:tblStyle w:val="Tabelamrea"/>
        <w:tblW w:w="9214" w:type="dxa"/>
        <w:tblInd w:w="-147" w:type="dxa"/>
        <w:tblLook w:val="04A0" w:firstRow="1" w:lastRow="0" w:firstColumn="1" w:lastColumn="0" w:noHBand="0" w:noVBand="1"/>
      </w:tblPr>
      <w:tblGrid>
        <w:gridCol w:w="942"/>
        <w:gridCol w:w="5595"/>
        <w:gridCol w:w="2677"/>
      </w:tblGrid>
      <w:tr w:rsidR="00B81C97" w:rsidRPr="0011719D" w14:paraId="090BD180" w14:textId="77777777" w:rsidTr="00D45F62">
        <w:trPr>
          <w:cantSplit/>
          <w:trHeight w:val="676"/>
        </w:trPr>
        <w:tc>
          <w:tcPr>
            <w:tcW w:w="709" w:type="dxa"/>
            <w:vAlign w:val="center"/>
          </w:tcPr>
          <w:p w14:paraId="442150EF" w14:textId="0A08E1EA" w:rsidR="00B81C97" w:rsidRPr="0011719D" w:rsidRDefault="00B81C97" w:rsidP="0011719D">
            <w:pPr>
              <w:spacing w:after="0" w:line="240" w:lineRule="auto"/>
              <w:ind w:left="113" w:right="113"/>
              <w:jc w:val="center"/>
              <w:rPr>
                <w:rFonts w:asciiTheme="minorHAnsi" w:hAnsiTheme="minorHAnsi" w:cstheme="minorHAnsi"/>
                <w:b/>
                <w:bCs/>
                <w:color w:val="auto"/>
              </w:rPr>
            </w:pPr>
            <w:r w:rsidRPr="0011719D">
              <w:rPr>
                <w:rFonts w:asciiTheme="minorHAnsi" w:hAnsiTheme="minorHAnsi" w:cstheme="minorHAnsi"/>
                <w:b/>
                <w:bCs/>
                <w:color w:val="auto"/>
              </w:rPr>
              <w:t>Sklop</w:t>
            </w:r>
          </w:p>
        </w:tc>
        <w:tc>
          <w:tcPr>
            <w:tcW w:w="5770" w:type="dxa"/>
            <w:vAlign w:val="center"/>
          </w:tcPr>
          <w:p w14:paraId="4D2AC23B" w14:textId="406516B0" w:rsidR="00B81C97" w:rsidRPr="0011719D" w:rsidRDefault="00B81C97" w:rsidP="00B81C97">
            <w:pPr>
              <w:spacing w:after="0" w:line="240" w:lineRule="auto"/>
              <w:rPr>
                <w:rFonts w:asciiTheme="minorHAnsi" w:hAnsiTheme="minorHAnsi" w:cstheme="minorHAnsi"/>
                <w:b/>
                <w:color w:val="auto"/>
                <w:lang w:eastAsia="zh-CN"/>
              </w:rPr>
            </w:pPr>
            <w:r>
              <w:rPr>
                <w:rFonts w:asciiTheme="minorHAnsi" w:hAnsiTheme="minorHAnsi" w:cstheme="minorHAnsi"/>
                <w:b/>
                <w:color w:val="auto"/>
                <w:lang w:eastAsia="zh-CN"/>
              </w:rPr>
              <w:t>Naročilo</w:t>
            </w:r>
          </w:p>
        </w:tc>
        <w:tc>
          <w:tcPr>
            <w:tcW w:w="2735" w:type="dxa"/>
            <w:vAlign w:val="center"/>
          </w:tcPr>
          <w:p w14:paraId="10CE6550" w14:textId="5FC0F545" w:rsidR="00B81C97" w:rsidRPr="0011719D" w:rsidRDefault="00B81C97" w:rsidP="0011719D">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 xml:space="preserve">Skupna ponudbena vrednost </w:t>
            </w:r>
          </w:p>
          <w:p w14:paraId="5911558C" w14:textId="77777777" w:rsidR="00B81C97" w:rsidRPr="0011719D" w:rsidRDefault="00B81C97" w:rsidP="0011719D">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(brez DDV)</w:t>
            </w:r>
          </w:p>
        </w:tc>
      </w:tr>
      <w:tr w:rsidR="00B81C97" w:rsidRPr="0011719D" w14:paraId="68F119EB" w14:textId="77777777" w:rsidTr="00D45F62">
        <w:trPr>
          <w:trHeight w:val="536"/>
        </w:trPr>
        <w:tc>
          <w:tcPr>
            <w:tcW w:w="709" w:type="dxa"/>
            <w:vAlign w:val="center"/>
          </w:tcPr>
          <w:p w14:paraId="74C3D2DA"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1</w:t>
            </w:r>
          </w:p>
        </w:tc>
        <w:tc>
          <w:tcPr>
            <w:tcW w:w="5770" w:type="dxa"/>
            <w:vAlign w:val="center"/>
          </w:tcPr>
          <w:p w14:paraId="31C8B248" w14:textId="77777777" w:rsidR="00D45F62" w:rsidRDefault="00B81C97"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Vzdrževanje centralno nadzornega sistema (CNS) strojnih naprav v poslovnem objektu Palača DSU</w:t>
            </w:r>
            <w:r>
              <w:rPr>
                <w:rFonts w:asciiTheme="minorHAnsi" w:hAnsiTheme="minorHAnsi" w:cstheme="minorHAnsi"/>
                <w:color w:val="auto"/>
                <w:lang w:eastAsia="zh-CN"/>
              </w:rPr>
              <w:t xml:space="preserve">, </w:t>
            </w:r>
          </w:p>
          <w:p w14:paraId="177CDB53" w14:textId="6FD0A14B" w:rsidR="00B81C97" w:rsidRPr="0011719D" w:rsidRDefault="00B81C97" w:rsidP="0011719D">
            <w:pPr>
              <w:spacing w:after="0" w:line="240" w:lineRule="auto"/>
              <w:rPr>
                <w:rFonts w:asciiTheme="minorHAnsi" w:hAnsiTheme="minorHAnsi" w:cstheme="minorHAnsi"/>
                <w:bCs/>
                <w:color w:val="auto"/>
              </w:rPr>
            </w:pPr>
            <w:r>
              <w:rPr>
                <w:rFonts w:asciiTheme="minorHAnsi" w:hAnsiTheme="minorHAnsi" w:cstheme="minorHAnsi"/>
                <w:color w:val="auto"/>
                <w:lang w:eastAsia="zh-CN"/>
              </w:rPr>
              <w:t xml:space="preserve">št. naročila </w:t>
            </w:r>
            <w:r w:rsidRPr="0011719D">
              <w:rPr>
                <w:rFonts w:asciiTheme="minorHAnsi" w:hAnsiTheme="minorHAnsi" w:cstheme="minorHAnsi"/>
                <w:color w:val="auto"/>
                <w:lang w:eastAsia="zh-CN"/>
              </w:rPr>
              <w:t>403/25-0254</w:t>
            </w:r>
          </w:p>
        </w:tc>
        <w:tc>
          <w:tcPr>
            <w:tcW w:w="2735" w:type="dxa"/>
            <w:vAlign w:val="center"/>
          </w:tcPr>
          <w:p w14:paraId="358275E1"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7F4BA7D5" w14:textId="77777777" w:rsidTr="00D45F62">
        <w:tc>
          <w:tcPr>
            <w:tcW w:w="709" w:type="dxa"/>
            <w:vAlign w:val="center"/>
          </w:tcPr>
          <w:p w14:paraId="2D33F05D"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2</w:t>
            </w:r>
          </w:p>
        </w:tc>
        <w:tc>
          <w:tcPr>
            <w:tcW w:w="5770" w:type="dxa"/>
            <w:vAlign w:val="center"/>
          </w:tcPr>
          <w:p w14:paraId="04ED81D4" w14:textId="77777777" w:rsidR="00D45F62" w:rsidRDefault="00B81C97"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Vzdrževanje centralno nadzornega sistema (CNS) strojnih naprav v poslovnem objektu Dunajski kristali</w:t>
            </w:r>
            <w:r>
              <w:rPr>
                <w:rFonts w:asciiTheme="minorHAnsi" w:hAnsiTheme="minorHAnsi" w:cstheme="minorHAnsi"/>
                <w:color w:val="auto"/>
                <w:lang w:eastAsia="zh-CN"/>
              </w:rPr>
              <w:t xml:space="preserve">, </w:t>
            </w:r>
          </w:p>
          <w:p w14:paraId="3C98EC5D" w14:textId="7B6C4DB1" w:rsidR="00B81C97" w:rsidRPr="0011719D" w:rsidRDefault="00B81C97" w:rsidP="0011719D">
            <w:pPr>
              <w:spacing w:after="0" w:line="240" w:lineRule="auto"/>
              <w:rPr>
                <w:rFonts w:asciiTheme="minorHAnsi" w:hAnsiTheme="minorHAnsi" w:cstheme="minorHAnsi"/>
                <w:bCs/>
                <w:color w:val="auto"/>
              </w:rPr>
            </w:pPr>
            <w:r>
              <w:rPr>
                <w:rFonts w:asciiTheme="minorHAnsi" w:hAnsiTheme="minorHAnsi" w:cstheme="minorHAnsi"/>
                <w:color w:val="auto"/>
                <w:lang w:eastAsia="zh-CN"/>
              </w:rPr>
              <w:t xml:space="preserve">št. naročila </w:t>
            </w:r>
            <w:r w:rsidRPr="0011719D">
              <w:rPr>
                <w:rFonts w:asciiTheme="minorHAnsi" w:hAnsiTheme="minorHAnsi" w:cstheme="minorHAnsi"/>
                <w:color w:val="auto"/>
                <w:lang w:eastAsia="zh-CN"/>
              </w:rPr>
              <w:t>403/25-0255</w:t>
            </w:r>
          </w:p>
        </w:tc>
        <w:tc>
          <w:tcPr>
            <w:tcW w:w="2735" w:type="dxa"/>
            <w:vAlign w:val="center"/>
          </w:tcPr>
          <w:p w14:paraId="79EC74D9"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2EF5F1EF" w14:textId="77777777" w:rsidTr="00D45F62">
        <w:trPr>
          <w:trHeight w:val="617"/>
        </w:trPr>
        <w:tc>
          <w:tcPr>
            <w:tcW w:w="709" w:type="dxa"/>
            <w:vAlign w:val="center"/>
          </w:tcPr>
          <w:p w14:paraId="0A5B2BA4"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3</w:t>
            </w:r>
          </w:p>
        </w:tc>
        <w:tc>
          <w:tcPr>
            <w:tcW w:w="5770" w:type="dxa"/>
            <w:vAlign w:val="center"/>
          </w:tcPr>
          <w:p w14:paraId="0C3B7884" w14:textId="77777777" w:rsidR="00D45F62" w:rsidRDefault="00B81C97"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Vzdrževanje krmilnega sistema strojnih naprav v toplotnih postajah v poslovnem objektu F2</w:t>
            </w:r>
            <w:r>
              <w:rPr>
                <w:rFonts w:asciiTheme="minorHAnsi" w:hAnsiTheme="minorHAnsi" w:cstheme="minorHAnsi"/>
                <w:color w:val="auto"/>
                <w:lang w:eastAsia="zh-CN"/>
              </w:rPr>
              <w:t xml:space="preserve">, </w:t>
            </w:r>
          </w:p>
          <w:p w14:paraId="66A5D74A" w14:textId="269A65AE" w:rsidR="00B81C97" w:rsidRPr="0011719D" w:rsidRDefault="00B81C97" w:rsidP="0011719D">
            <w:pPr>
              <w:spacing w:after="0" w:line="240" w:lineRule="auto"/>
              <w:rPr>
                <w:rFonts w:asciiTheme="minorHAnsi" w:hAnsiTheme="minorHAnsi" w:cstheme="minorHAnsi"/>
                <w:bCs/>
                <w:color w:val="auto"/>
              </w:rPr>
            </w:pPr>
            <w:r>
              <w:rPr>
                <w:rFonts w:asciiTheme="minorHAnsi" w:hAnsiTheme="minorHAnsi" w:cstheme="minorHAnsi"/>
                <w:color w:val="auto"/>
                <w:lang w:eastAsia="zh-CN"/>
              </w:rPr>
              <w:t xml:space="preserve">št. naročila </w:t>
            </w:r>
            <w:r w:rsidRPr="0011719D">
              <w:rPr>
                <w:rFonts w:asciiTheme="minorHAnsi" w:hAnsiTheme="minorHAnsi" w:cstheme="minorHAnsi"/>
                <w:color w:val="auto"/>
                <w:lang w:eastAsia="zh-CN"/>
              </w:rPr>
              <w:t>403/25-0256</w:t>
            </w:r>
          </w:p>
        </w:tc>
        <w:tc>
          <w:tcPr>
            <w:tcW w:w="2735" w:type="dxa"/>
            <w:vAlign w:val="center"/>
          </w:tcPr>
          <w:p w14:paraId="77310767"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0196462E" w14:textId="77777777" w:rsidTr="00D45F62">
        <w:tc>
          <w:tcPr>
            <w:tcW w:w="709" w:type="dxa"/>
            <w:vAlign w:val="center"/>
          </w:tcPr>
          <w:p w14:paraId="722933B1"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4</w:t>
            </w:r>
          </w:p>
        </w:tc>
        <w:tc>
          <w:tcPr>
            <w:tcW w:w="5770" w:type="dxa"/>
            <w:vAlign w:val="center"/>
          </w:tcPr>
          <w:p w14:paraId="31B0FD9F" w14:textId="7C833B92" w:rsidR="00B81C97" w:rsidRPr="0011719D" w:rsidRDefault="00B81C97" w:rsidP="0011719D">
            <w:pPr>
              <w:spacing w:after="0" w:line="240" w:lineRule="auto"/>
              <w:rPr>
                <w:rFonts w:asciiTheme="minorHAnsi" w:hAnsiTheme="minorHAnsi" w:cstheme="minorHAnsi"/>
                <w:bCs/>
                <w:color w:val="auto"/>
              </w:rPr>
            </w:pPr>
            <w:r w:rsidRPr="0011719D">
              <w:rPr>
                <w:rFonts w:asciiTheme="minorHAnsi" w:hAnsiTheme="minorHAnsi" w:cstheme="minorHAnsi"/>
                <w:color w:val="auto"/>
                <w:lang w:eastAsia="zh-CN"/>
              </w:rPr>
              <w:t>Vzdrževanje sistemov požarnega in tehničnega varovanja v poslovnem objektu Palača DSU</w:t>
            </w:r>
            <w:r>
              <w:rPr>
                <w:rFonts w:asciiTheme="minorHAnsi" w:hAnsiTheme="minorHAnsi" w:cstheme="minorHAnsi"/>
                <w:color w:val="auto"/>
                <w:lang w:eastAsia="zh-CN"/>
              </w:rPr>
              <w:t xml:space="preserve">, št. naročila </w:t>
            </w:r>
            <w:r w:rsidRPr="0011719D">
              <w:rPr>
                <w:rFonts w:asciiTheme="minorHAnsi" w:hAnsiTheme="minorHAnsi" w:cstheme="minorHAnsi"/>
                <w:color w:val="auto"/>
                <w:lang w:eastAsia="zh-CN"/>
              </w:rPr>
              <w:t>403/25-0257</w:t>
            </w:r>
          </w:p>
        </w:tc>
        <w:tc>
          <w:tcPr>
            <w:tcW w:w="2735" w:type="dxa"/>
            <w:vAlign w:val="center"/>
          </w:tcPr>
          <w:p w14:paraId="56C29335"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5B972569" w14:textId="77777777" w:rsidTr="00D45F62">
        <w:tc>
          <w:tcPr>
            <w:tcW w:w="709" w:type="dxa"/>
            <w:vAlign w:val="center"/>
          </w:tcPr>
          <w:p w14:paraId="415C746B"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5</w:t>
            </w:r>
          </w:p>
        </w:tc>
        <w:tc>
          <w:tcPr>
            <w:tcW w:w="5770" w:type="dxa"/>
            <w:vAlign w:val="center"/>
          </w:tcPr>
          <w:p w14:paraId="7E6E2E85" w14:textId="77777777" w:rsidR="00D45F62" w:rsidRDefault="00B81C97"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in tehničnega varovanja v poslovnem objektu Dunajski kristali</w:t>
            </w:r>
            <w:r>
              <w:rPr>
                <w:rFonts w:asciiTheme="minorHAnsi" w:hAnsiTheme="minorHAnsi" w:cstheme="minorHAnsi"/>
                <w:color w:val="auto"/>
                <w:lang w:eastAsia="zh-CN"/>
              </w:rPr>
              <w:t xml:space="preserve">, </w:t>
            </w:r>
          </w:p>
          <w:p w14:paraId="12EAF807" w14:textId="4BCC79EC" w:rsidR="00B81C97" w:rsidRPr="0011719D" w:rsidRDefault="00B81C97" w:rsidP="0011719D">
            <w:pPr>
              <w:spacing w:after="0" w:line="240" w:lineRule="auto"/>
              <w:rPr>
                <w:rFonts w:asciiTheme="minorHAnsi" w:hAnsiTheme="minorHAnsi" w:cstheme="minorHAnsi"/>
                <w:bCs/>
                <w:color w:val="auto"/>
              </w:rPr>
            </w:pPr>
            <w:r>
              <w:rPr>
                <w:rFonts w:asciiTheme="minorHAnsi" w:hAnsiTheme="minorHAnsi" w:cstheme="minorHAnsi"/>
                <w:color w:val="auto"/>
                <w:lang w:eastAsia="zh-CN"/>
              </w:rPr>
              <w:t xml:space="preserve">št. naročila </w:t>
            </w:r>
            <w:r w:rsidRPr="0011719D">
              <w:rPr>
                <w:rFonts w:asciiTheme="minorHAnsi" w:hAnsiTheme="minorHAnsi" w:cstheme="minorHAnsi"/>
                <w:color w:val="auto"/>
                <w:lang w:eastAsia="zh-CN"/>
              </w:rPr>
              <w:t>403/25-0258</w:t>
            </w:r>
          </w:p>
        </w:tc>
        <w:tc>
          <w:tcPr>
            <w:tcW w:w="2735" w:type="dxa"/>
            <w:vAlign w:val="center"/>
          </w:tcPr>
          <w:p w14:paraId="56321D34"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5AE61E70" w14:textId="77777777" w:rsidTr="00D45F62">
        <w:tc>
          <w:tcPr>
            <w:tcW w:w="709" w:type="dxa"/>
            <w:vAlign w:val="center"/>
          </w:tcPr>
          <w:p w14:paraId="514799D5" w14:textId="77777777"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6</w:t>
            </w:r>
          </w:p>
        </w:tc>
        <w:tc>
          <w:tcPr>
            <w:tcW w:w="5770" w:type="dxa"/>
            <w:vAlign w:val="center"/>
          </w:tcPr>
          <w:p w14:paraId="42E571BF" w14:textId="4D787241" w:rsidR="00B81C97" w:rsidRPr="0011719D" w:rsidRDefault="00B81C97" w:rsidP="0011719D">
            <w:pPr>
              <w:spacing w:after="0" w:line="240" w:lineRule="auto"/>
              <w:rPr>
                <w:rFonts w:asciiTheme="minorHAnsi" w:hAnsiTheme="minorHAnsi" w:cstheme="minorHAnsi"/>
                <w:bCs/>
                <w:color w:val="auto"/>
              </w:rPr>
            </w:pPr>
            <w:r w:rsidRPr="0011719D">
              <w:rPr>
                <w:rFonts w:asciiTheme="minorHAnsi" w:hAnsiTheme="minorHAnsi" w:cstheme="minorHAnsi"/>
                <w:color w:val="auto"/>
                <w:lang w:eastAsia="zh-CN"/>
              </w:rPr>
              <w:t>Vzdrževanje sistemov požarnega varovanja v poslovnem objektu F2</w:t>
            </w:r>
            <w:r>
              <w:rPr>
                <w:rFonts w:asciiTheme="minorHAnsi" w:hAnsiTheme="minorHAnsi" w:cstheme="minorHAnsi"/>
                <w:color w:val="auto"/>
                <w:lang w:eastAsia="zh-CN"/>
              </w:rPr>
              <w:t xml:space="preserve">, št. naročila </w:t>
            </w:r>
            <w:r w:rsidRPr="0011719D">
              <w:rPr>
                <w:rFonts w:asciiTheme="minorHAnsi" w:hAnsiTheme="minorHAnsi" w:cstheme="minorHAnsi"/>
                <w:color w:val="auto"/>
                <w:lang w:eastAsia="zh-CN"/>
              </w:rPr>
              <w:t>403/25-0259</w:t>
            </w:r>
          </w:p>
        </w:tc>
        <w:tc>
          <w:tcPr>
            <w:tcW w:w="2735" w:type="dxa"/>
            <w:vAlign w:val="center"/>
          </w:tcPr>
          <w:p w14:paraId="59A99C82" w14:textId="77777777"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r w:rsidR="00B81C97" w:rsidRPr="0011719D" w14:paraId="2978B701" w14:textId="77777777" w:rsidTr="00D45F62">
        <w:tc>
          <w:tcPr>
            <w:tcW w:w="709" w:type="dxa"/>
            <w:vAlign w:val="center"/>
          </w:tcPr>
          <w:p w14:paraId="178D8E4A" w14:textId="20E88CC5" w:rsidR="00B81C97" w:rsidRPr="0011719D" w:rsidRDefault="00B81C97" w:rsidP="0011719D">
            <w:pPr>
              <w:spacing w:after="0" w:line="240" w:lineRule="auto"/>
              <w:jc w:val="center"/>
              <w:rPr>
                <w:rFonts w:asciiTheme="minorHAnsi" w:hAnsiTheme="minorHAnsi" w:cstheme="minorHAnsi"/>
                <w:bCs/>
                <w:color w:val="auto"/>
              </w:rPr>
            </w:pPr>
            <w:r w:rsidRPr="0011719D">
              <w:rPr>
                <w:rFonts w:asciiTheme="minorHAnsi" w:hAnsiTheme="minorHAnsi" w:cstheme="minorHAnsi"/>
                <w:bCs/>
                <w:color w:val="auto"/>
              </w:rPr>
              <w:t>7</w:t>
            </w:r>
          </w:p>
        </w:tc>
        <w:tc>
          <w:tcPr>
            <w:tcW w:w="5770" w:type="dxa"/>
            <w:vAlign w:val="center"/>
          </w:tcPr>
          <w:p w14:paraId="2C987B8F" w14:textId="18ADA129" w:rsidR="00B81C97" w:rsidRPr="0011719D" w:rsidRDefault="00B81C97"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varovanja v poslovnem objektu Smelt</w:t>
            </w:r>
            <w:r>
              <w:rPr>
                <w:rFonts w:asciiTheme="minorHAnsi" w:hAnsiTheme="minorHAnsi" w:cstheme="minorHAnsi"/>
                <w:color w:val="auto"/>
                <w:lang w:eastAsia="zh-CN"/>
              </w:rPr>
              <w:t>, št. naročila</w:t>
            </w:r>
            <w:r w:rsidR="00D45F62">
              <w:rPr>
                <w:rFonts w:asciiTheme="minorHAnsi" w:hAnsiTheme="minorHAnsi" w:cstheme="minorHAnsi"/>
                <w:color w:val="auto"/>
                <w:lang w:eastAsia="zh-CN"/>
              </w:rPr>
              <w:t xml:space="preserve"> 403/25-0260</w:t>
            </w:r>
          </w:p>
        </w:tc>
        <w:tc>
          <w:tcPr>
            <w:tcW w:w="2735" w:type="dxa"/>
            <w:vAlign w:val="center"/>
          </w:tcPr>
          <w:p w14:paraId="6718476B" w14:textId="4D80DA4A" w:rsidR="00B81C97" w:rsidRPr="0011719D" w:rsidRDefault="00B81C97" w:rsidP="0011719D">
            <w:pPr>
              <w:spacing w:after="0" w:line="240" w:lineRule="auto"/>
              <w:jc w:val="right"/>
              <w:rPr>
                <w:rFonts w:asciiTheme="minorHAnsi" w:hAnsiTheme="minorHAnsi" w:cstheme="minorHAnsi"/>
                <w:color w:val="auto"/>
                <w:lang w:eastAsia="zh-CN"/>
              </w:rPr>
            </w:pPr>
            <w:r w:rsidRPr="0011719D">
              <w:rPr>
                <w:rFonts w:asciiTheme="minorHAnsi" w:hAnsiTheme="minorHAnsi" w:cstheme="minorHAnsi"/>
                <w:color w:val="auto"/>
                <w:lang w:eastAsia="zh-CN"/>
              </w:rPr>
              <w:t>EUR</w:t>
            </w:r>
          </w:p>
        </w:tc>
      </w:tr>
    </w:tbl>
    <w:p w14:paraId="492A8827" w14:textId="08B9495F" w:rsidR="003B2D92" w:rsidRPr="00D45F62" w:rsidRDefault="003B2D92" w:rsidP="0011719D">
      <w:pPr>
        <w:spacing w:after="0" w:line="240" w:lineRule="auto"/>
        <w:jc w:val="both"/>
        <w:rPr>
          <w:rFonts w:asciiTheme="minorHAnsi" w:hAnsiTheme="minorHAnsi" w:cstheme="minorHAnsi"/>
          <w:bCs/>
          <w:i/>
          <w:color w:val="auto"/>
          <w:sz w:val="20"/>
          <w:szCs w:val="20"/>
        </w:rPr>
      </w:pPr>
      <w:r w:rsidRPr="00D45F62">
        <w:rPr>
          <w:rFonts w:asciiTheme="minorHAnsi" w:hAnsiTheme="minorHAnsi" w:cstheme="minorHAnsi"/>
          <w:bCs/>
          <w:i/>
          <w:color w:val="auto"/>
          <w:sz w:val="20"/>
          <w:szCs w:val="20"/>
        </w:rPr>
        <w:t xml:space="preserve"> (</w:t>
      </w:r>
      <w:r w:rsidR="00B81C97" w:rsidRPr="00D45F62">
        <w:rPr>
          <w:rFonts w:asciiTheme="minorHAnsi" w:hAnsiTheme="minorHAnsi" w:cstheme="minorHAnsi"/>
          <w:bCs/>
          <w:i/>
          <w:color w:val="auto"/>
          <w:sz w:val="20"/>
          <w:szCs w:val="20"/>
        </w:rPr>
        <w:t>Za vsak sklop, za katerega oddaja</w:t>
      </w:r>
      <w:r w:rsidRPr="00D45F62">
        <w:rPr>
          <w:rFonts w:asciiTheme="minorHAnsi" w:hAnsiTheme="minorHAnsi" w:cstheme="minorHAnsi"/>
          <w:bCs/>
          <w:i/>
          <w:color w:val="auto"/>
          <w:sz w:val="20"/>
          <w:szCs w:val="20"/>
        </w:rPr>
        <w:t xml:space="preserve"> ponudbo</w:t>
      </w:r>
      <w:r w:rsidR="00B81C97" w:rsidRPr="00D45F62">
        <w:rPr>
          <w:rFonts w:asciiTheme="minorHAnsi" w:hAnsiTheme="minorHAnsi" w:cstheme="minorHAnsi"/>
          <w:bCs/>
          <w:i/>
          <w:color w:val="auto"/>
          <w:sz w:val="20"/>
          <w:szCs w:val="20"/>
        </w:rPr>
        <w:t xml:space="preserve">, ponudnik </w:t>
      </w:r>
      <w:r w:rsidRPr="00D45F62">
        <w:rPr>
          <w:rFonts w:asciiTheme="minorHAnsi" w:hAnsiTheme="minorHAnsi" w:cstheme="minorHAnsi"/>
          <w:bCs/>
          <w:i/>
          <w:color w:val="auto"/>
          <w:sz w:val="20"/>
          <w:szCs w:val="20"/>
        </w:rPr>
        <w:t>navede skupno ponudbeno vrednost sklopa.)</w:t>
      </w:r>
    </w:p>
    <w:p w14:paraId="7FB6155C" w14:textId="77777777" w:rsidR="003B2D92" w:rsidRPr="0011719D" w:rsidRDefault="003B2D92" w:rsidP="0011719D">
      <w:pPr>
        <w:spacing w:after="0" w:line="240" w:lineRule="auto"/>
        <w:jc w:val="both"/>
        <w:rPr>
          <w:rFonts w:asciiTheme="minorHAnsi" w:hAnsiTheme="minorHAnsi" w:cstheme="minorHAnsi"/>
          <w:bCs/>
          <w:iCs/>
          <w:color w:val="auto"/>
          <w:highlight w:val="yellow"/>
        </w:rPr>
      </w:pPr>
    </w:p>
    <w:p w14:paraId="075E586C" w14:textId="77777777" w:rsidR="003B2D92" w:rsidRPr="0011719D" w:rsidRDefault="003B2D92" w:rsidP="0011719D">
      <w:pPr>
        <w:spacing w:after="0" w:line="240" w:lineRule="auto"/>
        <w:jc w:val="both"/>
        <w:rPr>
          <w:rFonts w:asciiTheme="minorHAnsi" w:hAnsiTheme="minorHAnsi" w:cstheme="minorHAnsi"/>
          <w:bCs/>
          <w:iCs/>
          <w:color w:val="auto"/>
        </w:rPr>
      </w:pPr>
    </w:p>
    <w:p w14:paraId="1E4BE3F2" w14:textId="77777777" w:rsidR="003B2D92" w:rsidRPr="0011719D" w:rsidRDefault="003B2D92" w:rsidP="0011719D">
      <w:pPr>
        <w:spacing w:after="0" w:line="240" w:lineRule="auto"/>
        <w:jc w:val="both"/>
        <w:rPr>
          <w:rFonts w:asciiTheme="minorHAnsi" w:hAnsiTheme="minorHAnsi" w:cstheme="minorHAnsi"/>
          <w:bCs/>
          <w:i/>
          <w:color w:val="auto"/>
        </w:rPr>
      </w:pPr>
    </w:p>
    <w:p w14:paraId="4972CD39" w14:textId="77777777" w:rsidR="003B2D92" w:rsidRPr="0011719D" w:rsidRDefault="003B2D92" w:rsidP="0011719D">
      <w:pPr>
        <w:numPr>
          <w:ilvl w:val="0"/>
          <w:numId w:val="36"/>
        </w:numPr>
        <w:tabs>
          <w:tab w:val="right" w:pos="2556"/>
          <w:tab w:val="right" w:pos="9017"/>
        </w:tabs>
        <w:spacing w:after="0" w:line="240" w:lineRule="auto"/>
        <w:ind w:left="567" w:hanging="567"/>
        <w:rPr>
          <w:rFonts w:asciiTheme="minorHAnsi" w:hAnsiTheme="minorHAnsi" w:cstheme="minorHAnsi"/>
          <w:b/>
          <w:color w:val="auto"/>
          <w:u w:val="single"/>
        </w:rPr>
      </w:pPr>
      <w:r w:rsidRPr="0011719D">
        <w:rPr>
          <w:rFonts w:asciiTheme="minorHAnsi" w:hAnsiTheme="minorHAnsi" w:cstheme="minorHAnsi"/>
          <w:b/>
          <w:color w:val="auto"/>
        </w:rPr>
        <w:t>OPCIJE IN PONUDBENI POGOJI</w:t>
      </w:r>
    </w:p>
    <w:p w14:paraId="28CCE752" w14:textId="77777777" w:rsidR="00465ED3" w:rsidRDefault="00465ED3" w:rsidP="0011719D">
      <w:pPr>
        <w:spacing w:after="0" w:line="240" w:lineRule="auto"/>
        <w:jc w:val="both"/>
        <w:rPr>
          <w:rFonts w:asciiTheme="minorHAnsi" w:hAnsiTheme="minorHAnsi" w:cstheme="minorHAnsi"/>
          <w:color w:val="auto"/>
          <w:kern w:val="3"/>
          <w:lang w:eastAsia="zh-CN"/>
        </w:rPr>
      </w:pPr>
    </w:p>
    <w:p w14:paraId="5437E111" w14:textId="0619198D" w:rsidR="003B2D92" w:rsidRDefault="003B2D92" w:rsidP="0011719D">
      <w:pPr>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Ta ponudba velja najmanj do 3</w:t>
      </w:r>
      <w:r w:rsidR="00337657">
        <w:rPr>
          <w:rFonts w:asciiTheme="minorHAnsi" w:hAnsiTheme="minorHAnsi" w:cstheme="minorHAnsi"/>
          <w:color w:val="auto"/>
          <w:kern w:val="3"/>
          <w:lang w:eastAsia="zh-CN"/>
        </w:rPr>
        <w:t>1</w:t>
      </w:r>
      <w:r w:rsidRPr="0011719D">
        <w:rPr>
          <w:rFonts w:asciiTheme="minorHAnsi" w:hAnsiTheme="minorHAnsi" w:cstheme="minorHAnsi"/>
          <w:color w:val="auto"/>
          <w:kern w:val="3"/>
          <w:lang w:eastAsia="zh-CN"/>
        </w:rPr>
        <w:t xml:space="preserve">. </w:t>
      </w:r>
      <w:r w:rsidR="00337657">
        <w:rPr>
          <w:rFonts w:asciiTheme="minorHAnsi" w:hAnsiTheme="minorHAnsi" w:cstheme="minorHAnsi"/>
          <w:color w:val="auto"/>
          <w:kern w:val="3"/>
          <w:lang w:eastAsia="zh-CN"/>
        </w:rPr>
        <w:t>10</w:t>
      </w:r>
      <w:r w:rsidRPr="0011719D">
        <w:rPr>
          <w:rFonts w:asciiTheme="minorHAnsi" w:hAnsiTheme="minorHAnsi" w:cstheme="minorHAnsi"/>
          <w:color w:val="auto"/>
          <w:kern w:val="3"/>
          <w:lang w:eastAsia="zh-CN"/>
        </w:rPr>
        <w:t>. 2025.</w:t>
      </w:r>
    </w:p>
    <w:p w14:paraId="108FDC4D" w14:textId="77777777" w:rsidR="00465ED3" w:rsidRDefault="00465ED3" w:rsidP="0011719D">
      <w:pPr>
        <w:spacing w:after="0" w:line="240" w:lineRule="auto"/>
        <w:jc w:val="both"/>
        <w:rPr>
          <w:rFonts w:asciiTheme="minorHAnsi" w:hAnsiTheme="minorHAnsi" w:cstheme="minorHAnsi"/>
          <w:color w:val="auto"/>
          <w:kern w:val="3"/>
          <w:lang w:eastAsia="zh-CN"/>
        </w:rPr>
      </w:pPr>
    </w:p>
    <w:p w14:paraId="64A5061B" w14:textId="2208C113" w:rsidR="00465ED3" w:rsidRPr="0011719D" w:rsidRDefault="00465ED3" w:rsidP="0011719D">
      <w:pPr>
        <w:spacing w:after="0" w:line="240" w:lineRule="auto"/>
        <w:jc w:val="both"/>
        <w:rPr>
          <w:rFonts w:asciiTheme="minorHAnsi" w:hAnsiTheme="minorHAnsi" w:cstheme="minorHAnsi"/>
          <w:color w:val="auto"/>
          <w:kern w:val="3"/>
          <w:u w:val="single"/>
          <w:lang w:eastAsia="zh-CN"/>
        </w:rPr>
      </w:pPr>
      <w:r>
        <w:rPr>
          <w:rFonts w:asciiTheme="minorHAnsi" w:hAnsiTheme="minorHAnsi" w:cstheme="minorHAnsi"/>
          <w:color w:val="auto"/>
          <w:kern w:val="3"/>
          <w:lang w:eastAsia="zh-CN"/>
        </w:rPr>
        <w:t>Izjavljamo, da v celoti sprejemamo vse zahteve in pogoje naročnika, navedene v razpisni dokumentaciji.</w:t>
      </w:r>
    </w:p>
    <w:p w14:paraId="7EC22F73" w14:textId="77777777" w:rsidR="003B2D92" w:rsidRDefault="003B2D92" w:rsidP="0011719D">
      <w:pPr>
        <w:spacing w:after="0" w:line="240" w:lineRule="auto"/>
        <w:rPr>
          <w:rFonts w:asciiTheme="minorHAnsi" w:hAnsiTheme="minorHAnsi" w:cstheme="minorHAnsi"/>
          <w:b/>
          <w:color w:val="auto"/>
        </w:rPr>
      </w:pPr>
    </w:p>
    <w:p w14:paraId="536CD01F" w14:textId="77777777" w:rsidR="00465ED3" w:rsidRPr="0011719D" w:rsidRDefault="00465ED3" w:rsidP="0011719D">
      <w:pPr>
        <w:spacing w:after="0" w:line="240" w:lineRule="auto"/>
        <w:rPr>
          <w:rFonts w:asciiTheme="minorHAnsi" w:hAnsiTheme="minorHAnsi" w:cstheme="minorHAnsi"/>
          <w:b/>
          <w:color w:val="auto"/>
        </w:rPr>
      </w:pPr>
    </w:p>
    <w:p w14:paraId="7AA34CA7" w14:textId="77777777" w:rsidR="003B2D92" w:rsidRDefault="003B2D92" w:rsidP="0011719D">
      <w:pPr>
        <w:numPr>
          <w:ilvl w:val="0"/>
          <w:numId w:val="36"/>
        </w:numPr>
        <w:tabs>
          <w:tab w:val="right" w:pos="2556"/>
          <w:tab w:val="right" w:pos="9017"/>
        </w:tabs>
        <w:spacing w:after="0" w:line="240" w:lineRule="auto"/>
        <w:ind w:left="567" w:hanging="567"/>
        <w:rPr>
          <w:rFonts w:asciiTheme="minorHAnsi" w:hAnsiTheme="minorHAnsi" w:cstheme="minorHAnsi"/>
          <w:b/>
          <w:color w:val="auto"/>
        </w:rPr>
      </w:pPr>
      <w:r w:rsidRPr="0011719D">
        <w:rPr>
          <w:rFonts w:asciiTheme="minorHAnsi" w:hAnsiTheme="minorHAnsi" w:cstheme="minorHAnsi"/>
          <w:b/>
          <w:color w:val="auto"/>
        </w:rPr>
        <w:t>PRILOGE K PONUDBI</w:t>
      </w:r>
    </w:p>
    <w:p w14:paraId="10507E18" w14:textId="77777777" w:rsidR="00465ED3" w:rsidRPr="0011719D" w:rsidRDefault="00465ED3" w:rsidP="00465ED3">
      <w:pPr>
        <w:tabs>
          <w:tab w:val="right" w:pos="2556"/>
          <w:tab w:val="right" w:pos="9017"/>
        </w:tabs>
        <w:spacing w:after="0" w:line="240" w:lineRule="auto"/>
        <w:ind w:left="567"/>
        <w:rPr>
          <w:rFonts w:asciiTheme="minorHAnsi" w:hAnsiTheme="minorHAnsi" w:cstheme="minorHAnsi"/>
          <w:b/>
          <w:color w:val="auto"/>
        </w:rPr>
      </w:pPr>
    </w:p>
    <w:p w14:paraId="0C1E4391" w14:textId="77777777" w:rsidR="00D45F62" w:rsidRPr="0011719D" w:rsidRDefault="00D45F62" w:rsidP="00D45F62">
      <w:pPr>
        <w:pStyle w:val="Odstavekseznama"/>
        <w:numPr>
          <w:ilvl w:val="0"/>
          <w:numId w:val="44"/>
        </w:numPr>
        <w:tabs>
          <w:tab w:val="right" w:pos="2556"/>
          <w:tab w:val="right" w:pos="9017"/>
        </w:tabs>
        <w:spacing w:after="0" w:line="240" w:lineRule="auto"/>
        <w:rPr>
          <w:rFonts w:asciiTheme="minorHAnsi" w:hAnsiTheme="minorHAnsi" w:cstheme="minorHAnsi"/>
          <w:color w:val="auto"/>
        </w:rPr>
      </w:pPr>
      <w:r>
        <w:rPr>
          <w:rFonts w:asciiTheme="minorHAnsi" w:hAnsiTheme="minorHAnsi" w:cstheme="minorHAnsi"/>
          <w:color w:val="auto"/>
        </w:rPr>
        <w:t xml:space="preserve">Priloga 1: </w:t>
      </w:r>
      <w:r w:rsidRPr="0011719D">
        <w:rPr>
          <w:rFonts w:asciiTheme="minorHAnsi" w:hAnsiTheme="minorHAnsi" w:cstheme="minorHAnsi"/>
          <w:color w:val="auto"/>
        </w:rPr>
        <w:t>Specifikacija ponudbenega predračuna</w:t>
      </w:r>
      <w:r w:rsidRPr="0011719D">
        <w:rPr>
          <w:rFonts w:asciiTheme="minorHAnsi" w:hAnsiTheme="minorHAnsi" w:cstheme="minorHAnsi"/>
          <w:i/>
        </w:rPr>
        <w:t xml:space="preserve"> (za vsak sklop za katerega ponudnik oddaja ponudbo)</w:t>
      </w:r>
    </w:p>
    <w:p w14:paraId="58054DB1" w14:textId="77777777" w:rsidR="00D45F62" w:rsidRPr="0011719D" w:rsidRDefault="00D45F62" w:rsidP="00D45F62">
      <w:pPr>
        <w:pStyle w:val="Odstavekseznama"/>
        <w:numPr>
          <w:ilvl w:val="0"/>
          <w:numId w:val="44"/>
        </w:numPr>
        <w:tabs>
          <w:tab w:val="right" w:pos="2556"/>
          <w:tab w:val="right" w:pos="9017"/>
        </w:tabs>
        <w:spacing w:after="0" w:line="240" w:lineRule="auto"/>
        <w:rPr>
          <w:rFonts w:asciiTheme="minorHAnsi" w:hAnsiTheme="minorHAnsi" w:cstheme="minorHAnsi"/>
        </w:rPr>
      </w:pPr>
      <w:r w:rsidRPr="0011719D">
        <w:rPr>
          <w:rFonts w:asciiTheme="minorHAnsi" w:hAnsiTheme="minorHAnsi" w:cstheme="minorHAnsi"/>
        </w:rPr>
        <w:t xml:space="preserve">ESPD obrazec </w:t>
      </w:r>
      <w:r w:rsidRPr="0011719D">
        <w:rPr>
          <w:rFonts w:asciiTheme="minorHAnsi" w:hAnsiTheme="minorHAnsi" w:cstheme="minorHAnsi"/>
          <w:i/>
        </w:rPr>
        <w:t>(vseh relevantnih subjektov)</w:t>
      </w:r>
    </w:p>
    <w:p w14:paraId="47B80816" w14:textId="744574F4" w:rsidR="003B2D92" w:rsidRPr="0011719D" w:rsidRDefault="00465ED3" w:rsidP="0011719D">
      <w:pPr>
        <w:pStyle w:val="Odstavekseznama"/>
        <w:numPr>
          <w:ilvl w:val="0"/>
          <w:numId w:val="44"/>
        </w:numPr>
        <w:tabs>
          <w:tab w:val="right" w:pos="2556"/>
          <w:tab w:val="right" w:pos="9017"/>
        </w:tabs>
        <w:spacing w:after="0" w:line="240" w:lineRule="auto"/>
        <w:rPr>
          <w:rFonts w:asciiTheme="minorHAnsi" w:hAnsiTheme="minorHAnsi" w:cstheme="minorHAnsi"/>
          <w:color w:val="auto"/>
        </w:rPr>
      </w:pPr>
      <w:r>
        <w:rPr>
          <w:rFonts w:asciiTheme="minorHAnsi" w:hAnsiTheme="minorHAnsi" w:cstheme="minorHAnsi"/>
          <w:color w:val="auto"/>
        </w:rPr>
        <w:t xml:space="preserve">Priloga C: </w:t>
      </w:r>
      <w:r w:rsidR="003B2D92" w:rsidRPr="0011719D">
        <w:rPr>
          <w:rFonts w:asciiTheme="minorHAnsi" w:hAnsiTheme="minorHAnsi" w:cstheme="minorHAnsi"/>
          <w:color w:val="auto"/>
        </w:rPr>
        <w:t xml:space="preserve">Izjava o neobstoju omejevalnih ukrepov zaradi delovanja Rusije </w:t>
      </w:r>
      <w:r w:rsidR="003B2D92" w:rsidRPr="0011719D">
        <w:rPr>
          <w:rFonts w:asciiTheme="minorHAnsi" w:hAnsiTheme="minorHAnsi" w:cstheme="minorHAnsi"/>
          <w:i/>
        </w:rPr>
        <w:t>(vseh relevantnih subjektov)</w:t>
      </w:r>
    </w:p>
    <w:p w14:paraId="7A1B1C10" w14:textId="2F96F1F7" w:rsidR="003B2D92" w:rsidRPr="0011719D" w:rsidRDefault="00465ED3" w:rsidP="0011719D">
      <w:pPr>
        <w:pStyle w:val="Odstavekseznama"/>
        <w:numPr>
          <w:ilvl w:val="0"/>
          <w:numId w:val="44"/>
        </w:numPr>
        <w:tabs>
          <w:tab w:val="right" w:pos="2556"/>
          <w:tab w:val="right" w:pos="9017"/>
        </w:tabs>
        <w:spacing w:after="0" w:line="240" w:lineRule="auto"/>
        <w:rPr>
          <w:rFonts w:asciiTheme="minorHAnsi" w:hAnsiTheme="minorHAnsi" w:cstheme="minorHAnsi"/>
          <w:color w:val="auto"/>
        </w:rPr>
      </w:pPr>
      <w:r>
        <w:rPr>
          <w:rFonts w:asciiTheme="minorHAnsi" w:hAnsiTheme="minorHAnsi" w:cstheme="minorHAnsi"/>
        </w:rPr>
        <w:t xml:space="preserve">Priloga D: </w:t>
      </w:r>
      <w:r w:rsidR="003B2D92" w:rsidRPr="0011719D">
        <w:rPr>
          <w:rFonts w:asciiTheme="minorHAnsi" w:hAnsiTheme="minorHAnsi" w:cstheme="minorHAnsi"/>
        </w:rPr>
        <w:t>Podatki za preveritev kaznovanost v kazenski evidenci</w:t>
      </w:r>
      <w:r w:rsidR="003B2D92" w:rsidRPr="0011719D">
        <w:rPr>
          <w:rFonts w:asciiTheme="minorHAnsi" w:hAnsiTheme="minorHAnsi" w:cstheme="minorHAnsi"/>
          <w:color w:val="auto"/>
        </w:rPr>
        <w:t xml:space="preserve"> </w:t>
      </w:r>
    </w:p>
    <w:p w14:paraId="01764158" w14:textId="449BC423" w:rsidR="003B2D92" w:rsidRPr="0011719D" w:rsidRDefault="00465ED3" w:rsidP="0011719D">
      <w:pPr>
        <w:pStyle w:val="Odstavekseznama"/>
        <w:numPr>
          <w:ilvl w:val="0"/>
          <w:numId w:val="44"/>
        </w:numPr>
        <w:tabs>
          <w:tab w:val="right" w:pos="2556"/>
          <w:tab w:val="right" w:pos="9017"/>
        </w:tabs>
        <w:spacing w:after="0" w:line="240" w:lineRule="auto"/>
        <w:rPr>
          <w:rFonts w:asciiTheme="minorHAnsi" w:hAnsiTheme="minorHAnsi" w:cstheme="minorHAnsi"/>
        </w:rPr>
      </w:pPr>
      <w:r>
        <w:rPr>
          <w:rFonts w:asciiTheme="minorHAnsi" w:hAnsiTheme="minorHAnsi" w:cstheme="minorHAnsi"/>
        </w:rPr>
        <w:t xml:space="preserve">Priloge E: </w:t>
      </w:r>
      <w:r w:rsidR="003B2D92" w:rsidRPr="0011719D">
        <w:rPr>
          <w:rFonts w:asciiTheme="minorHAnsi" w:hAnsiTheme="minorHAnsi" w:cstheme="minorHAnsi"/>
        </w:rPr>
        <w:t>Seznam referenc</w:t>
      </w:r>
    </w:p>
    <w:p w14:paraId="30B56F5D" w14:textId="0D1BA783" w:rsidR="003B2D92" w:rsidRPr="0011719D" w:rsidRDefault="00465ED3" w:rsidP="0011719D">
      <w:pPr>
        <w:pStyle w:val="Odstavekseznama"/>
        <w:numPr>
          <w:ilvl w:val="0"/>
          <w:numId w:val="44"/>
        </w:numPr>
        <w:tabs>
          <w:tab w:val="right" w:pos="2556"/>
          <w:tab w:val="right" w:pos="9017"/>
        </w:tabs>
        <w:spacing w:after="0" w:line="240" w:lineRule="auto"/>
        <w:rPr>
          <w:rFonts w:asciiTheme="minorHAnsi" w:hAnsiTheme="minorHAnsi" w:cstheme="minorHAnsi"/>
        </w:rPr>
      </w:pPr>
      <w:r>
        <w:rPr>
          <w:rFonts w:asciiTheme="minorHAnsi" w:hAnsiTheme="minorHAnsi" w:cstheme="minorHAnsi"/>
        </w:rPr>
        <w:t xml:space="preserve">Priloga 6: </w:t>
      </w:r>
      <w:r w:rsidR="003B2D92" w:rsidRPr="0011719D">
        <w:rPr>
          <w:rFonts w:asciiTheme="minorHAnsi" w:hAnsiTheme="minorHAnsi" w:cstheme="minorHAnsi"/>
        </w:rPr>
        <w:t xml:space="preserve">Izjava podizvajalca </w:t>
      </w:r>
      <w:r w:rsidR="003B2D92" w:rsidRPr="0011719D">
        <w:rPr>
          <w:rFonts w:asciiTheme="minorHAnsi" w:hAnsiTheme="minorHAnsi" w:cstheme="minorHAnsi"/>
          <w:i/>
          <w:color w:val="auto"/>
        </w:rPr>
        <w:t>(če ga je ponudnik priglasil v svojem ESPD)</w:t>
      </w:r>
    </w:p>
    <w:p w14:paraId="3B7E0493" w14:textId="77777777" w:rsidR="003B2D92" w:rsidRPr="0011719D" w:rsidRDefault="003B2D92" w:rsidP="0011719D">
      <w:pPr>
        <w:tabs>
          <w:tab w:val="right" w:pos="2556"/>
          <w:tab w:val="right" w:pos="9017"/>
        </w:tabs>
        <w:spacing w:after="0" w:line="240" w:lineRule="auto"/>
        <w:jc w:val="both"/>
        <w:rPr>
          <w:rFonts w:asciiTheme="minorHAnsi" w:hAnsiTheme="minorHAnsi" w:cstheme="minorHAnsi"/>
          <w:i/>
          <w:color w:val="auto"/>
          <w:highlight w:val="yellow"/>
        </w:rPr>
      </w:pPr>
    </w:p>
    <w:p w14:paraId="6C824CCF" w14:textId="77777777" w:rsidR="003B2D92" w:rsidRPr="0011719D" w:rsidRDefault="003B2D92" w:rsidP="0011719D">
      <w:pPr>
        <w:spacing w:after="0" w:line="240" w:lineRule="auto"/>
        <w:rPr>
          <w:rFonts w:asciiTheme="minorHAnsi" w:hAnsiTheme="minorHAnsi" w:cstheme="minorHAnsi"/>
          <w:bCs/>
          <w:i/>
          <w:color w:val="auto"/>
          <w:highlight w:val="yellow"/>
        </w:rPr>
      </w:pPr>
    </w:p>
    <w:p w14:paraId="746DCF14" w14:textId="77777777" w:rsidR="005861BA" w:rsidRPr="0011719D" w:rsidRDefault="005861BA" w:rsidP="0011719D">
      <w:pPr>
        <w:pStyle w:val="Slog3"/>
        <w:spacing w:line="240" w:lineRule="auto"/>
        <w:rPr>
          <w:rStyle w:val="Neenpoudarek"/>
          <w:rFonts w:asciiTheme="minorHAnsi" w:hAnsiTheme="minorHAnsi" w:cstheme="minorHAnsi"/>
          <w:bCs w:val="0"/>
          <w:i/>
          <w:iCs/>
          <w:color w:val="auto"/>
          <w:sz w:val="22"/>
          <w:szCs w:val="22"/>
        </w:rPr>
      </w:pPr>
      <w:bookmarkStart w:id="5" w:name="_Toc196908472"/>
      <w:bookmarkStart w:id="6" w:name="_Toc204774345"/>
      <w:bookmarkStart w:id="7" w:name="_Toc131154677"/>
      <w:bookmarkStart w:id="8" w:name="_Toc131154668"/>
      <w:bookmarkEnd w:id="3"/>
      <w:r w:rsidRPr="0011719D">
        <w:rPr>
          <w:rStyle w:val="Neenpoudarek"/>
          <w:rFonts w:asciiTheme="minorHAnsi" w:hAnsiTheme="minorHAnsi" w:cstheme="minorHAnsi"/>
          <w:bCs w:val="0"/>
          <w:i/>
          <w:iCs/>
          <w:color w:val="auto"/>
          <w:sz w:val="22"/>
          <w:szCs w:val="22"/>
        </w:rPr>
        <w:lastRenderedPageBreak/>
        <w:t>Priloga B</w:t>
      </w:r>
      <w:bookmarkEnd w:id="5"/>
      <w:bookmarkEnd w:id="6"/>
    </w:p>
    <w:p w14:paraId="33AE201D" w14:textId="77777777" w:rsidR="005861BA" w:rsidRPr="0011719D" w:rsidRDefault="005861BA" w:rsidP="0011719D">
      <w:pPr>
        <w:pStyle w:val="Intenzivencitat"/>
        <w:spacing w:line="240" w:lineRule="auto"/>
        <w:rPr>
          <w:sz w:val="22"/>
          <w:szCs w:val="22"/>
        </w:rPr>
      </w:pPr>
      <w:bookmarkStart w:id="9" w:name="_Toc196908473"/>
      <w:bookmarkStart w:id="10" w:name="_Toc204774346"/>
      <w:r w:rsidRPr="0011719D">
        <w:rPr>
          <w:sz w:val="22"/>
          <w:szCs w:val="22"/>
        </w:rPr>
        <w:t>ESPD OBRAZEC</w:t>
      </w:r>
      <w:bookmarkEnd w:id="9"/>
      <w:bookmarkEnd w:id="10"/>
    </w:p>
    <w:p w14:paraId="3A12B71A" w14:textId="77777777" w:rsidR="005861BA" w:rsidRPr="0011719D" w:rsidRDefault="005861BA" w:rsidP="0011719D">
      <w:pPr>
        <w:spacing w:after="0" w:line="240" w:lineRule="auto"/>
        <w:jc w:val="both"/>
        <w:rPr>
          <w:rFonts w:asciiTheme="minorHAnsi" w:hAnsiTheme="minorHAnsi" w:cstheme="minorHAnsi"/>
          <w:color w:val="auto"/>
          <w:lang w:eastAsia="zh-CN"/>
        </w:rPr>
      </w:pPr>
    </w:p>
    <w:p w14:paraId="2A1080B7" w14:textId="77777777" w:rsidR="005861BA" w:rsidRDefault="005861BA"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Ponudnik predloži za vsak gospodarski subjekt, ki v kakršni koli vlogi sodeluje v okviru predmetnega postopka javnega naročanja, elektronsko izpolnjen ESPD obrazec</w:t>
      </w:r>
      <w:r w:rsidRPr="0011719D">
        <w:rPr>
          <w:rStyle w:val="Sprotnaopomba-sklic"/>
          <w:rFonts w:asciiTheme="minorHAnsi" w:hAnsiTheme="minorHAnsi" w:cstheme="minorHAnsi"/>
          <w:color w:val="auto"/>
          <w:lang w:eastAsia="zh-CN"/>
        </w:rPr>
        <w:footnoteReference w:id="1"/>
      </w:r>
      <w:r w:rsidRPr="0011719D">
        <w:rPr>
          <w:rFonts w:asciiTheme="minorHAnsi" w:hAnsiTheme="minorHAnsi" w:cstheme="minorHAnsi"/>
          <w:color w:val="auto"/>
          <w:lang w:eastAsia="zh-CN"/>
        </w:rPr>
        <w:t>.</w:t>
      </w:r>
    </w:p>
    <w:p w14:paraId="7643D59F" w14:textId="77777777" w:rsidR="00465ED3" w:rsidRDefault="00465ED3" w:rsidP="0011719D">
      <w:pPr>
        <w:spacing w:after="0" w:line="240" w:lineRule="auto"/>
        <w:jc w:val="both"/>
        <w:rPr>
          <w:rFonts w:asciiTheme="minorHAnsi" w:hAnsiTheme="minorHAnsi" w:cstheme="minorHAnsi"/>
          <w:color w:val="auto"/>
          <w:lang w:eastAsia="zh-CN"/>
        </w:rPr>
      </w:pPr>
    </w:p>
    <w:p w14:paraId="6621EC53" w14:textId="6104F8B3" w:rsidR="00465ED3" w:rsidRPr="00F15901" w:rsidRDefault="00465ED3" w:rsidP="00465ED3">
      <w:pPr>
        <w:widowControl w:val="0"/>
        <w:tabs>
          <w:tab w:val="right" w:pos="2556"/>
          <w:tab w:val="right" w:pos="9017"/>
        </w:tabs>
        <w:spacing w:after="0" w:line="240" w:lineRule="auto"/>
        <w:jc w:val="both"/>
        <w:rPr>
          <w:rFonts w:asciiTheme="minorHAnsi" w:hAnsiTheme="minorHAnsi" w:cstheme="minorHAnsi"/>
        </w:rPr>
      </w:pPr>
      <w:r w:rsidRPr="00465ED3">
        <w:rPr>
          <w:rFonts w:asciiTheme="minorHAnsi" w:hAnsiTheme="minorHAnsi" w:cstheme="minorHAnsi"/>
        </w:rPr>
        <w:t xml:space="preserve">V ta namen lahko uporabi ESPD obrazec, ki ga je </w:t>
      </w:r>
      <w:r w:rsidRPr="00F15901">
        <w:rPr>
          <w:rFonts w:asciiTheme="minorHAnsi" w:hAnsiTheme="minorHAnsi" w:cstheme="minorHAnsi"/>
        </w:rPr>
        <w:t>pripravil naročnik in je sestavni del te razpisne dokumentacije, in sicer v datoteki »</w:t>
      </w:r>
      <w:proofErr w:type="spellStart"/>
      <w:r w:rsidR="00F15901" w:rsidRPr="00F15901">
        <w:rPr>
          <w:rFonts w:asciiTheme="minorHAnsi" w:hAnsiTheme="minorHAnsi" w:cstheme="minorHAnsi"/>
        </w:rPr>
        <w:t>ESPD_request_DSU_vzdrzevanje</w:t>
      </w:r>
      <w:proofErr w:type="spellEnd"/>
      <w:r w:rsidR="00F15901" w:rsidRPr="00F15901">
        <w:rPr>
          <w:rFonts w:asciiTheme="minorHAnsi" w:hAnsiTheme="minorHAnsi" w:cstheme="minorHAnsi"/>
        </w:rPr>
        <w:t xml:space="preserve"> CNS</w:t>
      </w:r>
      <w:r w:rsidRPr="00F15901">
        <w:rPr>
          <w:rFonts w:asciiTheme="minorHAnsi" w:hAnsiTheme="minorHAnsi" w:cstheme="minorHAnsi"/>
        </w:rPr>
        <w:t>«, ali pa ESPD izdela sam.</w:t>
      </w:r>
    </w:p>
    <w:p w14:paraId="3E7421B7" w14:textId="77777777" w:rsidR="00465ED3" w:rsidRPr="00F15901" w:rsidRDefault="00465ED3" w:rsidP="00465ED3">
      <w:pPr>
        <w:widowControl w:val="0"/>
        <w:tabs>
          <w:tab w:val="right" w:pos="2556"/>
          <w:tab w:val="right" w:pos="9017"/>
        </w:tabs>
        <w:spacing w:after="0" w:line="240" w:lineRule="auto"/>
        <w:rPr>
          <w:rFonts w:asciiTheme="minorHAnsi" w:hAnsiTheme="minorHAnsi" w:cstheme="minorHAnsi"/>
        </w:rPr>
      </w:pPr>
    </w:p>
    <w:p w14:paraId="083E4319" w14:textId="77777777" w:rsidR="00465ED3" w:rsidRPr="00465ED3" w:rsidRDefault="00465ED3" w:rsidP="00465ED3">
      <w:pPr>
        <w:widowControl w:val="0"/>
        <w:tabs>
          <w:tab w:val="right" w:pos="2556"/>
          <w:tab w:val="right" w:pos="9017"/>
        </w:tabs>
        <w:spacing w:after="0" w:line="240" w:lineRule="auto"/>
        <w:rPr>
          <w:rFonts w:asciiTheme="minorHAnsi" w:hAnsiTheme="minorHAnsi" w:cstheme="minorHAnsi"/>
        </w:rPr>
      </w:pPr>
      <w:r w:rsidRPr="00F15901">
        <w:rPr>
          <w:rFonts w:asciiTheme="minorHAnsi" w:hAnsiTheme="minorHAnsi" w:cstheme="minorHAnsi"/>
        </w:rPr>
        <w:t xml:space="preserve">Izpolnjevanje oz. priprava ESPD se izvede v aplikaciji za elektronske storitve ESPD na spletni strani </w:t>
      </w:r>
      <w:hyperlink r:id="rId12" w:history="1">
        <w:r w:rsidRPr="00F15901">
          <w:rPr>
            <w:rStyle w:val="Hiperpovezava"/>
            <w:rFonts w:asciiTheme="minorHAnsi" w:hAnsiTheme="minorHAnsi" w:cstheme="minorHAnsi"/>
          </w:rPr>
          <w:t>https://ejn.gov.si/espd/</w:t>
        </w:r>
      </w:hyperlink>
      <w:r w:rsidRPr="00F15901">
        <w:rPr>
          <w:rFonts w:asciiTheme="minorHAnsi" w:hAnsiTheme="minorHAnsi" w:cstheme="minorHAnsi"/>
        </w:rPr>
        <w:t>.</w:t>
      </w:r>
    </w:p>
    <w:p w14:paraId="57A0D2D9" w14:textId="77777777" w:rsidR="00465ED3" w:rsidRPr="001F0B33" w:rsidRDefault="00465ED3" w:rsidP="00465ED3">
      <w:pPr>
        <w:widowControl w:val="0"/>
        <w:tabs>
          <w:tab w:val="right" w:pos="2556"/>
          <w:tab w:val="right" w:pos="9017"/>
        </w:tabs>
        <w:spacing w:after="0" w:line="240" w:lineRule="auto"/>
        <w:rPr>
          <w:i/>
        </w:rPr>
      </w:pPr>
    </w:p>
    <w:p w14:paraId="7B072D9E" w14:textId="77777777" w:rsidR="00465ED3" w:rsidRPr="0011719D" w:rsidRDefault="00465ED3" w:rsidP="0011719D">
      <w:pPr>
        <w:spacing w:after="0" w:line="240" w:lineRule="auto"/>
        <w:jc w:val="both"/>
        <w:rPr>
          <w:rFonts w:asciiTheme="minorHAnsi" w:hAnsiTheme="minorHAnsi" w:cstheme="minorHAnsi"/>
          <w:color w:val="FF0000"/>
          <w:lang w:eastAsia="zh-CN"/>
        </w:rPr>
        <w:sectPr w:rsidR="00465ED3" w:rsidRPr="0011719D" w:rsidSect="005861BA">
          <w:pgSz w:w="11906" w:h="16838" w:code="9"/>
          <w:pgMar w:top="1418" w:right="1418" w:bottom="1418" w:left="1135" w:header="709" w:footer="709" w:gutter="0"/>
          <w:cols w:space="708"/>
          <w:docGrid w:linePitch="360"/>
        </w:sectPr>
      </w:pPr>
    </w:p>
    <w:p w14:paraId="18320FCA" w14:textId="77777777" w:rsidR="003754C3" w:rsidRPr="0011719D" w:rsidRDefault="003754C3" w:rsidP="0011719D">
      <w:pPr>
        <w:pStyle w:val="Slog3"/>
        <w:spacing w:line="240" w:lineRule="auto"/>
        <w:rPr>
          <w:rStyle w:val="Neenpoudarek"/>
          <w:rFonts w:asciiTheme="minorHAnsi" w:hAnsiTheme="minorHAnsi" w:cstheme="minorHAnsi"/>
          <w:i/>
          <w:iCs/>
          <w:color w:val="auto"/>
          <w:sz w:val="22"/>
          <w:szCs w:val="22"/>
        </w:rPr>
      </w:pPr>
      <w:bookmarkStart w:id="11" w:name="_Toc196908474"/>
      <w:bookmarkStart w:id="12" w:name="_Toc204774347"/>
      <w:r w:rsidRPr="0011719D">
        <w:rPr>
          <w:rStyle w:val="Neenpoudarek"/>
          <w:rFonts w:asciiTheme="minorHAnsi" w:hAnsiTheme="minorHAnsi" w:cstheme="minorHAnsi"/>
          <w:i/>
          <w:iCs/>
          <w:color w:val="auto"/>
          <w:sz w:val="22"/>
          <w:szCs w:val="22"/>
        </w:rPr>
        <w:lastRenderedPageBreak/>
        <w:t>Priloga C</w:t>
      </w:r>
      <w:bookmarkEnd w:id="11"/>
      <w:bookmarkEnd w:id="12"/>
    </w:p>
    <w:p w14:paraId="53946544" w14:textId="77777777" w:rsidR="003754C3" w:rsidRPr="0011719D" w:rsidRDefault="003754C3" w:rsidP="0011719D">
      <w:pPr>
        <w:pStyle w:val="Intenzivencitat"/>
        <w:spacing w:line="240" w:lineRule="auto"/>
        <w:rPr>
          <w:rStyle w:val="Neenpoudarek"/>
          <w:rFonts w:asciiTheme="minorHAnsi" w:hAnsiTheme="minorHAnsi" w:cstheme="minorHAnsi"/>
          <w:i/>
          <w:iCs/>
          <w:color w:val="auto"/>
          <w:sz w:val="22"/>
          <w:szCs w:val="22"/>
        </w:rPr>
      </w:pPr>
      <w:bookmarkStart w:id="13" w:name="_Toc196908475"/>
      <w:bookmarkStart w:id="14" w:name="_Toc204774348"/>
      <w:r w:rsidRPr="0011719D">
        <w:rPr>
          <w:sz w:val="22"/>
          <w:szCs w:val="22"/>
        </w:rPr>
        <w:t>IZJAVA O NEOBSTOJU OMEJEVALNIH UKREPOV ZARADI DELOVANJA RUSIJE</w:t>
      </w:r>
      <w:bookmarkEnd w:id="13"/>
      <w:bookmarkEnd w:id="14"/>
      <w:r w:rsidRPr="0011719D">
        <w:rPr>
          <w:sz w:val="22"/>
          <w:szCs w:val="22"/>
        </w:rPr>
        <w:t xml:space="preserve"> </w:t>
      </w:r>
    </w:p>
    <w:p w14:paraId="7EFDB3F9" w14:textId="77777777" w:rsidR="003754C3" w:rsidRPr="0011719D" w:rsidRDefault="003754C3" w:rsidP="0011719D">
      <w:pPr>
        <w:spacing w:after="0" w:line="240" w:lineRule="auto"/>
        <w:rPr>
          <w:rFonts w:asciiTheme="minorHAnsi" w:hAnsiTheme="minorHAnsi" w:cstheme="minorHAnsi"/>
          <w:color w:val="auto"/>
          <w:highlight w:val="yellow"/>
          <w:lang w:eastAsia="zh-CN"/>
        </w:rPr>
      </w:pPr>
    </w:p>
    <w:p w14:paraId="65EE423A" w14:textId="27B4E121" w:rsidR="003754C3" w:rsidRPr="0011719D" w:rsidRDefault="003754C3"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 xml:space="preserve">Št. naročila: </w:t>
      </w:r>
      <w:r w:rsidRPr="0011719D">
        <w:rPr>
          <w:rFonts w:asciiTheme="minorHAnsi" w:hAnsiTheme="minorHAnsi" w:cstheme="minorHAnsi"/>
        </w:rPr>
        <w:t>403/25-0254-0260</w:t>
      </w:r>
    </w:p>
    <w:p w14:paraId="006FA522" w14:textId="77777777" w:rsidR="003754C3" w:rsidRPr="0011719D" w:rsidRDefault="003754C3"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Datum: ______________________</w:t>
      </w:r>
    </w:p>
    <w:p w14:paraId="561EB8B5" w14:textId="77777777" w:rsidR="003754C3" w:rsidRPr="0011719D" w:rsidRDefault="003754C3" w:rsidP="0011719D">
      <w:pPr>
        <w:spacing w:after="0" w:line="240" w:lineRule="auto"/>
        <w:rPr>
          <w:rFonts w:asciiTheme="minorHAnsi" w:hAnsiTheme="minorHAnsi" w:cstheme="minorHAnsi"/>
          <w:color w:val="auto"/>
          <w:lang w:eastAsia="zh-CN"/>
        </w:rPr>
      </w:pPr>
    </w:p>
    <w:p w14:paraId="73A0C9CC" w14:textId="77777777" w:rsidR="003754C3" w:rsidRPr="0011719D" w:rsidRDefault="003754C3" w:rsidP="0011719D">
      <w:pPr>
        <w:spacing w:after="0" w:line="240" w:lineRule="auto"/>
        <w:rPr>
          <w:rFonts w:asciiTheme="minorHAnsi" w:hAnsiTheme="minorHAnsi" w:cstheme="minorHAnsi"/>
          <w:color w:val="auto"/>
          <w:lang w:eastAsia="zh-CN"/>
        </w:rPr>
      </w:pPr>
    </w:p>
    <w:p w14:paraId="7A6A9ECD" w14:textId="77777777" w:rsidR="003754C3" w:rsidRPr="0011719D" w:rsidRDefault="003754C3" w:rsidP="0011719D">
      <w:pPr>
        <w:spacing w:after="0" w:line="240" w:lineRule="auto"/>
        <w:rPr>
          <w:rFonts w:asciiTheme="minorHAnsi" w:hAnsiTheme="minorHAnsi" w:cstheme="minorHAnsi"/>
          <w:color w:val="auto"/>
        </w:rPr>
      </w:pPr>
    </w:p>
    <w:p w14:paraId="675B1CE0" w14:textId="77777777" w:rsidR="003754C3" w:rsidRPr="0011719D" w:rsidRDefault="003754C3" w:rsidP="0011719D">
      <w:p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Za potrebe postopka javnega naročanja »</w:t>
      </w:r>
      <w:r w:rsidRPr="0011719D">
        <w:rPr>
          <w:rFonts w:asciiTheme="minorHAnsi" w:hAnsiTheme="minorHAnsi" w:cstheme="minorHAnsi"/>
        </w:rPr>
        <w:t>Vzdrževanje centralno nadzornih oz. nadzorno krmilnih sistemov strojnih naprav ter sistemov požarnega in tehničnega varovanja v poslovnih stavbah D.S.U., d.o.o.</w:t>
      </w:r>
      <w:r w:rsidRPr="0011719D">
        <w:rPr>
          <w:rFonts w:asciiTheme="minorHAnsi" w:hAnsiTheme="minorHAnsi" w:cstheme="minorHAnsi"/>
          <w:color w:val="auto"/>
        </w:rPr>
        <w:t>« izjavljamo, da za nas ne obstaja razlog za izključitev iz točke 5.1.8 razpisne dokumentacije, o čemer lahko na zahtevo naročnika predložimo dokazila.</w:t>
      </w:r>
    </w:p>
    <w:p w14:paraId="2D6FA7B3" w14:textId="77777777" w:rsidR="003754C3" w:rsidRPr="0011719D" w:rsidRDefault="003754C3" w:rsidP="0011719D">
      <w:pPr>
        <w:spacing w:after="0" w:line="240" w:lineRule="auto"/>
        <w:ind w:right="7"/>
        <w:jc w:val="both"/>
        <w:rPr>
          <w:rFonts w:asciiTheme="minorHAnsi" w:hAnsiTheme="minorHAnsi" w:cstheme="minorHAnsi"/>
          <w:color w:val="FF0000"/>
        </w:rPr>
      </w:pPr>
    </w:p>
    <w:p w14:paraId="2F814E34" w14:textId="77777777" w:rsidR="003754C3" w:rsidRPr="0011719D" w:rsidRDefault="003754C3" w:rsidP="0011719D">
      <w:pPr>
        <w:spacing w:after="0" w:line="240" w:lineRule="auto"/>
        <w:ind w:right="7"/>
        <w:jc w:val="both"/>
        <w:rPr>
          <w:rFonts w:asciiTheme="minorHAnsi" w:hAnsiTheme="minorHAnsi" w:cstheme="minorHAnsi"/>
          <w:color w:val="FF0000"/>
        </w:rPr>
      </w:pPr>
    </w:p>
    <w:p w14:paraId="0EA1E202" w14:textId="77777777" w:rsidR="003754C3" w:rsidRPr="0011719D" w:rsidRDefault="003754C3" w:rsidP="0011719D">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p w14:paraId="73681448" w14:textId="77777777" w:rsidR="003754C3" w:rsidRPr="0011719D" w:rsidRDefault="003754C3" w:rsidP="0011719D">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3754C3" w:rsidRPr="0011719D" w14:paraId="45567BC8" w14:textId="77777777" w:rsidTr="00E06421">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7ADEF8C7" w14:textId="77777777" w:rsidR="003754C3" w:rsidRPr="0011719D" w:rsidRDefault="003754C3" w:rsidP="0011719D">
            <w:pPr>
              <w:suppressAutoHyphens/>
              <w:autoSpaceDN w:val="0"/>
              <w:spacing w:after="0" w:line="240"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6FAD66A" w14:textId="77777777" w:rsidR="003754C3" w:rsidRPr="0011719D" w:rsidRDefault="003754C3" w:rsidP="0011719D">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007E8A" w14:textId="77777777" w:rsidR="003754C3" w:rsidRPr="0011719D" w:rsidRDefault="003754C3" w:rsidP="0011719D">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GOSPODARSKI SUBJEKT</w:t>
            </w:r>
          </w:p>
          <w:p w14:paraId="5E0372C3" w14:textId="77777777" w:rsidR="003754C3" w:rsidRPr="0011719D" w:rsidRDefault="003754C3" w:rsidP="0011719D">
            <w:pPr>
              <w:suppressAutoHyphens/>
              <w:autoSpaceDN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ime in priimek zakonitega zastopnika in podpis</w:t>
            </w:r>
          </w:p>
        </w:tc>
      </w:tr>
    </w:tbl>
    <w:p w14:paraId="1589EDDC" w14:textId="77777777" w:rsidR="002257DE" w:rsidRPr="0011719D" w:rsidRDefault="002257DE" w:rsidP="0011719D">
      <w:pPr>
        <w:pStyle w:val="Slog3"/>
        <w:spacing w:line="240" w:lineRule="auto"/>
        <w:rPr>
          <w:rStyle w:val="Neenpoudarek"/>
          <w:rFonts w:asciiTheme="minorHAnsi" w:hAnsiTheme="minorHAnsi" w:cstheme="minorHAnsi"/>
          <w:i/>
          <w:iCs/>
          <w:color w:val="auto"/>
          <w:sz w:val="22"/>
          <w:szCs w:val="22"/>
        </w:rPr>
      </w:pPr>
      <w:bookmarkStart w:id="15" w:name="_Toc196908476"/>
      <w:bookmarkStart w:id="16" w:name="_Toc204774349"/>
      <w:bookmarkEnd w:id="7"/>
      <w:r w:rsidRPr="0011719D">
        <w:rPr>
          <w:rStyle w:val="Neenpoudarek"/>
          <w:rFonts w:asciiTheme="minorHAnsi" w:hAnsiTheme="minorHAnsi" w:cstheme="minorHAnsi"/>
          <w:i/>
          <w:iCs/>
          <w:color w:val="auto"/>
          <w:sz w:val="22"/>
          <w:szCs w:val="22"/>
        </w:rPr>
        <w:lastRenderedPageBreak/>
        <w:t>Priloga D</w:t>
      </w:r>
      <w:bookmarkEnd w:id="15"/>
      <w:bookmarkEnd w:id="16"/>
    </w:p>
    <w:p w14:paraId="6776D721" w14:textId="77777777" w:rsidR="002257DE" w:rsidRPr="0011719D" w:rsidRDefault="002257DE" w:rsidP="0011719D">
      <w:pPr>
        <w:pStyle w:val="Intenzivencitat"/>
        <w:spacing w:line="240" w:lineRule="auto"/>
        <w:rPr>
          <w:rStyle w:val="Neenpoudarek"/>
          <w:rFonts w:asciiTheme="minorHAnsi" w:hAnsiTheme="minorHAnsi" w:cstheme="minorHAnsi"/>
          <w:i/>
          <w:iCs/>
          <w:color w:val="auto"/>
          <w:sz w:val="22"/>
          <w:szCs w:val="22"/>
        </w:rPr>
      </w:pPr>
      <w:bookmarkStart w:id="17" w:name="_Toc196908477"/>
      <w:bookmarkStart w:id="18" w:name="_Toc204774350"/>
      <w:bookmarkStart w:id="19" w:name="_Toc517873999"/>
      <w:bookmarkStart w:id="20" w:name="_Toc131154678"/>
      <w:r w:rsidRPr="0011719D">
        <w:rPr>
          <w:sz w:val="22"/>
          <w:szCs w:val="22"/>
        </w:rPr>
        <w:t>PODATKI ZA PREVERITEV KAZNOVANOSTI V KAZENSKI EVIDENCI</w:t>
      </w:r>
      <w:bookmarkEnd w:id="17"/>
      <w:bookmarkEnd w:id="18"/>
      <w:r w:rsidRPr="0011719D">
        <w:rPr>
          <w:sz w:val="22"/>
          <w:szCs w:val="22"/>
        </w:rPr>
        <w:t xml:space="preserve"> </w:t>
      </w:r>
      <w:bookmarkEnd w:id="19"/>
      <w:bookmarkEnd w:id="20"/>
    </w:p>
    <w:p w14:paraId="5527EE65" w14:textId="77777777" w:rsidR="002257DE" w:rsidRPr="0011719D" w:rsidRDefault="002257DE" w:rsidP="0011719D">
      <w:pPr>
        <w:pStyle w:val="Standard"/>
        <w:spacing w:line="240" w:lineRule="auto"/>
        <w:rPr>
          <w:rFonts w:asciiTheme="minorHAnsi" w:hAnsiTheme="minorHAnsi" w:cstheme="minorHAnsi"/>
          <w:highlight w:val="yellow"/>
        </w:rPr>
      </w:pPr>
    </w:p>
    <w:p w14:paraId="77F1779F" w14:textId="18FEFD89" w:rsidR="002257DE" w:rsidRPr="0011719D" w:rsidRDefault="002257DE" w:rsidP="0011719D">
      <w:pPr>
        <w:spacing w:after="0" w:line="240" w:lineRule="auto"/>
        <w:rPr>
          <w:rFonts w:asciiTheme="minorHAnsi" w:hAnsiTheme="minorHAnsi" w:cstheme="minorHAnsi"/>
          <w:color w:val="auto"/>
          <w:highlight w:val="yellow"/>
          <w:lang w:eastAsia="zh-CN"/>
        </w:rPr>
      </w:pPr>
      <w:r w:rsidRPr="0011719D">
        <w:rPr>
          <w:rFonts w:asciiTheme="minorHAnsi" w:hAnsiTheme="minorHAnsi" w:cstheme="minorHAnsi"/>
          <w:color w:val="auto"/>
          <w:lang w:eastAsia="zh-CN"/>
        </w:rPr>
        <w:t xml:space="preserve">Št. naročila: </w:t>
      </w:r>
      <w:r w:rsidRPr="0011719D">
        <w:rPr>
          <w:rFonts w:asciiTheme="minorHAnsi" w:hAnsiTheme="minorHAnsi" w:cstheme="minorHAnsi"/>
        </w:rPr>
        <w:t>403/25-0254-0260</w:t>
      </w:r>
    </w:p>
    <w:p w14:paraId="0587144A" w14:textId="77777777" w:rsidR="002257DE" w:rsidRPr="0011719D" w:rsidRDefault="002257DE"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Datum: ______________________</w:t>
      </w:r>
    </w:p>
    <w:p w14:paraId="2A22025F" w14:textId="77777777" w:rsidR="002257DE" w:rsidRPr="0011719D" w:rsidRDefault="002257DE" w:rsidP="0011719D">
      <w:pPr>
        <w:spacing w:after="0" w:line="240" w:lineRule="auto"/>
        <w:jc w:val="both"/>
        <w:rPr>
          <w:rFonts w:asciiTheme="minorHAnsi" w:hAnsiTheme="minorHAnsi" w:cstheme="minorHAnsi"/>
          <w:color w:val="auto"/>
          <w:lang w:eastAsia="zh-CN"/>
        </w:rPr>
      </w:pPr>
    </w:p>
    <w:p w14:paraId="75C1C5C8" w14:textId="77777777" w:rsidR="002257DE" w:rsidRPr="0011719D" w:rsidRDefault="002257DE"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 xml:space="preserve">Osebe, ki so članice upravnega, vodstvenega ali nadzornega organa gospodarskega subjekta, ki v kakršni koli vlogi sodeluje v okviru predmetnega postopka javnega naročanja </w:t>
      </w:r>
      <w:r w:rsidRPr="0011719D">
        <w:rPr>
          <w:rFonts w:asciiTheme="minorHAnsi" w:hAnsiTheme="minorHAnsi" w:cstheme="minorHAnsi"/>
          <w:color w:val="auto"/>
        </w:rPr>
        <w:t xml:space="preserve">(ponudnik, partnerji pri skupni ponudbi, podizvajalci, subjekti, na </w:t>
      </w:r>
      <w:proofErr w:type="spellStart"/>
      <w:r w:rsidRPr="0011719D">
        <w:rPr>
          <w:rFonts w:asciiTheme="minorHAnsi" w:hAnsiTheme="minorHAnsi" w:cstheme="minorHAnsi"/>
          <w:color w:val="auto"/>
        </w:rPr>
        <w:t>čigaršnje</w:t>
      </w:r>
      <w:proofErr w:type="spellEnd"/>
      <w:r w:rsidRPr="0011719D">
        <w:rPr>
          <w:rFonts w:asciiTheme="minorHAnsi" w:hAnsiTheme="minorHAnsi" w:cstheme="minorHAnsi"/>
          <w:color w:val="auto"/>
        </w:rPr>
        <w:t xml:space="preserve"> zmogljivosti se sklicuje ponudnik)</w:t>
      </w:r>
      <w:r w:rsidRPr="0011719D">
        <w:rPr>
          <w:rFonts w:asciiTheme="minorHAnsi" w:hAnsiTheme="minorHAnsi" w:cstheme="minorHAnsi"/>
          <w:color w:val="auto"/>
          <w:lang w:eastAsia="zh-CN"/>
        </w:rPr>
        <w:t>, in osebe, ki imajo pooblastila za njegovo zastopanje ali odločanje ali nadzor v njem:</w:t>
      </w:r>
    </w:p>
    <w:p w14:paraId="25CD909B" w14:textId="77777777" w:rsidR="002257DE" w:rsidRPr="0011719D" w:rsidRDefault="002257DE" w:rsidP="0011719D">
      <w:pPr>
        <w:spacing w:after="0" w:line="240" w:lineRule="auto"/>
        <w:jc w:val="both"/>
        <w:rPr>
          <w:rFonts w:asciiTheme="minorHAnsi" w:hAnsiTheme="minorHAnsi" w:cstheme="minorHAnsi"/>
          <w:b/>
          <w:bCs/>
          <w:color w:val="auto"/>
        </w:rPr>
      </w:pPr>
    </w:p>
    <w:tbl>
      <w:tblPr>
        <w:tblStyle w:val="Tabelamrea"/>
        <w:tblW w:w="0" w:type="auto"/>
        <w:tblLook w:val="04A0" w:firstRow="1" w:lastRow="0" w:firstColumn="1" w:lastColumn="0" w:noHBand="0" w:noVBand="1"/>
      </w:tblPr>
      <w:tblGrid>
        <w:gridCol w:w="704"/>
        <w:gridCol w:w="2552"/>
        <w:gridCol w:w="1984"/>
        <w:gridCol w:w="4104"/>
      </w:tblGrid>
      <w:tr w:rsidR="002257DE" w:rsidRPr="0011719D" w14:paraId="57FE82A0" w14:textId="77777777" w:rsidTr="00E06421">
        <w:trPr>
          <w:trHeight w:val="397"/>
        </w:trPr>
        <w:tc>
          <w:tcPr>
            <w:tcW w:w="704" w:type="dxa"/>
            <w:vAlign w:val="center"/>
          </w:tcPr>
          <w:p w14:paraId="5A314307" w14:textId="77777777" w:rsidR="002257DE" w:rsidRPr="0011719D" w:rsidRDefault="002257DE" w:rsidP="0011719D">
            <w:pPr>
              <w:pStyle w:val="Standard"/>
              <w:spacing w:line="240" w:lineRule="auto"/>
              <w:jc w:val="center"/>
              <w:rPr>
                <w:rFonts w:asciiTheme="minorHAnsi" w:hAnsiTheme="minorHAnsi" w:cstheme="minorHAnsi"/>
                <w:b/>
              </w:rPr>
            </w:pPr>
            <w:proofErr w:type="spellStart"/>
            <w:r w:rsidRPr="0011719D">
              <w:rPr>
                <w:rFonts w:asciiTheme="minorHAnsi" w:hAnsiTheme="minorHAnsi" w:cstheme="minorHAnsi"/>
                <w:b/>
              </w:rPr>
              <w:t>Zap</w:t>
            </w:r>
            <w:proofErr w:type="spellEnd"/>
            <w:r w:rsidRPr="0011719D">
              <w:rPr>
                <w:rFonts w:asciiTheme="minorHAnsi" w:hAnsiTheme="minorHAnsi" w:cstheme="minorHAnsi"/>
                <w:b/>
              </w:rPr>
              <w:t>. št.</w:t>
            </w:r>
          </w:p>
        </w:tc>
        <w:tc>
          <w:tcPr>
            <w:tcW w:w="2552" w:type="dxa"/>
            <w:vAlign w:val="center"/>
          </w:tcPr>
          <w:p w14:paraId="2EE550A4" w14:textId="77777777" w:rsidR="002257DE" w:rsidRPr="0011719D" w:rsidRDefault="002257DE" w:rsidP="0011719D">
            <w:pPr>
              <w:pStyle w:val="Standard"/>
              <w:spacing w:line="240" w:lineRule="auto"/>
              <w:jc w:val="left"/>
              <w:rPr>
                <w:rFonts w:asciiTheme="minorHAnsi" w:hAnsiTheme="minorHAnsi" w:cstheme="minorHAnsi"/>
                <w:b/>
              </w:rPr>
            </w:pPr>
            <w:r w:rsidRPr="0011719D">
              <w:rPr>
                <w:rFonts w:asciiTheme="minorHAnsi" w:hAnsiTheme="minorHAnsi" w:cstheme="minorHAnsi"/>
                <w:b/>
              </w:rPr>
              <w:t>Ime in priimek</w:t>
            </w:r>
          </w:p>
        </w:tc>
        <w:tc>
          <w:tcPr>
            <w:tcW w:w="1984" w:type="dxa"/>
            <w:vAlign w:val="center"/>
          </w:tcPr>
          <w:p w14:paraId="2E53690A" w14:textId="77777777" w:rsidR="002257DE" w:rsidRPr="0011719D" w:rsidRDefault="002257DE" w:rsidP="0011719D">
            <w:pPr>
              <w:pStyle w:val="Standard"/>
              <w:spacing w:line="240" w:lineRule="auto"/>
              <w:jc w:val="center"/>
              <w:rPr>
                <w:rFonts w:asciiTheme="minorHAnsi" w:hAnsiTheme="minorHAnsi" w:cstheme="minorHAnsi"/>
                <w:b/>
              </w:rPr>
            </w:pPr>
            <w:r w:rsidRPr="0011719D">
              <w:rPr>
                <w:rFonts w:asciiTheme="minorHAnsi" w:hAnsiTheme="minorHAnsi" w:cstheme="minorHAnsi"/>
                <w:b/>
              </w:rPr>
              <w:t>EMŠO</w:t>
            </w:r>
          </w:p>
        </w:tc>
        <w:tc>
          <w:tcPr>
            <w:tcW w:w="4104" w:type="dxa"/>
            <w:vAlign w:val="center"/>
          </w:tcPr>
          <w:p w14:paraId="50F166B8" w14:textId="77777777" w:rsidR="002257DE" w:rsidRPr="0011719D" w:rsidRDefault="002257DE" w:rsidP="0011719D">
            <w:pPr>
              <w:pStyle w:val="Standard"/>
              <w:spacing w:line="240" w:lineRule="auto"/>
              <w:jc w:val="center"/>
              <w:rPr>
                <w:rFonts w:asciiTheme="minorHAnsi" w:hAnsiTheme="minorHAnsi" w:cstheme="minorHAnsi"/>
                <w:b/>
              </w:rPr>
            </w:pPr>
            <w:r w:rsidRPr="0011719D">
              <w:rPr>
                <w:rFonts w:asciiTheme="minorHAnsi" w:hAnsiTheme="minorHAnsi" w:cstheme="minorHAnsi"/>
                <w:b/>
              </w:rPr>
              <w:t>Gospodarski subjekt, v katerem ima oseba funkcijo</w:t>
            </w:r>
          </w:p>
        </w:tc>
      </w:tr>
      <w:tr w:rsidR="002257DE" w:rsidRPr="0011719D" w14:paraId="0255C11A" w14:textId="77777777" w:rsidTr="00E06421">
        <w:trPr>
          <w:trHeight w:val="397"/>
        </w:trPr>
        <w:tc>
          <w:tcPr>
            <w:tcW w:w="704" w:type="dxa"/>
            <w:vAlign w:val="center"/>
          </w:tcPr>
          <w:p w14:paraId="59E60F89" w14:textId="74A149C9"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69EEEBAF" w14:textId="51F9BBAA"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0DD48E84" w14:textId="7886445E"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2E6C0DAF" w14:textId="0C717AF2"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6D1390C5" w14:textId="77777777" w:rsidTr="00E06421">
        <w:trPr>
          <w:trHeight w:val="397"/>
        </w:trPr>
        <w:tc>
          <w:tcPr>
            <w:tcW w:w="704" w:type="dxa"/>
            <w:vAlign w:val="center"/>
          </w:tcPr>
          <w:p w14:paraId="2EDDC3B6"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0CA9D89E"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6AE7D20E"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5A7246D0"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1B4E8318" w14:textId="77777777" w:rsidTr="00E06421">
        <w:trPr>
          <w:trHeight w:val="397"/>
        </w:trPr>
        <w:tc>
          <w:tcPr>
            <w:tcW w:w="704" w:type="dxa"/>
            <w:vAlign w:val="center"/>
          </w:tcPr>
          <w:p w14:paraId="22A5D565"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4EF85909"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287C83D7"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4BDA9337"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6DAA868C" w14:textId="77777777" w:rsidTr="00E06421">
        <w:trPr>
          <w:trHeight w:val="397"/>
        </w:trPr>
        <w:tc>
          <w:tcPr>
            <w:tcW w:w="704" w:type="dxa"/>
            <w:vAlign w:val="center"/>
          </w:tcPr>
          <w:p w14:paraId="2E07E897"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0072BD87"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4CDDA142"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6D804A2D"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7FC582F2" w14:textId="77777777" w:rsidTr="00E06421">
        <w:trPr>
          <w:trHeight w:val="397"/>
        </w:trPr>
        <w:tc>
          <w:tcPr>
            <w:tcW w:w="704" w:type="dxa"/>
            <w:vAlign w:val="center"/>
          </w:tcPr>
          <w:p w14:paraId="41F89FC5"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7A162C98"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3FB9AFDD"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519C99CF"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5BF60CD8" w14:textId="77777777" w:rsidTr="00E06421">
        <w:trPr>
          <w:trHeight w:val="397"/>
        </w:trPr>
        <w:tc>
          <w:tcPr>
            <w:tcW w:w="704" w:type="dxa"/>
            <w:vAlign w:val="center"/>
          </w:tcPr>
          <w:p w14:paraId="573D7B91"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6CBA5B0A"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44438804"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6DC5E52E"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5C3E25B2" w14:textId="77777777" w:rsidTr="00E06421">
        <w:trPr>
          <w:trHeight w:val="397"/>
        </w:trPr>
        <w:tc>
          <w:tcPr>
            <w:tcW w:w="704" w:type="dxa"/>
            <w:vAlign w:val="center"/>
          </w:tcPr>
          <w:p w14:paraId="0957B37B"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048D3693"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3873646B"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3DE02D7F"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34C1ED19" w14:textId="77777777" w:rsidTr="00E06421">
        <w:trPr>
          <w:trHeight w:val="397"/>
        </w:trPr>
        <w:tc>
          <w:tcPr>
            <w:tcW w:w="704" w:type="dxa"/>
            <w:vAlign w:val="center"/>
          </w:tcPr>
          <w:p w14:paraId="5738FF38"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40A3F437"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6CDCB8E5"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6AAE1E01" w14:textId="77777777" w:rsidR="002257DE" w:rsidRPr="0011719D" w:rsidRDefault="002257DE" w:rsidP="0011719D">
            <w:pPr>
              <w:pStyle w:val="Standard"/>
              <w:spacing w:line="240" w:lineRule="auto"/>
              <w:jc w:val="left"/>
              <w:rPr>
                <w:rFonts w:asciiTheme="minorHAnsi" w:hAnsiTheme="minorHAnsi" w:cstheme="minorHAnsi"/>
              </w:rPr>
            </w:pPr>
          </w:p>
        </w:tc>
      </w:tr>
      <w:tr w:rsidR="002257DE" w:rsidRPr="0011719D" w14:paraId="4A044E8A" w14:textId="77777777" w:rsidTr="00E06421">
        <w:trPr>
          <w:trHeight w:val="397"/>
        </w:trPr>
        <w:tc>
          <w:tcPr>
            <w:tcW w:w="704" w:type="dxa"/>
            <w:vAlign w:val="center"/>
          </w:tcPr>
          <w:p w14:paraId="0EB19EAB" w14:textId="77777777" w:rsidR="002257DE" w:rsidRPr="0011719D" w:rsidRDefault="002257DE" w:rsidP="0011719D">
            <w:pPr>
              <w:pStyle w:val="Standard"/>
              <w:spacing w:line="240" w:lineRule="auto"/>
              <w:jc w:val="left"/>
              <w:rPr>
                <w:rFonts w:asciiTheme="minorHAnsi" w:hAnsiTheme="minorHAnsi" w:cstheme="minorHAnsi"/>
              </w:rPr>
            </w:pPr>
          </w:p>
        </w:tc>
        <w:tc>
          <w:tcPr>
            <w:tcW w:w="2552" w:type="dxa"/>
            <w:vAlign w:val="center"/>
          </w:tcPr>
          <w:p w14:paraId="4F20BDA4" w14:textId="77777777" w:rsidR="002257DE" w:rsidRPr="0011719D" w:rsidRDefault="002257DE" w:rsidP="0011719D">
            <w:pPr>
              <w:pStyle w:val="Standard"/>
              <w:spacing w:line="240" w:lineRule="auto"/>
              <w:jc w:val="left"/>
              <w:rPr>
                <w:rFonts w:asciiTheme="minorHAnsi" w:hAnsiTheme="minorHAnsi" w:cstheme="minorHAnsi"/>
              </w:rPr>
            </w:pPr>
          </w:p>
        </w:tc>
        <w:tc>
          <w:tcPr>
            <w:tcW w:w="1984" w:type="dxa"/>
            <w:vAlign w:val="center"/>
          </w:tcPr>
          <w:p w14:paraId="36182D45" w14:textId="77777777" w:rsidR="002257DE" w:rsidRPr="0011719D" w:rsidRDefault="002257DE" w:rsidP="0011719D">
            <w:pPr>
              <w:pStyle w:val="Standard"/>
              <w:spacing w:line="240" w:lineRule="auto"/>
              <w:jc w:val="center"/>
              <w:rPr>
                <w:rFonts w:asciiTheme="minorHAnsi" w:hAnsiTheme="minorHAnsi" w:cstheme="minorHAnsi"/>
              </w:rPr>
            </w:pPr>
          </w:p>
        </w:tc>
        <w:tc>
          <w:tcPr>
            <w:tcW w:w="4104" w:type="dxa"/>
            <w:vAlign w:val="center"/>
          </w:tcPr>
          <w:p w14:paraId="588D9119" w14:textId="77777777" w:rsidR="002257DE" w:rsidRPr="0011719D" w:rsidRDefault="002257DE" w:rsidP="0011719D">
            <w:pPr>
              <w:pStyle w:val="Standard"/>
              <w:spacing w:line="240" w:lineRule="auto"/>
              <w:jc w:val="left"/>
              <w:rPr>
                <w:rFonts w:asciiTheme="minorHAnsi" w:hAnsiTheme="minorHAnsi" w:cstheme="minorHAnsi"/>
              </w:rPr>
            </w:pPr>
          </w:p>
        </w:tc>
      </w:tr>
    </w:tbl>
    <w:p w14:paraId="2245D189" w14:textId="45553901" w:rsidR="002257DE" w:rsidRPr="00D45F62" w:rsidRDefault="002257DE" w:rsidP="0011719D">
      <w:pPr>
        <w:pStyle w:val="Standard"/>
        <w:spacing w:line="240" w:lineRule="auto"/>
        <w:rPr>
          <w:rFonts w:asciiTheme="minorHAnsi" w:hAnsiTheme="minorHAnsi" w:cstheme="minorHAnsi"/>
          <w:i/>
          <w:sz w:val="20"/>
          <w:szCs w:val="20"/>
        </w:rPr>
      </w:pPr>
      <w:r w:rsidRPr="00D45F62">
        <w:rPr>
          <w:rFonts w:asciiTheme="minorHAnsi" w:hAnsiTheme="minorHAnsi" w:cstheme="minorHAnsi"/>
          <w:i/>
          <w:sz w:val="20"/>
          <w:szCs w:val="20"/>
        </w:rPr>
        <w:t>(Ponudnik po potrebi doda vrstice.)</w:t>
      </w:r>
    </w:p>
    <w:p w14:paraId="6B844098" w14:textId="77777777" w:rsidR="002257DE" w:rsidRPr="00D45F62" w:rsidRDefault="002257DE" w:rsidP="0011719D">
      <w:pPr>
        <w:spacing w:after="0" w:line="240" w:lineRule="auto"/>
        <w:rPr>
          <w:rStyle w:val="Neenpoudarek"/>
          <w:rFonts w:asciiTheme="minorHAnsi" w:hAnsiTheme="minorHAnsi" w:cstheme="minorHAnsi"/>
          <w:sz w:val="20"/>
          <w:szCs w:val="20"/>
        </w:rPr>
      </w:pPr>
    </w:p>
    <w:p w14:paraId="4335F41D" w14:textId="77777777" w:rsidR="00F215FE" w:rsidRPr="0011719D" w:rsidRDefault="00F215FE" w:rsidP="0011719D">
      <w:pPr>
        <w:spacing w:after="0" w:line="240" w:lineRule="auto"/>
        <w:rPr>
          <w:rStyle w:val="Neenpoudarek"/>
          <w:rFonts w:asciiTheme="minorHAnsi" w:hAnsiTheme="minorHAnsi" w:cstheme="minorHAnsi"/>
          <w:b/>
          <w:bCs/>
          <w:sz w:val="22"/>
          <w:szCs w:val="22"/>
          <w:highlight w:val="yellow"/>
        </w:rPr>
        <w:sectPr w:rsidR="00F215FE" w:rsidRPr="0011719D" w:rsidSect="00AB4862">
          <w:pgSz w:w="11906" w:h="16838" w:code="9"/>
          <w:pgMar w:top="1418" w:right="1418" w:bottom="0" w:left="1134" w:header="709" w:footer="709" w:gutter="0"/>
          <w:cols w:space="708"/>
          <w:docGrid w:linePitch="360"/>
        </w:sectPr>
      </w:pPr>
    </w:p>
    <w:p w14:paraId="5610656A" w14:textId="77777777" w:rsidR="00FB33E0" w:rsidRPr="0011719D" w:rsidRDefault="00FB33E0" w:rsidP="0011719D">
      <w:pPr>
        <w:pStyle w:val="Slog3"/>
        <w:spacing w:line="240" w:lineRule="auto"/>
        <w:rPr>
          <w:rStyle w:val="Neenpoudarek"/>
          <w:rFonts w:asciiTheme="minorHAnsi" w:hAnsiTheme="minorHAnsi" w:cstheme="minorHAnsi"/>
          <w:bCs w:val="0"/>
          <w:i/>
          <w:iCs/>
          <w:color w:val="auto"/>
          <w:sz w:val="22"/>
          <w:szCs w:val="22"/>
        </w:rPr>
      </w:pPr>
      <w:bookmarkStart w:id="21" w:name="_Toc196908478"/>
      <w:bookmarkStart w:id="22" w:name="_Toc204774351"/>
      <w:r w:rsidRPr="0011719D">
        <w:rPr>
          <w:rStyle w:val="Neenpoudarek"/>
          <w:rFonts w:asciiTheme="minorHAnsi" w:hAnsiTheme="minorHAnsi" w:cstheme="minorHAnsi"/>
          <w:i/>
          <w:iCs/>
          <w:color w:val="auto"/>
          <w:sz w:val="22"/>
          <w:szCs w:val="22"/>
        </w:rPr>
        <w:lastRenderedPageBreak/>
        <w:t>Priloga E</w:t>
      </w:r>
      <w:bookmarkEnd w:id="21"/>
      <w:bookmarkEnd w:id="22"/>
      <w:r w:rsidRPr="0011719D">
        <w:rPr>
          <w:rStyle w:val="Neenpoudarek"/>
          <w:rFonts w:asciiTheme="minorHAnsi" w:hAnsiTheme="minorHAnsi" w:cstheme="minorHAnsi"/>
          <w:i/>
          <w:iCs/>
          <w:color w:val="auto"/>
          <w:sz w:val="22"/>
          <w:szCs w:val="22"/>
        </w:rPr>
        <w:t xml:space="preserve"> </w:t>
      </w:r>
    </w:p>
    <w:p w14:paraId="4E0F86BF" w14:textId="77777777" w:rsidR="00FB33E0" w:rsidRPr="0011719D" w:rsidRDefault="00FB33E0" w:rsidP="0011719D">
      <w:pPr>
        <w:pStyle w:val="Intenzivencitat"/>
        <w:spacing w:line="240" w:lineRule="auto"/>
        <w:rPr>
          <w:sz w:val="22"/>
          <w:szCs w:val="22"/>
        </w:rPr>
      </w:pPr>
      <w:bookmarkStart w:id="23" w:name="_Toc196908479"/>
      <w:bookmarkStart w:id="24" w:name="_Toc204774352"/>
      <w:r w:rsidRPr="0011719D">
        <w:rPr>
          <w:sz w:val="22"/>
          <w:szCs w:val="22"/>
        </w:rPr>
        <w:t>SEZNAM REFERENC</w:t>
      </w:r>
      <w:bookmarkEnd w:id="23"/>
      <w:bookmarkEnd w:id="24"/>
    </w:p>
    <w:p w14:paraId="44B1352A" w14:textId="77777777" w:rsidR="00FB33E0" w:rsidRPr="0011719D" w:rsidRDefault="00FB33E0" w:rsidP="0011719D">
      <w:pPr>
        <w:spacing w:after="0" w:line="240" w:lineRule="auto"/>
        <w:rPr>
          <w:rFonts w:asciiTheme="minorHAnsi" w:hAnsiTheme="minorHAnsi" w:cstheme="minorHAnsi"/>
          <w:color w:val="auto"/>
          <w:lang w:eastAsia="zh-CN"/>
        </w:rPr>
      </w:pPr>
    </w:p>
    <w:p w14:paraId="5D5155B0" w14:textId="223557E4" w:rsidR="00FB33E0" w:rsidRPr="0011719D" w:rsidRDefault="00FB33E0"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color w:val="auto"/>
          <w:lang w:eastAsia="zh-CN"/>
        </w:rPr>
        <w:t xml:space="preserve">Št. naročila: </w:t>
      </w:r>
      <w:r w:rsidRPr="0011719D">
        <w:rPr>
          <w:rFonts w:asciiTheme="minorHAnsi" w:hAnsiTheme="minorHAnsi" w:cstheme="minorHAnsi"/>
        </w:rPr>
        <w:t>403/25-0254-0260</w:t>
      </w:r>
    </w:p>
    <w:p w14:paraId="14511B14" w14:textId="77777777" w:rsidR="00FB33E0" w:rsidRPr="0011719D" w:rsidRDefault="00FB33E0"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Datum: ________________</w:t>
      </w:r>
    </w:p>
    <w:p w14:paraId="06889574" w14:textId="77777777" w:rsidR="00FB33E0" w:rsidRPr="00465ED3" w:rsidRDefault="00FB33E0" w:rsidP="0011719D">
      <w:pPr>
        <w:tabs>
          <w:tab w:val="right" w:pos="2556"/>
          <w:tab w:val="right" w:pos="9354"/>
        </w:tabs>
        <w:spacing w:after="0" w:line="240" w:lineRule="auto"/>
        <w:rPr>
          <w:rFonts w:asciiTheme="minorHAnsi" w:hAnsiTheme="minorHAnsi" w:cstheme="minorHAnsi"/>
          <w:b/>
          <w:color w:val="auto"/>
        </w:rPr>
      </w:pPr>
    </w:p>
    <w:p w14:paraId="6A29BEF7" w14:textId="77777777" w:rsidR="00465ED3" w:rsidRPr="00465ED3" w:rsidRDefault="00465ED3" w:rsidP="00465ED3">
      <w:pPr>
        <w:widowControl w:val="0"/>
        <w:tabs>
          <w:tab w:val="right" w:pos="2556"/>
          <w:tab w:val="right" w:pos="9017"/>
        </w:tabs>
        <w:spacing w:after="0" w:line="240" w:lineRule="auto"/>
        <w:rPr>
          <w:rFonts w:asciiTheme="minorHAnsi" w:hAnsiTheme="minorHAnsi" w:cstheme="minorHAnsi"/>
          <w:b/>
        </w:rPr>
      </w:pPr>
    </w:p>
    <w:tbl>
      <w:tblPr>
        <w:tblW w:w="9072" w:type="dxa"/>
        <w:tblLook w:val="01E0" w:firstRow="1" w:lastRow="1" w:firstColumn="1" w:lastColumn="1" w:noHBand="0" w:noVBand="0"/>
      </w:tblPr>
      <w:tblGrid>
        <w:gridCol w:w="1564"/>
        <w:gridCol w:w="7508"/>
      </w:tblGrid>
      <w:tr w:rsidR="00465ED3" w:rsidRPr="00465ED3" w14:paraId="4833D39B" w14:textId="77777777" w:rsidTr="00F77AB2">
        <w:trPr>
          <w:trHeight w:val="397"/>
        </w:trPr>
        <w:tc>
          <w:tcPr>
            <w:tcW w:w="1564" w:type="dxa"/>
            <w:vAlign w:val="center"/>
          </w:tcPr>
          <w:p w14:paraId="5E8FEC69" w14:textId="77777777" w:rsidR="00465ED3" w:rsidRPr="00465ED3" w:rsidRDefault="00465ED3" w:rsidP="00F77AB2">
            <w:pPr>
              <w:widowControl w:val="0"/>
              <w:spacing w:after="0" w:line="240" w:lineRule="auto"/>
              <w:rPr>
                <w:rFonts w:asciiTheme="minorHAnsi" w:hAnsiTheme="minorHAnsi" w:cstheme="minorHAnsi"/>
              </w:rPr>
            </w:pPr>
            <w:r w:rsidRPr="00465ED3">
              <w:rPr>
                <w:rFonts w:asciiTheme="minorHAnsi" w:hAnsiTheme="minorHAnsi" w:cstheme="minorHAnsi"/>
                <w:b/>
              </w:rPr>
              <w:t>PONUDNIK:</w:t>
            </w:r>
          </w:p>
        </w:tc>
        <w:tc>
          <w:tcPr>
            <w:tcW w:w="7508" w:type="dxa"/>
            <w:tcBorders>
              <w:bottom w:val="single" w:sz="4" w:space="0" w:color="auto"/>
            </w:tcBorders>
            <w:vAlign w:val="center"/>
          </w:tcPr>
          <w:p w14:paraId="526D5A73" w14:textId="77777777" w:rsidR="00465ED3" w:rsidRPr="00465ED3" w:rsidRDefault="00465ED3" w:rsidP="00F77AB2">
            <w:pPr>
              <w:widowControl w:val="0"/>
              <w:spacing w:after="0" w:line="240" w:lineRule="auto"/>
              <w:rPr>
                <w:rFonts w:asciiTheme="minorHAnsi" w:hAnsiTheme="minorHAnsi" w:cstheme="minorHAnsi"/>
                <w:b/>
              </w:rPr>
            </w:pPr>
          </w:p>
        </w:tc>
      </w:tr>
    </w:tbl>
    <w:p w14:paraId="0749B562" w14:textId="77777777" w:rsidR="00465ED3" w:rsidRPr="00465ED3" w:rsidRDefault="00465ED3" w:rsidP="00465ED3">
      <w:pPr>
        <w:widowControl w:val="0"/>
        <w:tabs>
          <w:tab w:val="right" w:pos="2556"/>
          <w:tab w:val="right" w:pos="9017"/>
        </w:tabs>
        <w:spacing w:after="0" w:line="240" w:lineRule="auto"/>
        <w:rPr>
          <w:rFonts w:asciiTheme="minorHAnsi" w:hAnsiTheme="minorHAnsi" w:cstheme="minorHAnsi"/>
          <w:b/>
        </w:rPr>
      </w:pPr>
    </w:p>
    <w:p w14:paraId="50374DA0" w14:textId="77777777" w:rsidR="00465ED3" w:rsidRDefault="00465ED3" w:rsidP="0011719D">
      <w:pPr>
        <w:spacing w:after="0" w:line="240" w:lineRule="auto"/>
        <w:jc w:val="both"/>
        <w:rPr>
          <w:rFonts w:asciiTheme="minorHAnsi" w:hAnsiTheme="minorHAnsi" w:cstheme="minorHAnsi"/>
          <w:color w:val="auto"/>
          <w:lang w:eastAsia="zh-CN"/>
        </w:rPr>
      </w:pPr>
    </w:p>
    <w:p w14:paraId="581A8A2B" w14:textId="77777777" w:rsidR="004C0FE9" w:rsidRDefault="004C0FE9" w:rsidP="0011719D">
      <w:pPr>
        <w:spacing w:after="0" w:line="240" w:lineRule="auto"/>
        <w:jc w:val="both"/>
        <w:rPr>
          <w:rFonts w:asciiTheme="minorHAnsi" w:hAnsiTheme="minorHAnsi" w:cstheme="minorHAnsi"/>
          <w:color w:val="auto"/>
          <w:lang w:eastAsia="zh-CN"/>
        </w:rPr>
      </w:pPr>
    </w:p>
    <w:p w14:paraId="09B56348" w14:textId="42997397" w:rsidR="00D45F62" w:rsidRPr="004C0FE9" w:rsidRDefault="00D45F62" w:rsidP="00D45F62">
      <w:pPr>
        <w:spacing w:after="0" w:line="240" w:lineRule="auto"/>
        <w:jc w:val="both"/>
        <w:rPr>
          <w:rFonts w:asciiTheme="minorHAnsi" w:hAnsiTheme="minorHAnsi" w:cstheme="minorHAnsi"/>
          <w:color w:val="auto"/>
          <w:lang w:eastAsia="zh-CN"/>
        </w:rPr>
      </w:pPr>
      <w:r w:rsidRPr="004C0FE9">
        <w:rPr>
          <w:rFonts w:asciiTheme="minorHAnsi" w:hAnsiTheme="minorHAnsi" w:cstheme="minorHAnsi"/>
          <w:color w:val="auto"/>
          <w:lang w:eastAsia="zh-CN"/>
        </w:rPr>
        <w:t>Vezno na ponudbo za sklop 1 oz. 2 i</w:t>
      </w:r>
      <w:r w:rsidR="00FB33E0" w:rsidRPr="004C0FE9">
        <w:rPr>
          <w:rFonts w:asciiTheme="minorHAnsi" w:hAnsiTheme="minorHAnsi" w:cstheme="minorHAnsi"/>
          <w:color w:val="auto"/>
          <w:lang w:eastAsia="zh-CN"/>
        </w:rPr>
        <w:t xml:space="preserve">zjavljamo, da smo v zadnjih 3 letih pred potekom roka za prejem ponudb (2022, 2023, 2024) pravočasno, strokovno, kakovostno in v skladu z dogovorom izvajali storitve vzdrževanja </w:t>
      </w:r>
      <w:r w:rsidRPr="004C0FE9">
        <w:rPr>
          <w:rFonts w:asciiTheme="minorHAnsi" w:hAnsiTheme="minorHAnsi" w:cstheme="minorHAnsi"/>
          <w:color w:val="auto"/>
          <w:lang w:eastAsia="zh-CN"/>
        </w:rPr>
        <w:t xml:space="preserve">centralno nadzornega sistema, primerljivega centralno nadzornemu sistemu iz sklopa 1 ali 2 (npr. centralno nadzorni sistem z najmanj 5.000 krmilnimi točkami). </w:t>
      </w:r>
    </w:p>
    <w:p w14:paraId="69DD2FCB" w14:textId="0EAE73BC" w:rsidR="00FB33E0" w:rsidRPr="004C0FE9" w:rsidRDefault="00FB33E0" w:rsidP="00D45F62">
      <w:pPr>
        <w:spacing w:after="0" w:line="240" w:lineRule="auto"/>
        <w:jc w:val="both"/>
        <w:rPr>
          <w:rFonts w:asciiTheme="minorHAnsi" w:hAnsiTheme="minorHAnsi" w:cstheme="minorHAnsi"/>
          <w:color w:val="auto"/>
          <w:lang w:eastAsia="zh-CN"/>
        </w:rPr>
      </w:pPr>
    </w:p>
    <w:tbl>
      <w:tblPr>
        <w:tblStyle w:val="Tabelamrea"/>
        <w:tblW w:w="9923" w:type="dxa"/>
        <w:tblInd w:w="-147" w:type="dxa"/>
        <w:tblLayout w:type="fixed"/>
        <w:tblLook w:val="04A0" w:firstRow="1" w:lastRow="0" w:firstColumn="1" w:lastColumn="0" w:noHBand="0" w:noVBand="1"/>
      </w:tblPr>
      <w:tblGrid>
        <w:gridCol w:w="4537"/>
        <w:gridCol w:w="2126"/>
        <w:gridCol w:w="3260"/>
      </w:tblGrid>
      <w:tr w:rsidR="00FB33E0" w:rsidRPr="004C0FE9" w14:paraId="5F40F9FE" w14:textId="77777777" w:rsidTr="00D45F62">
        <w:trPr>
          <w:cantSplit/>
          <w:trHeight w:val="817"/>
        </w:trPr>
        <w:tc>
          <w:tcPr>
            <w:tcW w:w="4537" w:type="dxa"/>
            <w:vAlign w:val="center"/>
          </w:tcPr>
          <w:p w14:paraId="657F80E5" w14:textId="77777777" w:rsidR="00FB33E0" w:rsidRPr="004C0FE9" w:rsidRDefault="00FB33E0" w:rsidP="0011719D">
            <w:pPr>
              <w:spacing w:after="0" w:line="240" w:lineRule="auto"/>
              <w:jc w:val="center"/>
              <w:rPr>
                <w:rFonts w:asciiTheme="minorHAnsi" w:hAnsiTheme="minorHAnsi" w:cstheme="minorHAnsi"/>
                <w:b/>
                <w:color w:val="auto"/>
                <w:lang w:eastAsia="zh-CN"/>
              </w:rPr>
            </w:pPr>
            <w:r w:rsidRPr="004C0FE9">
              <w:rPr>
                <w:rFonts w:asciiTheme="minorHAnsi" w:hAnsiTheme="minorHAnsi" w:cstheme="minorHAnsi"/>
                <w:b/>
                <w:color w:val="auto"/>
                <w:lang w:eastAsia="zh-CN"/>
              </w:rPr>
              <w:t xml:space="preserve">Predmet vzdrževanja </w:t>
            </w:r>
          </w:p>
          <w:p w14:paraId="6780BE96" w14:textId="7968A15A" w:rsidR="00FB33E0" w:rsidRPr="004C0FE9" w:rsidRDefault="00FB33E0" w:rsidP="0011719D">
            <w:pPr>
              <w:spacing w:after="0" w:line="240" w:lineRule="auto"/>
              <w:jc w:val="center"/>
              <w:rPr>
                <w:rFonts w:asciiTheme="minorHAnsi" w:hAnsiTheme="minorHAnsi" w:cstheme="minorHAnsi"/>
                <w:i/>
                <w:color w:val="auto"/>
                <w:lang w:eastAsia="zh-CN"/>
              </w:rPr>
            </w:pPr>
            <w:r w:rsidRPr="004C0FE9">
              <w:rPr>
                <w:rFonts w:asciiTheme="minorHAnsi" w:hAnsiTheme="minorHAnsi" w:cstheme="minorHAnsi"/>
                <w:i/>
                <w:color w:val="auto"/>
                <w:lang w:eastAsia="zh-CN"/>
              </w:rPr>
              <w:t>(proizvajalec, tip in blagovna znamka oz. artikel CNS</w:t>
            </w:r>
            <w:r w:rsidR="00D45F62" w:rsidRPr="004C0FE9">
              <w:rPr>
                <w:rFonts w:asciiTheme="minorHAnsi" w:hAnsiTheme="minorHAnsi" w:cstheme="minorHAnsi"/>
                <w:i/>
                <w:color w:val="auto"/>
                <w:lang w:eastAsia="zh-CN"/>
              </w:rPr>
              <w:t xml:space="preserve"> ter </w:t>
            </w:r>
          </w:p>
          <w:p w14:paraId="511C61D3" w14:textId="77777777" w:rsidR="00FB33E0" w:rsidRPr="004C0FE9" w:rsidRDefault="00FB33E0" w:rsidP="0011719D">
            <w:pPr>
              <w:spacing w:after="0" w:line="240" w:lineRule="auto"/>
              <w:jc w:val="center"/>
              <w:rPr>
                <w:rFonts w:asciiTheme="minorHAnsi" w:hAnsiTheme="minorHAnsi" w:cstheme="minorHAnsi"/>
                <w:i/>
                <w:color w:val="auto"/>
                <w:lang w:eastAsia="zh-CN"/>
              </w:rPr>
            </w:pPr>
            <w:r w:rsidRPr="004C0FE9">
              <w:rPr>
                <w:rFonts w:asciiTheme="minorHAnsi" w:hAnsiTheme="minorHAnsi" w:cstheme="minorHAnsi"/>
                <w:i/>
                <w:color w:val="auto"/>
                <w:lang w:eastAsia="zh-CN"/>
              </w:rPr>
              <w:t>število krmilnih točk)</w:t>
            </w:r>
          </w:p>
        </w:tc>
        <w:tc>
          <w:tcPr>
            <w:tcW w:w="2126" w:type="dxa"/>
            <w:vAlign w:val="center"/>
          </w:tcPr>
          <w:p w14:paraId="771D54AE" w14:textId="12188744" w:rsidR="00FB33E0" w:rsidRPr="004C0FE9" w:rsidRDefault="00D45F62" w:rsidP="0011719D">
            <w:pPr>
              <w:spacing w:after="0" w:line="240" w:lineRule="auto"/>
              <w:jc w:val="center"/>
              <w:rPr>
                <w:rFonts w:asciiTheme="minorHAnsi" w:hAnsiTheme="minorHAnsi" w:cstheme="minorHAnsi"/>
                <w:b/>
                <w:bCs/>
                <w:color w:val="auto"/>
              </w:rPr>
            </w:pPr>
            <w:r w:rsidRPr="004C0FE9">
              <w:rPr>
                <w:rFonts w:asciiTheme="minorHAnsi" w:hAnsiTheme="minorHAnsi" w:cstheme="minorHAnsi"/>
                <w:b/>
                <w:bCs/>
                <w:color w:val="auto"/>
              </w:rPr>
              <w:t>Obdobje izvajanja</w:t>
            </w:r>
            <w:r w:rsidR="00FB33E0" w:rsidRPr="004C0FE9">
              <w:rPr>
                <w:rFonts w:asciiTheme="minorHAnsi" w:hAnsiTheme="minorHAnsi" w:cstheme="minorHAnsi"/>
                <w:b/>
                <w:bCs/>
                <w:color w:val="auto"/>
              </w:rPr>
              <w:t xml:space="preserve"> storitev</w:t>
            </w:r>
          </w:p>
          <w:p w14:paraId="48E1B39E" w14:textId="2BF565E7" w:rsidR="00D45F62" w:rsidRPr="004C0FE9" w:rsidRDefault="00D45F62" w:rsidP="0011719D">
            <w:pPr>
              <w:spacing w:after="0" w:line="240" w:lineRule="auto"/>
              <w:jc w:val="center"/>
              <w:rPr>
                <w:rFonts w:asciiTheme="minorHAnsi" w:hAnsiTheme="minorHAnsi" w:cstheme="minorHAnsi"/>
                <w:i/>
                <w:iCs/>
                <w:color w:val="auto"/>
              </w:rPr>
            </w:pPr>
            <w:r w:rsidRPr="004C0FE9">
              <w:rPr>
                <w:rFonts w:asciiTheme="minorHAnsi" w:hAnsiTheme="minorHAnsi" w:cstheme="minorHAnsi"/>
                <w:i/>
                <w:iCs/>
                <w:color w:val="auto"/>
              </w:rPr>
              <w:t>(datumsko, od - do)</w:t>
            </w:r>
          </w:p>
        </w:tc>
        <w:tc>
          <w:tcPr>
            <w:tcW w:w="3260" w:type="dxa"/>
            <w:vAlign w:val="center"/>
          </w:tcPr>
          <w:p w14:paraId="15B497AE" w14:textId="77777777" w:rsidR="00FB33E0" w:rsidRPr="004C0FE9" w:rsidRDefault="00FB33E0" w:rsidP="0011719D">
            <w:pPr>
              <w:spacing w:after="0" w:line="240" w:lineRule="auto"/>
              <w:jc w:val="center"/>
              <w:rPr>
                <w:rFonts w:asciiTheme="minorHAnsi" w:hAnsiTheme="minorHAnsi" w:cstheme="minorHAnsi"/>
                <w:b/>
                <w:bCs/>
                <w:color w:val="auto"/>
              </w:rPr>
            </w:pPr>
            <w:r w:rsidRPr="004C0FE9">
              <w:rPr>
                <w:rFonts w:asciiTheme="minorHAnsi" w:hAnsiTheme="minorHAnsi" w:cstheme="minorHAnsi"/>
                <w:b/>
                <w:bCs/>
                <w:color w:val="auto"/>
              </w:rPr>
              <w:t>Referenčni naročnik</w:t>
            </w:r>
          </w:p>
          <w:p w14:paraId="44C661FE" w14:textId="61203746" w:rsidR="00FB33E0" w:rsidRPr="004C0FE9" w:rsidRDefault="00FB33E0" w:rsidP="0011719D">
            <w:pPr>
              <w:spacing w:after="0" w:line="240" w:lineRule="auto"/>
              <w:jc w:val="center"/>
              <w:rPr>
                <w:rFonts w:asciiTheme="minorHAnsi" w:hAnsiTheme="minorHAnsi" w:cstheme="minorHAnsi"/>
                <w:bCs/>
                <w:i/>
                <w:color w:val="auto"/>
              </w:rPr>
            </w:pPr>
            <w:r w:rsidRPr="004C0FE9">
              <w:rPr>
                <w:rFonts w:asciiTheme="minorHAnsi" w:hAnsiTheme="minorHAnsi" w:cstheme="minorHAnsi"/>
                <w:bCs/>
                <w:i/>
                <w:color w:val="auto"/>
              </w:rPr>
              <w:t xml:space="preserve">(naziv, naslov, kontaktna oseba, </w:t>
            </w:r>
          </w:p>
          <w:p w14:paraId="09AA2458" w14:textId="721457CC" w:rsidR="00FB33E0" w:rsidRPr="004C0FE9" w:rsidRDefault="00FB33E0" w:rsidP="0011719D">
            <w:pPr>
              <w:spacing w:after="0" w:line="240" w:lineRule="auto"/>
              <w:jc w:val="center"/>
              <w:rPr>
                <w:rFonts w:asciiTheme="minorHAnsi" w:hAnsiTheme="minorHAnsi" w:cstheme="minorHAnsi"/>
                <w:b/>
                <w:bCs/>
                <w:color w:val="auto"/>
              </w:rPr>
            </w:pPr>
            <w:r w:rsidRPr="004C0FE9">
              <w:rPr>
                <w:rFonts w:asciiTheme="minorHAnsi" w:hAnsiTheme="minorHAnsi" w:cstheme="minorHAnsi"/>
                <w:bCs/>
                <w:i/>
                <w:color w:val="auto"/>
              </w:rPr>
              <w:t>e-pošta</w:t>
            </w:r>
            <w:r w:rsidR="00D45F62" w:rsidRPr="004C0FE9">
              <w:rPr>
                <w:rFonts w:asciiTheme="minorHAnsi" w:hAnsiTheme="minorHAnsi" w:cstheme="minorHAnsi"/>
                <w:bCs/>
                <w:i/>
                <w:color w:val="auto"/>
              </w:rPr>
              <w:t>, telefon)</w:t>
            </w:r>
          </w:p>
        </w:tc>
      </w:tr>
      <w:tr w:rsidR="00D45F62" w:rsidRPr="004C0FE9" w14:paraId="29B59F25" w14:textId="77777777" w:rsidTr="00D45F62">
        <w:trPr>
          <w:trHeight w:val="1353"/>
        </w:trPr>
        <w:tc>
          <w:tcPr>
            <w:tcW w:w="4537" w:type="dxa"/>
            <w:vAlign w:val="center"/>
          </w:tcPr>
          <w:p w14:paraId="4089CB50" w14:textId="77777777" w:rsidR="00D45F62" w:rsidRPr="004C0FE9" w:rsidRDefault="00D45F62" w:rsidP="0011719D">
            <w:pPr>
              <w:spacing w:after="0" w:line="240" w:lineRule="auto"/>
              <w:rPr>
                <w:rFonts w:asciiTheme="minorHAnsi" w:hAnsiTheme="minorHAnsi" w:cstheme="minorHAnsi"/>
                <w:bCs/>
                <w:color w:val="auto"/>
              </w:rPr>
            </w:pPr>
          </w:p>
        </w:tc>
        <w:tc>
          <w:tcPr>
            <w:tcW w:w="2126" w:type="dxa"/>
            <w:vAlign w:val="center"/>
          </w:tcPr>
          <w:p w14:paraId="0149A45E" w14:textId="77777777" w:rsidR="00D45F62" w:rsidRPr="004C0FE9" w:rsidRDefault="00D45F62" w:rsidP="0011719D">
            <w:pPr>
              <w:spacing w:after="0" w:line="240" w:lineRule="auto"/>
              <w:jc w:val="center"/>
              <w:rPr>
                <w:rFonts w:asciiTheme="minorHAnsi" w:hAnsiTheme="minorHAnsi" w:cstheme="minorHAnsi"/>
                <w:bCs/>
                <w:color w:val="auto"/>
              </w:rPr>
            </w:pPr>
          </w:p>
        </w:tc>
        <w:tc>
          <w:tcPr>
            <w:tcW w:w="3260" w:type="dxa"/>
            <w:vAlign w:val="center"/>
          </w:tcPr>
          <w:p w14:paraId="013357A2" w14:textId="77777777" w:rsidR="00D45F62" w:rsidRPr="004C0FE9" w:rsidRDefault="00D45F62" w:rsidP="0011719D">
            <w:pPr>
              <w:spacing w:after="0" w:line="240" w:lineRule="auto"/>
              <w:rPr>
                <w:rFonts w:asciiTheme="minorHAnsi" w:hAnsiTheme="minorHAnsi" w:cstheme="minorHAnsi"/>
                <w:color w:val="auto"/>
                <w:lang w:eastAsia="zh-CN"/>
              </w:rPr>
            </w:pPr>
          </w:p>
        </w:tc>
      </w:tr>
    </w:tbl>
    <w:p w14:paraId="6766EDAB" w14:textId="2D783D4B" w:rsidR="00A66F23" w:rsidRPr="004C0FE9" w:rsidRDefault="004C0FE9" w:rsidP="0011719D">
      <w:pPr>
        <w:spacing w:after="0" w:line="240" w:lineRule="auto"/>
        <w:jc w:val="both"/>
        <w:rPr>
          <w:rFonts w:asciiTheme="minorHAnsi" w:hAnsiTheme="minorHAnsi" w:cstheme="minorHAnsi"/>
          <w:color w:val="auto"/>
          <w:sz w:val="20"/>
          <w:szCs w:val="20"/>
          <w:lang w:eastAsia="zh-CN"/>
        </w:rPr>
      </w:pPr>
      <w:r w:rsidRPr="004C0FE9">
        <w:rPr>
          <w:rFonts w:asciiTheme="minorHAnsi" w:hAnsiTheme="minorHAnsi" w:cstheme="minorHAnsi"/>
          <w:i/>
          <w:sz w:val="20"/>
          <w:szCs w:val="20"/>
        </w:rPr>
        <w:t>(Ponudnik navede referenco, če oddaja ponudbo za sklop 1 oz. 2. Za navedbo več referenc p</w:t>
      </w:r>
      <w:r w:rsidR="00A66F23" w:rsidRPr="004C0FE9">
        <w:rPr>
          <w:rFonts w:asciiTheme="minorHAnsi" w:hAnsiTheme="minorHAnsi" w:cstheme="minorHAnsi"/>
          <w:i/>
          <w:sz w:val="20"/>
          <w:szCs w:val="20"/>
        </w:rPr>
        <w:t>onudnik v tabeli doda vrstice.)</w:t>
      </w:r>
    </w:p>
    <w:p w14:paraId="11B0072D" w14:textId="77777777" w:rsidR="00FB33E0" w:rsidRPr="004C0FE9" w:rsidRDefault="00FB33E0" w:rsidP="0011719D">
      <w:pPr>
        <w:spacing w:after="0" w:line="240" w:lineRule="auto"/>
        <w:jc w:val="both"/>
        <w:rPr>
          <w:rFonts w:asciiTheme="minorHAnsi" w:hAnsiTheme="minorHAnsi" w:cstheme="minorHAnsi"/>
          <w:iCs/>
        </w:rPr>
      </w:pPr>
    </w:p>
    <w:p w14:paraId="0F330178" w14:textId="77777777" w:rsidR="004C0FE9" w:rsidRDefault="004C0FE9" w:rsidP="0011719D">
      <w:pPr>
        <w:spacing w:after="0" w:line="240" w:lineRule="auto"/>
        <w:jc w:val="both"/>
        <w:rPr>
          <w:rFonts w:asciiTheme="minorHAnsi" w:hAnsiTheme="minorHAnsi" w:cstheme="minorHAnsi"/>
          <w:iCs/>
        </w:rPr>
      </w:pPr>
    </w:p>
    <w:p w14:paraId="42B4DBFE" w14:textId="77777777" w:rsidR="004C0FE9" w:rsidRPr="004C0FE9" w:rsidRDefault="004C0FE9" w:rsidP="0011719D">
      <w:pPr>
        <w:spacing w:after="0" w:line="240" w:lineRule="auto"/>
        <w:jc w:val="both"/>
        <w:rPr>
          <w:rFonts w:asciiTheme="minorHAnsi" w:hAnsiTheme="minorHAnsi" w:cstheme="minorHAnsi"/>
          <w:iCs/>
        </w:rPr>
      </w:pPr>
    </w:p>
    <w:p w14:paraId="3EEEAEB1" w14:textId="13F451F5" w:rsidR="00D45F62" w:rsidRPr="0011719D" w:rsidRDefault="00D45F62" w:rsidP="00D45F62">
      <w:pPr>
        <w:spacing w:after="0" w:line="240" w:lineRule="auto"/>
        <w:jc w:val="both"/>
        <w:rPr>
          <w:rFonts w:asciiTheme="minorHAnsi" w:hAnsiTheme="minorHAnsi" w:cstheme="minorHAnsi"/>
          <w:color w:val="auto"/>
          <w:lang w:eastAsia="zh-CN"/>
        </w:rPr>
      </w:pPr>
      <w:r w:rsidRPr="004C0FE9">
        <w:rPr>
          <w:rFonts w:asciiTheme="minorHAnsi" w:hAnsiTheme="minorHAnsi" w:cstheme="minorHAnsi"/>
          <w:color w:val="auto"/>
          <w:lang w:eastAsia="zh-CN"/>
        </w:rPr>
        <w:t xml:space="preserve">Vezno na ponudbo za sklop 3 izjavljamo, da smo v zadnjih 3 letih pred potekom roka za prejem ponudb (2022, 2023, 2024) pravočasno, strokovno, kakovostno in v skladu z dogovorom izvajali storitve vzdrževanja </w:t>
      </w:r>
      <w:r w:rsidR="004C0FE9" w:rsidRPr="004C0FE9">
        <w:rPr>
          <w:rFonts w:asciiTheme="minorHAnsi" w:hAnsiTheme="minorHAnsi" w:cstheme="minorHAnsi"/>
          <w:color w:val="auto"/>
          <w:lang w:eastAsia="zh-CN"/>
        </w:rPr>
        <w:t>krmilnega sistema strojnih naprav v toplotnih postajah, primerljivega krmilnem sistemu iz sklopa 3 (npr. krmilni sistem sistemu z najmanj 50 krmilnimi točkami).</w:t>
      </w:r>
      <w:r w:rsidRPr="0011719D">
        <w:rPr>
          <w:rFonts w:asciiTheme="minorHAnsi" w:hAnsiTheme="minorHAnsi" w:cstheme="minorHAnsi"/>
          <w:color w:val="auto"/>
          <w:lang w:eastAsia="zh-CN"/>
        </w:rPr>
        <w:t xml:space="preserve"> </w:t>
      </w:r>
    </w:p>
    <w:p w14:paraId="3546C9D7" w14:textId="77777777" w:rsidR="00D45F62" w:rsidRDefault="00D45F62" w:rsidP="0011719D">
      <w:pPr>
        <w:spacing w:after="0" w:line="240" w:lineRule="auto"/>
        <w:jc w:val="both"/>
        <w:rPr>
          <w:rFonts w:asciiTheme="minorHAnsi" w:hAnsiTheme="minorHAnsi" w:cstheme="minorHAnsi"/>
          <w:iCs/>
        </w:rPr>
      </w:pPr>
    </w:p>
    <w:tbl>
      <w:tblPr>
        <w:tblStyle w:val="Tabelamrea"/>
        <w:tblW w:w="9923" w:type="dxa"/>
        <w:tblInd w:w="-147" w:type="dxa"/>
        <w:tblLayout w:type="fixed"/>
        <w:tblLook w:val="04A0" w:firstRow="1" w:lastRow="0" w:firstColumn="1" w:lastColumn="0" w:noHBand="0" w:noVBand="1"/>
      </w:tblPr>
      <w:tblGrid>
        <w:gridCol w:w="4537"/>
        <w:gridCol w:w="2126"/>
        <w:gridCol w:w="3260"/>
      </w:tblGrid>
      <w:tr w:rsidR="004C0FE9" w:rsidRPr="0011719D" w14:paraId="41E5A436" w14:textId="77777777" w:rsidTr="006061D0">
        <w:trPr>
          <w:cantSplit/>
          <w:trHeight w:val="817"/>
        </w:trPr>
        <w:tc>
          <w:tcPr>
            <w:tcW w:w="4537" w:type="dxa"/>
            <w:vAlign w:val="center"/>
          </w:tcPr>
          <w:p w14:paraId="5C6A65D1" w14:textId="77777777" w:rsidR="004C0FE9" w:rsidRPr="0011719D" w:rsidRDefault="004C0FE9" w:rsidP="006061D0">
            <w:pPr>
              <w:spacing w:after="0" w:line="240" w:lineRule="auto"/>
              <w:jc w:val="center"/>
              <w:rPr>
                <w:rFonts w:asciiTheme="minorHAnsi" w:hAnsiTheme="minorHAnsi" w:cstheme="minorHAnsi"/>
                <w:b/>
                <w:color w:val="auto"/>
                <w:lang w:eastAsia="zh-CN"/>
              </w:rPr>
            </w:pPr>
            <w:r w:rsidRPr="0011719D">
              <w:rPr>
                <w:rFonts w:asciiTheme="minorHAnsi" w:hAnsiTheme="minorHAnsi" w:cstheme="minorHAnsi"/>
                <w:b/>
                <w:color w:val="auto"/>
                <w:lang w:eastAsia="zh-CN"/>
              </w:rPr>
              <w:t xml:space="preserve">Predmet vzdrževanja </w:t>
            </w:r>
          </w:p>
          <w:p w14:paraId="0404CB17" w14:textId="499355FA" w:rsidR="004C0FE9" w:rsidRPr="0011719D" w:rsidRDefault="004C0FE9" w:rsidP="004C0FE9">
            <w:pPr>
              <w:spacing w:after="0" w:line="240" w:lineRule="auto"/>
              <w:jc w:val="center"/>
              <w:rPr>
                <w:rFonts w:asciiTheme="minorHAnsi" w:hAnsiTheme="minorHAnsi" w:cstheme="minorHAnsi"/>
                <w:i/>
                <w:color w:val="auto"/>
                <w:lang w:eastAsia="zh-CN"/>
              </w:rPr>
            </w:pPr>
            <w:r w:rsidRPr="0011719D">
              <w:rPr>
                <w:rFonts w:asciiTheme="minorHAnsi" w:hAnsiTheme="minorHAnsi" w:cstheme="minorHAnsi"/>
                <w:i/>
                <w:color w:val="auto"/>
                <w:lang w:eastAsia="zh-CN"/>
              </w:rPr>
              <w:t xml:space="preserve">(proizvajalec, tip in blagovna znamka oz. artikel </w:t>
            </w:r>
            <w:r>
              <w:rPr>
                <w:rFonts w:asciiTheme="minorHAnsi" w:hAnsiTheme="minorHAnsi" w:cstheme="minorHAnsi"/>
                <w:i/>
                <w:color w:val="auto"/>
                <w:lang w:eastAsia="zh-CN"/>
              </w:rPr>
              <w:t xml:space="preserve">krmilnega sistema ter </w:t>
            </w:r>
            <w:r w:rsidRPr="0011719D">
              <w:rPr>
                <w:rFonts w:asciiTheme="minorHAnsi" w:hAnsiTheme="minorHAnsi" w:cstheme="minorHAnsi"/>
                <w:i/>
                <w:color w:val="auto"/>
                <w:lang w:eastAsia="zh-CN"/>
              </w:rPr>
              <w:t>število krmilnih točk)</w:t>
            </w:r>
          </w:p>
        </w:tc>
        <w:tc>
          <w:tcPr>
            <w:tcW w:w="2126" w:type="dxa"/>
            <w:vAlign w:val="center"/>
          </w:tcPr>
          <w:p w14:paraId="46EFD6BF" w14:textId="77777777" w:rsidR="004C0FE9" w:rsidRDefault="004C0FE9" w:rsidP="006061D0">
            <w:pPr>
              <w:spacing w:after="0" w:line="240" w:lineRule="auto"/>
              <w:jc w:val="center"/>
              <w:rPr>
                <w:rFonts w:asciiTheme="minorHAnsi" w:hAnsiTheme="minorHAnsi" w:cstheme="minorHAnsi"/>
                <w:b/>
                <w:bCs/>
                <w:color w:val="auto"/>
              </w:rPr>
            </w:pPr>
            <w:r>
              <w:rPr>
                <w:rFonts w:asciiTheme="minorHAnsi" w:hAnsiTheme="minorHAnsi" w:cstheme="minorHAnsi"/>
                <w:b/>
                <w:bCs/>
                <w:color w:val="auto"/>
              </w:rPr>
              <w:t>Obdobje izvajanja</w:t>
            </w:r>
            <w:r w:rsidRPr="0011719D">
              <w:rPr>
                <w:rFonts w:asciiTheme="minorHAnsi" w:hAnsiTheme="minorHAnsi" w:cstheme="minorHAnsi"/>
                <w:b/>
                <w:bCs/>
                <w:color w:val="auto"/>
              </w:rPr>
              <w:t xml:space="preserve"> storitev</w:t>
            </w:r>
          </w:p>
          <w:p w14:paraId="7A0E295C" w14:textId="005310DC" w:rsidR="004C0FE9" w:rsidRPr="004C0FE9" w:rsidRDefault="004C0FE9" w:rsidP="006061D0">
            <w:pPr>
              <w:spacing w:after="0" w:line="240" w:lineRule="auto"/>
              <w:jc w:val="center"/>
              <w:rPr>
                <w:rFonts w:asciiTheme="minorHAnsi" w:hAnsiTheme="minorHAnsi" w:cstheme="minorHAnsi"/>
                <w:i/>
                <w:iCs/>
                <w:color w:val="auto"/>
              </w:rPr>
            </w:pPr>
            <w:r w:rsidRPr="004C0FE9">
              <w:rPr>
                <w:rFonts w:asciiTheme="minorHAnsi" w:hAnsiTheme="minorHAnsi" w:cstheme="minorHAnsi"/>
                <w:i/>
                <w:iCs/>
                <w:color w:val="auto"/>
              </w:rPr>
              <w:t>(datumsko, od - do)</w:t>
            </w:r>
          </w:p>
        </w:tc>
        <w:tc>
          <w:tcPr>
            <w:tcW w:w="3260" w:type="dxa"/>
            <w:vAlign w:val="center"/>
          </w:tcPr>
          <w:p w14:paraId="0C55B5AC" w14:textId="77777777" w:rsidR="004C0FE9" w:rsidRPr="0011719D" w:rsidRDefault="004C0FE9" w:rsidP="006061D0">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Referenčni naročnik</w:t>
            </w:r>
          </w:p>
          <w:p w14:paraId="2E448A18" w14:textId="59886890" w:rsidR="004C0FE9" w:rsidRPr="0011719D" w:rsidRDefault="004C0FE9" w:rsidP="006061D0">
            <w:pPr>
              <w:spacing w:after="0" w:line="240" w:lineRule="auto"/>
              <w:jc w:val="center"/>
              <w:rPr>
                <w:rFonts w:asciiTheme="minorHAnsi" w:hAnsiTheme="minorHAnsi" w:cstheme="minorHAnsi"/>
                <w:bCs/>
                <w:i/>
                <w:color w:val="auto"/>
              </w:rPr>
            </w:pPr>
            <w:r w:rsidRPr="0011719D">
              <w:rPr>
                <w:rFonts w:asciiTheme="minorHAnsi" w:hAnsiTheme="minorHAnsi" w:cstheme="minorHAnsi"/>
                <w:bCs/>
                <w:i/>
                <w:color w:val="auto"/>
              </w:rPr>
              <w:t xml:space="preserve">(naziv, naslov, kontaktna oseba, </w:t>
            </w:r>
          </w:p>
          <w:p w14:paraId="167281AE" w14:textId="77777777" w:rsidR="004C0FE9" w:rsidRPr="0011719D" w:rsidRDefault="004C0FE9" w:rsidP="006061D0">
            <w:pPr>
              <w:spacing w:after="0" w:line="240" w:lineRule="auto"/>
              <w:jc w:val="center"/>
              <w:rPr>
                <w:rFonts w:asciiTheme="minorHAnsi" w:hAnsiTheme="minorHAnsi" w:cstheme="minorHAnsi"/>
                <w:b/>
                <w:bCs/>
                <w:color w:val="auto"/>
              </w:rPr>
            </w:pPr>
            <w:r w:rsidRPr="0011719D">
              <w:rPr>
                <w:rFonts w:asciiTheme="minorHAnsi" w:hAnsiTheme="minorHAnsi" w:cstheme="minorHAnsi"/>
                <w:bCs/>
                <w:i/>
                <w:color w:val="auto"/>
              </w:rPr>
              <w:t>e-pošta</w:t>
            </w:r>
            <w:r>
              <w:rPr>
                <w:rFonts w:asciiTheme="minorHAnsi" w:hAnsiTheme="minorHAnsi" w:cstheme="minorHAnsi"/>
                <w:bCs/>
                <w:i/>
                <w:color w:val="auto"/>
              </w:rPr>
              <w:t>,</w:t>
            </w:r>
            <w:r w:rsidRPr="0011719D">
              <w:rPr>
                <w:rFonts w:asciiTheme="minorHAnsi" w:hAnsiTheme="minorHAnsi" w:cstheme="minorHAnsi"/>
                <w:bCs/>
                <w:i/>
                <w:color w:val="auto"/>
              </w:rPr>
              <w:t xml:space="preserve"> telefon</w:t>
            </w:r>
            <w:r>
              <w:rPr>
                <w:rFonts w:asciiTheme="minorHAnsi" w:hAnsiTheme="minorHAnsi" w:cstheme="minorHAnsi"/>
                <w:bCs/>
                <w:i/>
                <w:color w:val="auto"/>
              </w:rPr>
              <w:t>)</w:t>
            </w:r>
          </w:p>
        </w:tc>
      </w:tr>
      <w:tr w:rsidR="004C0FE9" w:rsidRPr="0011719D" w14:paraId="4E10A4F8" w14:textId="77777777" w:rsidTr="006061D0">
        <w:trPr>
          <w:trHeight w:val="1353"/>
        </w:trPr>
        <w:tc>
          <w:tcPr>
            <w:tcW w:w="4537" w:type="dxa"/>
            <w:vAlign w:val="center"/>
          </w:tcPr>
          <w:p w14:paraId="21D987B5" w14:textId="77777777" w:rsidR="004C0FE9" w:rsidRPr="0011719D" w:rsidRDefault="004C0FE9" w:rsidP="006061D0">
            <w:pPr>
              <w:spacing w:after="0" w:line="240" w:lineRule="auto"/>
              <w:rPr>
                <w:rFonts w:asciiTheme="minorHAnsi" w:hAnsiTheme="minorHAnsi" w:cstheme="minorHAnsi"/>
                <w:bCs/>
                <w:color w:val="auto"/>
              </w:rPr>
            </w:pPr>
          </w:p>
        </w:tc>
        <w:tc>
          <w:tcPr>
            <w:tcW w:w="2126" w:type="dxa"/>
            <w:vAlign w:val="center"/>
          </w:tcPr>
          <w:p w14:paraId="3137E74C" w14:textId="77777777" w:rsidR="004C0FE9" w:rsidRPr="0011719D" w:rsidRDefault="004C0FE9" w:rsidP="006061D0">
            <w:pPr>
              <w:spacing w:after="0" w:line="240" w:lineRule="auto"/>
              <w:jc w:val="center"/>
              <w:rPr>
                <w:rFonts w:asciiTheme="minorHAnsi" w:hAnsiTheme="minorHAnsi" w:cstheme="minorHAnsi"/>
                <w:bCs/>
                <w:color w:val="auto"/>
              </w:rPr>
            </w:pPr>
          </w:p>
        </w:tc>
        <w:tc>
          <w:tcPr>
            <w:tcW w:w="3260" w:type="dxa"/>
            <w:vAlign w:val="center"/>
          </w:tcPr>
          <w:p w14:paraId="48B11F75" w14:textId="77777777" w:rsidR="004C0FE9" w:rsidRPr="0011719D" w:rsidRDefault="004C0FE9" w:rsidP="006061D0">
            <w:pPr>
              <w:spacing w:after="0" w:line="240" w:lineRule="auto"/>
              <w:rPr>
                <w:rFonts w:asciiTheme="minorHAnsi" w:hAnsiTheme="minorHAnsi" w:cstheme="minorHAnsi"/>
                <w:color w:val="auto"/>
                <w:lang w:eastAsia="zh-CN"/>
              </w:rPr>
            </w:pPr>
          </w:p>
        </w:tc>
      </w:tr>
    </w:tbl>
    <w:p w14:paraId="7E6F82E8" w14:textId="252EC0A7" w:rsidR="004C0FE9" w:rsidRPr="00D45F62" w:rsidRDefault="004C0FE9" w:rsidP="004C0FE9">
      <w:pPr>
        <w:spacing w:after="0" w:line="240" w:lineRule="auto"/>
        <w:jc w:val="both"/>
        <w:rPr>
          <w:rFonts w:asciiTheme="minorHAnsi" w:hAnsiTheme="minorHAnsi" w:cstheme="minorHAnsi"/>
          <w:color w:val="auto"/>
          <w:sz w:val="20"/>
          <w:szCs w:val="20"/>
          <w:lang w:eastAsia="zh-CN"/>
        </w:rPr>
      </w:pPr>
      <w:r w:rsidRPr="004C0FE9">
        <w:rPr>
          <w:rFonts w:asciiTheme="minorHAnsi" w:hAnsiTheme="minorHAnsi" w:cstheme="minorHAnsi"/>
          <w:i/>
          <w:sz w:val="20"/>
          <w:szCs w:val="20"/>
        </w:rPr>
        <w:t>(</w:t>
      </w:r>
      <w:r>
        <w:rPr>
          <w:rFonts w:asciiTheme="minorHAnsi" w:hAnsiTheme="minorHAnsi" w:cstheme="minorHAnsi"/>
          <w:i/>
          <w:sz w:val="20"/>
          <w:szCs w:val="20"/>
        </w:rPr>
        <w:t xml:space="preserve">Ponudnik navede referenco, če </w:t>
      </w:r>
      <w:r w:rsidRPr="004C0FE9">
        <w:rPr>
          <w:rFonts w:asciiTheme="minorHAnsi" w:hAnsiTheme="minorHAnsi" w:cstheme="minorHAnsi"/>
          <w:i/>
          <w:sz w:val="20"/>
          <w:szCs w:val="20"/>
        </w:rPr>
        <w:t>oddaja ponudb</w:t>
      </w:r>
      <w:r>
        <w:rPr>
          <w:rFonts w:asciiTheme="minorHAnsi" w:hAnsiTheme="minorHAnsi" w:cstheme="minorHAnsi"/>
          <w:i/>
          <w:sz w:val="20"/>
          <w:szCs w:val="20"/>
        </w:rPr>
        <w:t>o za sklop 3</w:t>
      </w:r>
      <w:r w:rsidRPr="004C0FE9">
        <w:rPr>
          <w:rFonts w:asciiTheme="minorHAnsi" w:hAnsiTheme="minorHAnsi" w:cstheme="minorHAnsi"/>
          <w:i/>
          <w:sz w:val="20"/>
          <w:szCs w:val="20"/>
        </w:rPr>
        <w:t>.</w:t>
      </w:r>
      <w:r>
        <w:rPr>
          <w:rFonts w:asciiTheme="minorHAnsi" w:hAnsiTheme="minorHAnsi" w:cstheme="minorHAnsi"/>
          <w:i/>
          <w:sz w:val="20"/>
          <w:szCs w:val="20"/>
        </w:rPr>
        <w:t xml:space="preserve"> Za navedbo več referenc p</w:t>
      </w:r>
      <w:r w:rsidRPr="00D45F62">
        <w:rPr>
          <w:rFonts w:asciiTheme="minorHAnsi" w:hAnsiTheme="minorHAnsi" w:cstheme="minorHAnsi"/>
          <w:i/>
          <w:sz w:val="20"/>
          <w:szCs w:val="20"/>
        </w:rPr>
        <w:t>onudnik v tabeli doda vrstice.)</w:t>
      </w:r>
    </w:p>
    <w:p w14:paraId="4006B569" w14:textId="77777777" w:rsidR="004C0FE9" w:rsidRDefault="004C0FE9" w:rsidP="0011719D">
      <w:pPr>
        <w:spacing w:after="0" w:line="240" w:lineRule="auto"/>
        <w:jc w:val="both"/>
        <w:rPr>
          <w:rFonts w:asciiTheme="minorHAnsi" w:hAnsiTheme="minorHAnsi" w:cstheme="minorHAnsi"/>
          <w:iCs/>
        </w:rPr>
      </w:pPr>
    </w:p>
    <w:p w14:paraId="28D3E4F6" w14:textId="77777777" w:rsidR="00D45F62" w:rsidRPr="0011719D" w:rsidRDefault="00D45F62" w:rsidP="00D45F62">
      <w:pPr>
        <w:spacing w:after="0" w:line="240" w:lineRule="auto"/>
        <w:jc w:val="both"/>
        <w:rPr>
          <w:rFonts w:asciiTheme="minorHAnsi" w:hAnsiTheme="minorHAnsi" w:cstheme="minorHAnsi"/>
          <w:iCs/>
        </w:rPr>
      </w:pPr>
    </w:p>
    <w:p w14:paraId="47E78EBB" w14:textId="77777777" w:rsidR="00D45F62" w:rsidRPr="0011719D" w:rsidRDefault="00D45F62" w:rsidP="0011719D">
      <w:pPr>
        <w:spacing w:after="0" w:line="240" w:lineRule="auto"/>
        <w:jc w:val="both"/>
        <w:rPr>
          <w:rFonts w:asciiTheme="minorHAnsi" w:hAnsiTheme="minorHAnsi" w:cstheme="minorHAnsi"/>
          <w:iCs/>
        </w:rPr>
      </w:pPr>
    </w:p>
    <w:p w14:paraId="0A796858" w14:textId="77777777" w:rsidR="004C0FE9" w:rsidRDefault="004C0FE9">
      <w:pPr>
        <w:spacing w:after="0" w:line="240" w:lineRule="auto"/>
        <w:rPr>
          <w:rFonts w:asciiTheme="minorHAnsi" w:hAnsiTheme="minorHAnsi" w:cstheme="minorHAnsi"/>
          <w:iCs/>
        </w:rPr>
      </w:pPr>
      <w:r>
        <w:rPr>
          <w:rFonts w:asciiTheme="minorHAnsi" w:hAnsiTheme="minorHAnsi" w:cstheme="minorHAnsi"/>
          <w:iCs/>
        </w:rPr>
        <w:br w:type="page"/>
      </w:r>
    </w:p>
    <w:p w14:paraId="4518AFE8" w14:textId="0D33776E" w:rsidR="004C0FE9" w:rsidRPr="0011719D" w:rsidRDefault="004C0FE9" w:rsidP="004C0FE9">
      <w:pPr>
        <w:spacing w:after="0" w:line="240" w:lineRule="auto"/>
        <w:jc w:val="both"/>
        <w:rPr>
          <w:rFonts w:asciiTheme="minorHAnsi" w:hAnsiTheme="minorHAnsi" w:cstheme="minorHAnsi"/>
          <w:color w:val="auto"/>
          <w:lang w:eastAsia="zh-CN"/>
        </w:rPr>
      </w:pPr>
      <w:r>
        <w:rPr>
          <w:rFonts w:asciiTheme="minorHAnsi" w:hAnsiTheme="minorHAnsi" w:cstheme="minorHAnsi"/>
          <w:iCs/>
        </w:rPr>
        <w:lastRenderedPageBreak/>
        <w:t>Vezano na ponudbo za sklop 4, 5, 6 oz. 7 i</w:t>
      </w:r>
      <w:r w:rsidR="00FB33E0" w:rsidRPr="0011719D">
        <w:rPr>
          <w:rFonts w:asciiTheme="minorHAnsi" w:hAnsiTheme="minorHAnsi" w:cstheme="minorHAnsi"/>
          <w:iCs/>
        </w:rPr>
        <w:t xml:space="preserve">zjavljamo, da smo v zadnjih 3 letih pred potekom roka za prejem ponudb (2022, 2023, 2024) pravočasno, strokovno, kakovostno in v skladu z dogovorom izvajali storitve vzdrževanja </w:t>
      </w:r>
      <w:r w:rsidRPr="0011719D">
        <w:rPr>
          <w:rFonts w:asciiTheme="minorHAnsi" w:hAnsiTheme="minorHAnsi" w:cstheme="minorHAnsi"/>
          <w:iCs/>
        </w:rPr>
        <w:t xml:space="preserve">sistemov požarnega in tehničnega varovanja, ki obsegajo </w:t>
      </w:r>
      <w:r w:rsidRPr="0011719D">
        <w:rPr>
          <w:rFonts w:asciiTheme="minorHAnsi" w:hAnsiTheme="minorHAnsi" w:cstheme="minorHAnsi"/>
          <w:color w:val="auto"/>
          <w:lang w:eastAsia="zh-CN"/>
        </w:rPr>
        <w:t xml:space="preserve">sistem za javljanje požara in plina, sistem protivlomnega varovanja, sistem video-nadzora in sistem kontrole pristopa. </w:t>
      </w:r>
    </w:p>
    <w:p w14:paraId="51D8B67A" w14:textId="5F212C53" w:rsidR="004C0FE9" w:rsidRDefault="004C0FE9" w:rsidP="0011719D">
      <w:pPr>
        <w:spacing w:after="0" w:line="240" w:lineRule="auto"/>
        <w:jc w:val="both"/>
        <w:rPr>
          <w:rFonts w:asciiTheme="minorHAnsi" w:hAnsiTheme="minorHAnsi" w:cstheme="minorHAnsi"/>
          <w:iCs/>
        </w:rPr>
      </w:pPr>
    </w:p>
    <w:tbl>
      <w:tblPr>
        <w:tblStyle w:val="Tabelamrea"/>
        <w:tblW w:w="9923" w:type="dxa"/>
        <w:tblInd w:w="-147" w:type="dxa"/>
        <w:tblLayout w:type="fixed"/>
        <w:tblLook w:val="04A0" w:firstRow="1" w:lastRow="0" w:firstColumn="1" w:lastColumn="0" w:noHBand="0" w:noVBand="1"/>
      </w:tblPr>
      <w:tblGrid>
        <w:gridCol w:w="4537"/>
        <w:gridCol w:w="2126"/>
        <w:gridCol w:w="3260"/>
      </w:tblGrid>
      <w:tr w:rsidR="004C0FE9" w:rsidRPr="0011719D" w14:paraId="77C51ED5" w14:textId="77777777" w:rsidTr="006061D0">
        <w:trPr>
          <w:cantSplit/>
          <w:trHeight w:val="817"/>
        </w:trPr>
        <w:tc>
          <w:tcPr>
            <w:tcW w:w="4537" w:type="dxa"/>
            <w:vAlign w:val="center"/>
          </w:tcPr>
          <w:p w14:paraId="054FE603" w14:textId="77777777" w:rsidR="004C0FE9" w:rsidRPr="0011719D" w:rsidRDefault="004C0FE9" w:rsidP="006061D0">
            <w:pPr>
              <w:spacing w:after="0" w:line="240" w:lineRule="auto"/>
              <w:jc w:val="center"/>
              <w:rPr>
                <w:rFonts w:asciiTheme="minorHAnsi" w:hAnsiTheme="minorHAnsi" w:cstheme="minorHAnsi"/>
                <w:b/>
                <w:color w:val="auto"/>
                <w:lang w:eastAsia="zh-CN"/>
              </w:rPr>
            </w:pPr>
            <w:r w:rsidRPr="0011719D">
              <w:rPr>
                <w:rFonts w:asciiTheme="minorHAnsi" w:hAnsiTheme="minorHAnsi" w:cstheme="minorHAnsi"/>
                <w:b/>
                <w:color w:val="auto"/>
                <w:lang w:eastAsia="zh-CN"/>
              </w:rPr>
              <w:t xml:space="preserve">Predmet vzdrževanja </w:t>
            </w:r>
          </w:p>
          <w:p w14:paraId="6537B22A" w14:textId="608506B4" w:rsidR="004C0FE9" w:rsidRPr="0011719D" w:rsidRDefault="004C0FE9" w:rsidP="006061D0">
            <w:pPr>
              <w:spacing w:after="0" w:line="240" w:lineRule="auto"/>
              <w:jc w:val="center"/>
              <w:rPr>
                <w:rFonts w:asciiTheme="minorHAnsi" w:hAnsiTheme="minorHAnsi" w:cstheme="minorHAnsi"/>
                <w:i/>
                <w:color w:val="auto"/>
                <w:lang w:eastAsia="zh-CN"/>
              </w:rPr>
            </w:pPr>
            <w:r w:rsidRPr="0011719D">
              <w:rPr>
                <w:rFonts w:asciiTheme="minorHAnsi" w:hAnsiTheme="minorHAnsi" w:cstheme="minorHAnsi"/>
                <w:i/>
                <w:color w:val="auto"/>
                <w:lang w:eastAsia="zh-CN"/>
              </w:rPr>
              <w:t xml:space="preserve">(proizvajalec, tip in blagovna znamka oz. artikel </w:t>
            </w:r>
            <w:r>
              <w:rPr>
                <w:rFonts w:asciiTheme="minorHAnsi" w:hAnsiTheme="minorHAnsi" w:cstheme="minorHAnsi"/>
                <w:i/>
                <w:color w:val="auto"/>
                <w:lang w:eastAsia="zh-CN"/>
              </w:rPr>
              <w:t>sistem požarnega in tehničnega varovanja)</w:t>
            </w:r>
          </w:p>
        </w:tc>
        <w:tc>
          <w:tcPr>
            <w:tcW w:w="2126" w:type="dxa"/>
            <w:vAlign w:val="center"/>
          </w:tcPr>
          <w:p w14:paraId="24BAF47D" w14:textId="77777777" w:rsidR="004C0FE9" w:rsidRDefault="004C0FE9" w:rsidP="006061D0">
            <w:pPr>
              <w:spacing w:after="0" w:line="240" w:lineRule="auto"/>
              <w:jc w:val="center"/>
              <w:rPr>
                <w:rFonts w:asciiTheme="minorHAnsi" w:hAnsiTheme="minorHAnsi" w:cstheme="minorHAnsi"/>
                <w:b/>
                <w:bCs/>
                <w:color w:val="auto"/>
              </w:rPr>
            </w:pPr>
            <w:r>
              <w:rPr>
                <w:rFonts w:asciiTheme="minorHAnsi" w:hAnsiTheme="minorHAnsi" w:cstheme="minorHAnsi"/>
                <w:b/>
                <w:bCs/>
                <w:color w:val="auto"/>
              </w:rPr>
              <w:t>Obdobje izvajanja</w:t>
            </w:r>
            <w:r w:rsidRPr="0011719D">
              <w:rPr>
                <w:rFonts w:asciiTheme="minorHAnsi" w:hAnsiTheme="minorHAnsi" w:cstheme="minorHAnsi"/>
                <w:b/>
                <w:bCs/>
                <w:color w:val="auto"/>
              </w:rPr>
              <w:t xml:space="preserve"> storitev</w:t>
            </w:r>
          </w:p>
          <w:p w14:paraId="33422339" w14:textId="0DBA7568" w:rsidR="004C0FE9" w:rsidRPr="004C0FE9" w:rsidRDefault="004C0FE9" w:rsidP="006061D0">
            <w:pPr>
              <w:spacing w:after="0" w:line="240" w:lineRule="auto"/>
              <w:jc w:val="center"/>
              <w:rPr>
                <w:rFonts w:asciiTheme="minorHAnsi" w:hAnsiTheme="minorHAnsi" w:cstheme="minorHAnsi"/>
                <w:i/>
                <w:iCs/>
                <w:color w:val="auto"/>
              </w:rPr>
            </w:pPr>
            <w:r w:rsidRPr="004C0FE9">
              <w:rPr>
                <w:rFonts w:asciiTheme="minorHAnsi" w:hAnsiTheme="minorHAnsi" w:cstheme="minorHAnsi"/>
                <w:i/>
                <w:iCs/>
                <w:color w:val="auto"/>
              </w:rPr>
              <w:t>(datumsko, od - do)</w:t>
            </w:r>
          </w:p>
        </w:tc>
        <w:tc>
          <w:tcPr>
            <w:tcW w:w="3260" w:type="dxa"/>
            <w:vAlign w:val="center"/>
          </w:tcPr>
          <w:p w14:paraId="0B4E03F2" w14:textId="77777777" w:rsidR="004C0FE9" w:rsidRPr="0011719D" w:rsidRDefault="004C0FE9" w:rsidP="006061D0">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Referenčni naročnik</w:t>
            </w:r>
          </w:p>
          <w:p w14:paraId="794E3E3C" w14:textId="6A5EFFCE" w:rsidR="004C0FE9" w:rsidRPr="0011719D" w:rsidRDefault="004C0FE9" w:rsidP="006061D0">
            <w:pPr>
              <w:spacing w:after="0" w:line="240" w:lineRule="auto"/>
              <w:jc w:val="center"/>
              <w:rPr>
                <w:rFonts w:asciiTheme="minorHAnsi" w:hAnsiTheme="minorHAnsi" w:cstheme="minorHAnsi"/>
                <w:bCs/>
                <w:i/>
                <w:color w:val="auto"/>
              </w:rPr>
            </w:pPr>
            <w:r w:rsidRPr="0011719D">
              <w:rPr>
                <w:rFonts w:asciiTheme="minorHAnsi" w:hAnsiTheme="minorHAnsi" w:cstheme="minorHAnsi"/>
                <w:bCs/>
                <w:i/>
                <w:color w:val="auto"/>
              </w:rPr>
              <w:t xml:space="preserve">(naziv, naslov, kontaktna oseba, </w:t>
            </w:r>
          </w:p>
          <w:p w14:paraId="49B67576" w14:textId="77777777" w:rsidR="004C0FE9" w:rsidRPr="0011719D" w:rsidRDefault="004C0FE9" w:rsidP="006061D0">
            <w:pPr>
              <w:spacing w:after="0" w:line="240" w:lineRule="auto"/>
              <w:jc w:val="center"/>
              <w:rPr>
                <w:rFonts w:asciiTheme="minorHAnsi" w:hAnsiTheme="minorHAnsi" w:cstheme="minorHAnsi"/>
                <w:b/>
                <w:bCs/>
                <w:color w:val="auto"/>
              </w:rPr>
            </w:pPr>
            <w:r w:rsidRPr="0011719D">
              <w:rPr>
                <w:rFonts w:asciiTheme="minorHAnsi" w:hAnsiTheme="minorHAnsi" w:cstheme="minorHAnsi"/>
                <w:bCs/>
                <w:i/>
                <w:color w:val="auto"/>
              </w:rPr>
              <w:t>e-pošta</w:t>
            </w:r>
            <w:r>
              <w:rPr>
                <w:rFonts w:asciiTheme="minorHAnsi" w:hAnsiTheme="minorHAnsi" w:cstheme="minorHAnsi"/>
                <w:bCs/>
                <w:i/>
                <w:color w:val="auto"/>
              </w:rPr>
              <w:t>,</w:t>
            </w:r>
            <w:r w:rsidRPr="0011719D">
              <w:rPr>
                <w:rFonts w:asciiTheme="minorHAnsi" w:hAnsiTheme="minorHAnsi" w:cstheme="minorHAnsi"/>
                <w:bCs/>
                <w:i/>
                <w:color w:val="auto"/>
              </w:rPr>
              <w:t xml:space="preserve"> telefon</w:t>
            </w:r>
            <w:r>
              <w:rPr>
                <w:rFonts w:asciiTheme="minorHAnsi" w:hAnsiTheme="minorHAnsi" w:cstheme="minorHAnsi"/>
                <w:bCs/>
                <w:i/>
                <w:color w:val="auto"/>
              </w:rPr>
              <w:t>)</w:t>
            </w:r>
          </w:p>
        </w:tc>
      </w:tr>
      <w:tr w:rsidR="004C0FE9" w:rsidRPr="0011719D" w14:paraId="05664C87" w14:textId="77777777" w:rsidTr="006061D0">
        <w:trPr>
          <w:trHeight w:val="1353"/>
        </w:trPr>
        <w:tc>
          <w:tcPr>
            <w:tcW w:w="4537" w:type="dxa"/>
            <w:vAlign w:val="center"/>
          </w:tcPr>
          <w:p w14:paraId="603CD1F4" w14:textId="77777777" w:rsidR="004C0FE9" w:rsidRPr="0011719D" w:rsidRDefault="004C0FE9" w:rsidP="006061D0">
            <w:pPr>
              <w:spacing w:after="0" w:line="240" w:lineRule="auto"/>
              <w:rPr>
                <w:rFonts w:asciiTheme="minorHAnsi" w:hAnsiTheme="minorHAnsi" w:cstheme="minorHAnsi"/>
                <w:bCs/>
                <w:color w:val="auto"/>
              </w:rPr>
            </w:pPr>
          </w:p>
        </w:tc>
        <w:tc>
          <w:tcPr>
            <w:tcW w:w="2126" w:type="dxa"/>
            <w:vAlign w:val="center"/>
          </w:tcPr>
          <w:p w14:paraId="184F7228" w14:textId="77777777" w:rsidR="004C0FE9" w:rsidRPr="0011719D" w:rsidRDefault="004C0FE9" w:rsidP="006061D0">
            <w:pPr>
              <w:spacing w:after="0" w:line="240" w:lineRule="auto"/>
              <w:jc w:val="center"/>
              <w:rPr>
                <w:rFonts w:asciiTheme="minorHAnsi" w:hAnsiTheme="minorHAnsi" w:cstheme="minorHAnsi"/>
                <w:bCs/>
                <w:color w:val="auto"/>
              </w:rPr>
            </w:pPr>
          </w:p>
        </w:tc>
        <w:tc>
          <w:tcPr>
            <w:tcW w:w="3260" w:type="dxa"/>
            <w:vAlign w:val="center"/>
          </w:tcPr>
          <w:p w14:paraId="3ADB2D51" w14:textId="77777777" w:rsidR="004C0FE9" w:rsidRPr="0011719D" w:rsidRDefault="004C0FE9" w:rsidP="006061D0">
            <w:pPr>
              <w:spacing w:after="0" w:line="240" w:lineRule="auto"/>
              <w:rPr>
                <w:rFonts w:asciiTheme="minorHAnsi" w:hAnsiTheme="minorHAnsi" w:cstheme="minorHAnsi"/>
                <w:color w:val="auto"/>
                <w:lang w:eastAsia="zh-CN"/>
              </w:rPr>
            </w:pPr>
          </w:p>
        </w:tc>
      </w:tr>
    </w:tbl>
    <w:p w14:paraId="0DA18C5B" w14:textId="57CB6965" w:rsidR="004C0FE9" w:rsidRPr="00D45F62" w:rsidRDefault="004C0FE9" w:rsidP="004C0FE9">
      <w:pPr>
        <w:spacing w:after="0" w:line="240" w:lineRule="auto"/>
        <w:jc w:val="both"/>
        <w:rPr>
          <w:rFonts w:asciiTheme="minorHAnsi" w:hAnsiTheme="minorHAnsi" w:cstheme="minorHAnsi"/>
          <w:color w:val="auto"/>
          <w:sz w:val="20"/>
          <w:szCs w:val="20"/>
          <w:lang w:eastAsia="zh-CN"/>
        </w:rPr>
      </w:pPr>
      <w:r w:rsidRPr="004C0FE9">
        <w:rPr>
          <w:rFonts w:asciiTheme="minorHAnsi" w:hAnsiTheme="minorHAnsi" w:cstheme="minorHAnsi"/>
          <w:i/>
          <w:sz w:val="20"/>
          <w:szCs w:val="20"/>
        </w:rPr>
        <w:t>(</w:t>
      </w:r>
      <w:r>
        <w:rPr>
          <w:rFonts w:asciiTheme="minorHAnsi" w:hAnsiTheme="minorHAnsi" w:cstheme="minorHAnsi"/>
          <w:i/>
          <w:sz w:val="20"/>
          <w:szCs w:val="20"/>
        </w:rPr>
        <w:t xml:space="preserve">Ponudnik navede referenco, če </w:t>
      </w:r>
      <w:r w:rsidRPr="004C0FE9">
        <w:rPr>
          <w:rFonts w:asciiTheme="minorHAnsi" w:hAnsiTheme="minorHAnsi" w:cstheme="minorHAnsi"/>
          <w:i/>
          <w:sz w:val="20"/>
          <w:szCs w:val="20"/>
        </w:rPr>
        <w:t>oddaja ponudb</w:t>
      </w:r>
      <w:r>
        <w:rPr>
          <w:rFonts w:asciiTheme="minorHAnsi" w:hAnsiTheme="minorHAnsi" w:cstheme="minorHAnsi"/>
          <w:i/>
          <w:sz w:val="20"/>
          <w:szCs w:val="20"/>
        </w:rPr>
        <w:t>o za sklop 4, 5, 6 oz. 7</w:t>
      </w:r>
      <w:r w:rsidRPr="004C0FE9">
        <w:rPr>
          <w:rFonts w:asciiTheme="minorHAnsi" w:hAnsiTheme="minorHAnsi" w:cstheme="minorHAnsi"/>
          <w:i/>
          <w:sz w:val="20"/>
          <w:szCs w:val="20"/>
        </w:rPr>
        <w:t>.</w:t>
      </w:r>
      <w:r>
        <w:rPr>
          <w:rFonts w:asciiTheme="minorHAnsi" w:hAnsiTheme="minorHAnsi" w:cstheme="minorHAnsi"/>
          <w:i/>
          <w:sz w:val="20"/>
          <w:szCs w:val="20"/>
        </w:rPr>
        <w:t xml:space="preserve"> Za navedbo več referenc p</w:t>
      </w:r>
      <w:r w:rsidRPr="00D45F62">
        <w:rPr>
          <w:rFonts w:asciiTheme="minorHAnsi" w:hAnsiTheme="minorHAnsi" w:cstheme="minorHAnsi"/>
          <w:i/>
          <w:sz w:val="20"/>
          <w:szCs w:val="20"/>
        </w:rPr>
        <w:t>onudnik v tabeli doda vrstice.)</w:t>
      </w:r>
    </w:p>
    <w:p w14:paraId="2AE9F2D3" w14:textId="77777777" w:rsidR="00FB33E0" w:rsidRPr="0011719D" w:rsidRDefault="00FB33E0" w:rsidP="0011719D">
      <w:pPr>
        <w:spacing w:after="0" w:line="240" w:lineRule="auto"/>
        <w:rPr>
          <w:rFonts w:asciiTheme="minorHAnsi" w:hAnsiTheme="minorHAnsi" w:cstheme="minorHAnsi"/>
          <w:b/>
          <w:color w:val="auto"/>
        </w:rPr>
      </w:pPr>
    </w:p>
    <w:p w14:paraId="6C154BDC" w14:textId="77777777" w:rsidR="00FB33E0" w:rsidRPr="0011719D" w:rsidRDefault="00FB33E0" w:rsidP="0011719D">
      <w:pPr>
        <w:spacing w:after="0" w:line="240" w:lineRule="auto"/>
        <w:rPr>
          <w:rFonts w:asciiTheme="minorHAnsi" w:hAnsiTheme="minorHAnsi" w:cstheme="minorHAnsi"/>
          <w:color w:val="auto"/>
          <w:lang w:eastAsia="zh-CN"/>
        </w:rPr>
      </w:pPr>
    </w:p>
    <w:p w14:paraId="7C6AAF65" w14:textId="77777777" w:rsidR="00545291" w:rsidRPr="0011719D" w:rsidRDefault="00545291" w:rsidP="0011719D">
      <w:pPr>
        <w:pStyle w:val="Slog3"/>
        <w:spacing w:line="240" w:lineRule="auto"/>
        <w:rPr>
          <w:rStyle w:val="Neenpoudarek"/>
          <w:rFonts w:asciiTheme="minorHAnsi" w:hAnsiTheme="minorHAnsi" w:cstheme="minorHAnsi"/>
          <w:bCs w:val="0"/>
          <w:i/>
          <w:iCs/>
          <w:color w:val="auto"/>
          <w:sz w:val="22"/>
          <w:szCs w:val="22"/>
        </w:rPr>
      </w:pPr>
      <w:bookmarkStart w:id="25" w:name="_Toc196908480"/>
      <w:bookmarkStart w:id="26" w:name="_Toc204774353"/>
      <w:r w:rsidRPr="0011719D">
        <w:rPr>
          <w:rStyle w:val="Neenpoudarek"/>
          <w:rFonts w:asciiTheme="minorHAnsi" w:hAnsiTheme="minorHAnsi" w:cstheme="minorHAnsi"/>
          <w:bCs w:val="0"/>
          <w:i/>
          <w:iCs/>
          <w:color w:val="auto"/>
          <w:sz w:val="22"/>
          <w:szCs w:val="22"/>
        </w:rPr>
        <w:lastRenderedPageBreak/>
        <w:t>Priloga 1</w:t>
      </w:r>
      <w:bookmarkEnd w:id="25"/>
      <w:bookmarkEnd w:id="26"/>
    </w:p>
    <w:p w14:paraId="23D7BC1D" w14:textId="77777777" w:rsidR="00545291" w:rsidRPr="008A6E4A" w:rsidRDefault="00545291" w:rsidP="0011719D">
      <w:pPr>
        <w:pStyle w:val="Intenzivencitat"/>
        <w:spacing w:line="240" w:lineRule="auto"/>
        <w:rPr>
          <w:sz w:val="22"/>
          <w:szCs w:val="22"/>
        </w:rPr>
      </w:pPr>
      <w:bookmarkStart w:id="27" w:name="_Toc196908481"/>
      <w:bookmarkStart w:id="28" w:name="_Toc204774354"/>
      <w:r w:rsidRPr="008A6E4A">
        <w:rPr>
          <w:sz w:val="22"/>
          <w:szCs w:val="22"/>
        </w:rPr>
        <w:t>SPECIFIKACIJA PONUDBENEGA PREDRAČUNA</w:t>
      </w:r>
      <w:bookmarkEnd w:id="27"/>
      <w:bookmarkEnd w:id="28"/>
    </w:p>
    <w:p w14:paraId="26587948" w14:textId="77777777" w:rsidR="00545291" w:rsidRPr="008A6E4A" w:rsidRDefault="00545291" w:rsidP="0011719D">
      <w:pPr>
        <w:spacing w:after="0" w:line="240" w:lineRule="auto"/>
        <w:jc w:val="both"/>
        <w:rPr>
          <w:rFonts w:asciiTheme="minorHAnsi" w:hAnsiTheme="minorHAnsi" w:cstheme="minorHAnsi"/>
          <w:color w:val="auto"/>
          <w:lang w:eastAsia="zh-CN"/>
        </w:rPr>
      </w:pPr>
    </w:p>
    <w:p w14:paraId="46EF825E" w14:textId="22A2073F" w:rsidR="00EE2B20" w:rsidRPr="008A6E4A" w:rsidRDefault="00545291" w:rsidP="0011719D">
      <w:pPr>
        <w:spacing w:after="0" w:line="240" w:lineRule="auto"/>
        <w:jc w:val="both"/>
        <w:rPr>
          <w:rFonts w:asciiTheme="minorHAnsi" w:hAnsiTheme="minorHAnsi" w:cstheme="minorHAnsi"/>
          <w:color w:val="auto"/>
          <w:lang w:eastAsia="zh-CN"/>
        </w:rPr>
      </w:pPr>
      <w:r w:rsidRPr="008A6E4A">
        <w:rPr>
          <w:rFonts w:asciiTheme="minorHAnsi" w:hAnsiTheme="minorHAnsi" w:cstheme="minorHAnsi"/>
          <w:color w:val="auto"/>
          <w:lang w:eastAsia="zh-CN"/>
        </w:rPr>
        <w:t xml:space="preserve">Specifikacija ponudbenega predračuna za sklop in navodila za njeno izpolnjevanje so v datoteki: </w:t>
      </w:r>
    </w:p>
    <w:p w14:paraId="2B318358" w14:textId="75FC13A2" w:rsidR="00545291" w:rsidRPr="00337657" w:rsidRDefault="00545291" w:rsidP="0011719D">
      <w:pPr>
        <w:spacing w:after="0" w:line="240" w:lineRule="auto"/>
        <w:jc w:val="both"/>
        <w:rPr>
          <w:rFonts w:asciiTheme="minorHAnsi" w:hAnsiTheme="minorHAnsi" w:cstheme="minorHAnsi"/>
          <w:color w:val="auto"/>
          <w:lang w:eastAsia="zh-CN"/>
        </w:rPr>
      </w:pPr>
      <w:r w:rsidRPr="008A6E4A">
        <w:rPr>
          <w:rFonts w:asciiTheme="minorHAnsi" w:hAnsiTheme="minorHAnsi" w:cstheme="minorHAnsi"/>
          <w:color w:val="auto"/>
          <w:lang w:eastAsia="zh-CN"/>
        </w:rPr>
        <w:t>»2025-</w:t>
      </w:r>
      <w:r w:rsidR="00337657" w:rsidRPr="008A6E4A">
        <w:rPr>
          <w:rFonts w:asciiTheme="minorHAnsi" w:hAnsiTheme="minorHAnsi" w:cstheme="minorHAnsi"/>
          <w:color w:val="auto"/>
          <w:lang w:eastAsia="zh-CN"/>
        </w:rPr>
        <w:t>07</w:t>
      </w:r>
      <w:r w:rsidRPr="008A6E4A">
        <w:rPr>
          <w:rFonts w:asciiTheme="minorHAnsi" w:hAnsiTheme="minorHAnsi" w:cstheme="minorHAnsi"/>
          <w:color w:val="auto"/>
          <w:lang w:eastAsia="zh-CN"/>
        </w:rPr>
        <w:t>-</w:t>
      </w:r>
      <w:r w:rsidR="00337657" w:rsidRPr="008A6E4A">
        <w:rPr>
          <w:rFonts w:asciiTheme="minorHAnsi" w:hAnsiTheme="minorHAnsi" w:cstheme="minorHAnsi"/>
          <w:color w:val="auto"/>
          <w:lang w:eastAsia="zh-CN"/>
        </w:rPr>
        <w:t>3</w:t>
      </w:r>
      <w:r w:rsidR="0045679C">
        <w:rPr>
          <w:rFonts w:asciiTheme="minorHAnsi" w:hAnsiTheme="minorHAnsi" w:cstheme="minorHAnsi"/>
          <w:color w:val="auto"/>
          <w:lang w:eastAsia="zh-CN"/>
        </w:rPr>
        <w:t>1</w:t>
      </w:r>
      <w:r w:rsidRPr="008A6E4A">
        <w:rPr>
          <w:rFonts w:asciiTheme="minorHAnsi" w:hAnsiTheme="minorHAnsi" w:cstheme="minorHAnsi"/>
          <w:color w:val="auto"/>
          <w:lang w:eastAsia="zh-CN"/>
        </w:rPr>
        <w:t xml:space="preserve">_specifikacija ponudbenega </w:t>
      </w:r>
      <w:proofErr w:type="spellStart"/>
      <w:r w:rsidRPr="008A6E4A">
        <w:rPr>
          <w:rFonts w:asciiTheme="minorHAnsi" w:hAnsiTheme="minorHAnsi" w:cstheme="minorHAnsi"/>
          <w:color w:val="auto"/>
          <w:lang w:eastAsia="zh-CN"/>
        </w:rPr>
        <w:t>predracuna_vzdrzevanje</w:t>
      </w:r>
      <w:proofErr w:type="spellEnd"/>
      <w:r w:rsidRPr="008A6E4A">
        <w:rPr>
          <w:rFonts w:asciiTheme="minorHAnsi" w:hAnsiTheme="minorHAnsi" w:cstheme="minorHAnsi"/>
          <w:color w:val="auto"/>
          <w:lang w:eastAsia="zh-CN"/>
        </w:rPr>
        <w:t xml:space="preserve"> CNS.xlsx«.</w:t>
      </w:r>
      <w:r w:rsidRPr="00337657">
        <w:rPr>
          <w:rFonts w:asciiTheme="minorHAnsi" w:hAnsiTheme="minorHAnsi" w:cstheme="minorHAnsi"/>
          <w:color w:val="auto"/>
          <w:lang w:eastAsia="zh-CN"/>
        </w:rPr>
        <w:t xml:space="preserve"> </w:t>
      </w:r>
    </w:p>
    <w:p w14:paraId="258885B0" w14:textId="77777777" w:rsidR="00545291" w:rsidRPr="00337657" w:rsidRDefault="00545291" w:rsidP="0011719D">
      <w:pPr>
        <w:spacing w:after="0" w:line="240" w:lineRule="auto"/>
        <w:jc w:val="both"/>
        <w:rPr>
          <w:rFonts w:asciiTheme="minorHAnsi" w:hAnsiTheme="minorHAnsi" w:cstheme="minorHAnsi"/>
          <w:color w:val="auto"/>
          <w:lang w:eastAsia="zh-CN"/>
        </w:rPr>
      </w:pPr>
    </w:p>
    <w:p w14:paraId="017D65B1" w14:textId="77777777" w:rsidR="00545291" w:rsidRPr="0011719D" w:rsidRDefault="00545291" w:rsidP="0011719D">
      <w:pPr>
        <w:spacing w:after="0" w:line="240" w:lineRule="auto"/>
        <w:jc w:val="both"/>
        <w:rPr>
          <w:rFonts w:asciiTheme="minorHAnsi" w:hAnsiTheme="minorHAnsi" w:cstheme="minorHAnsi"/>
          <w:color w:val="auto"/>
          <w:lang w:eastAsia="zh-CN"/>
        </w:rPr>
      </w:pPr>
      <w:r w:rsidRPr="00337657">
        <w:rPr>
          <w:rFonts w:asciiTheme="minorHAnsi" w:hAnsiTheme="minorHAnsi" w:cstheme="minorHAnsi"/>
          <w:color w:val="auto"/>
          <w:lang w:eastAsia="zh-CN"/>
        </w:rPr>
        <w:t>Ponudnik predloži izpolnjeno specifikacijo ponudbenega predračuna kot prilogo k ponudbenem predračunu in sestavni del ponudbe za sklop, za katerega oddaja ponudbo.</w:t>
      </w:r>
    </w:p>
    <w:p w14:paraId="12CC20C0" w14:textId="77777777" w:rsidR="00711FF4" w:rsidRDefault="00711FF4" w:rsidP="0011719D">
      <w:pPr>
        <w:spacing w:after="0" w:line="240" w:lineRule="auto"/>
        <w:jc w:val="both"/>
        <w:rPr>
          <w:rFonts w:asciiTheme="minorHAnsi" w:hAnsiTheme="minorHAnsi" w:cstheme="minorHAnsi"/>
          <w:color w:val="FF0000"/>
          <w:highlight w:val="yellow"/>
          <w:lang w:eastAsia="zh-CN"/>
        </w:rPr>
      </w:pPr>
    </w:p>
    <w:p w14:paraId="186911A6"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29" w:name="_Toc68779502"/>
      <w:bookmarkStart w:id="30" w:name="_Toc196908482"/>
      <w:bookmarkStart w:id="31" w:name="_Toc204774355"/>
      <w:bookmarkStart w:id="32" w:name="_Toc68779788"/>
      <w:bookmarkStart w:id="33" w:name="_Toc107214274"/>
      <w:bookmarkStart w:id="34" w:name="_Toc131154672"/>
      <w:bookmarkEnd w:id="8"/>
      <w:r w:rsidRPr="0011719D">
        <w:rPr>
          <w:rStyle w:val="Neenpoudarek"/>
          <w:rFonts w:asciiTheme="minorHAnsi" w:hAnsiTheme="minorHAnsi" w:cstheme="minorHAnsi"/>
          <w:i/>
          <w:color w:val="auto"/>
          <w:sz w:val="22"/>
          <w:szCs w:val="22"/>
        </w:rPr>
        <w:lastRenderedPageBreak/>
        <w:t>Priloga 2</w:t>
      </w:r>
      <w:bookmarkEnd w:id="29"/>
      <w:r w:rsidRPr="0011719D">
        <w:rPr>
          <w:rStyle w:val="Neenpoudarek"/>
          <w:rFonts w:asciiTheme="minorHAnsi" w:hAnsiTheme="minorHAnsi" w:cstheme="minorHAnsi"/>
          <w:i/>
          <w:color w:val="auto"/>
          <w:sz w:val="22"/>
          <w:szCs w:val="22"/>
        </w:rPr>
        <w:t xml:space="preserve"> - sklop 1</w:t>
      </w:r>
      <w:bookmarkEnd w:id="30"/>
      <w:bookmarkEnd w:id="31"/>
    </w:p>
    <w:p w14:paraId="11D6D59D" w14:textId="5E7926B6" w:rsidR="007E4AF8"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35" w:name="_Toc68779503"/>
      <w:bookmarkStart w:id="36" w:name="_Toc196908483"/>
      <w:bookmarkStart w:id="37" w:name="_Toc204774356"/>
      <w:r w:rsidRPr="0011719D">
        <w:rPr>
          <w:rFonts w:asciiTheme="minorHAnsi" w:hAnsiTheme="minorHAnsi" w:cstheme="minorHAnsi"/>
          <w:b/>
          <w:bCs/>
          <w:i/>
          <w:iCs/>
          <w:caps/>
          <w:color w:val="auto"/>
          <w:spacing w:val="20"/>
          <w:lang w:eastAsia="zh-CN"/>
        </w:rPr>
        <w:t>TEHNIČNE SPECIFIKACIJ</w:t>
      </w:r>
      <w:bookmarkEnd w:id="35"/>
      <w:bookmarkEnd w:id="36"/>
      <w:r w:rsidR="00B225EC" w:rsidRPr="0011719D">
        <w:rPr>
          <w:rFonts w:asciiTheme="minorHAnsi" w:hAnsiTheme="minorHAnsi" w:cstheme="minorHAnsi"/>
          <w:b/>
          <w:bCs/>
          <w:i/>
          <w:iCs/>
          <w:caps/>
          <w:color w:val="auto"/>
          <w:spacing w:val="20"/>
          <w:lang w:eastAsia="zh-CN"/>
        </w:rPr>
        <w:t>E</w:t>
      </w:r>
      <w:bookmarkEnd w:id="37"/>
    </w:p>
    <w:p w14:paraId="38C7C84A" w14:textId="77777777" w:rsidR="00685E14" w:rsidRDefault="00685E14" w:rsidP="00685E14">
      <w:pPr>
        <w:spacing w:after="0" w:line="240" w:lineRule="auto"/>
        <w:jc w:val="right"/>
        <w:rPr>
          <w:rFonts w:asciiTheme="minorHAnsi" w:hAnsiTheme="minorHAnsi" w:cstheme="minorHAnsi"/>
        </w:rPr>
      </w:pPr>
      <w:bookmarkStart w:id="38" w:name="_Toc62722360"/>
      <w:bookmarkStart w:id="39" w:name="_Toc68779504"/>
      <w:bookmarkStart w:id="40" w:name="_Toc196908484"/>
      <w:bookmarkStart w:id="41" w:name="_Toc199151489"/>
      <w:bookmarkStart w:id="42" w:name="_Toc199151769"/>
    </w:p>
    <w:p w14:paraId="14102120" w14:textId="0CA88A21" w:rsidR="00685E14" w:rsidRPr="00685E14" w:rsidRDefault="00685E14" w:rsidP="00685E14">
      <w:pPr>
        <w:spacing w:after="0" w:line="240" w:lineRule="auto"/>
        <w:jc w:val="right"/>
        <w:rPr>
          <w:rFonts w:asciiTheme="minorHAnsi" w:hAnsiTheme="minorHAnsi" w:cstheme="minorHAnsi"/>
        </w:rPr>
      </w:pPr>
      <w:r w:rsidRPr="00685E14">
        <w:rPr>
          <w:rFonts w:asciiTheme="minorHAnsi" w:hAnsiTheme="minorHAnsi" w:cstheme="minorHAnsi"/>
        </w:rPr>
        <w:t>Št. naročila 403/25-0254</w:t>
      </w:r>
    </w:p>
    <w:p w14:paraId="4AC2911B" w14:textId="77777777" w:rsidR="00685E14" w:rsidRDefault="00685E14" w:rsidP="0011719D">
      <w:pPr>
        <w:spacing w:after="0" w:line="240" w:lineRule="auto"/>
        <w:rPr>
          <w:rFonts w:asciiTheme="minorHAnsi" w:hAnsiTheme="minorHAnsi" w:cstheme="minorHAnsi"/>
          <w:b/>
          <w:bCs/>
        </w:rPr>
      </w:pPr>
    </w:p>
    <w:p w14:paraId="3E347B37" w14:textId="77777777" w:rsidR="00685E14"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 xml:space="preserve">Vzdrževanje centralno nadzornega sistema (CNS) strojnih naprav </w:t>
      </w:r>
    </w:p>
    <w:p w14:paraId="79CDA65F" w14:textId="6F9EE7EE" w:rsidR="007E4AF8" w:rsidRPr="0011719D"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 poslovnem objektu Palača DSU</w:t>
      </w:r>
      <w:bookmarkEnd w:id="38"/>
      <w:bookmarkEnd w:id="39"/>
      <w:bookmarkEnd w:id="40"/>
      <w:bookmarkEnd w:id="41"/>
      <w:bookmarkEnd w:id="42"/>
    </w:p>
    <w:p w14:paraId="61748F82" w14:textId="77777777" w:rsidR="007E4AF8" w:rsidRPr="0011719D" w:rsidRDefault="007E4AF8" w:rsidP="0011719D">
      <w:pPr>
        <w:pStyle w:val="datumtevilka"/>
        <w:spacing w:line="240" w:lineRule="auto"/>
        <w:jc w:val="both"/>
        <w:rPr>
          <w:rFonts w:asciiTheme="minorHAnsi" w:hAnsiTheme="minorHAnsi" w:cstheme="minorHAnsi"/>
          <w:sz w:val="22"/>
          <w:szCs w:val="22"/>
        </w:rPr>
      </w:pPr>
    </w:p>
    <w:p w14:paraId="4FB257F3" w14:textId="5C97F930" w:rsidR="007E4AF8"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337657">
        <w:rPr>
          <w:rFonts w:asciiTheme="minorHAnsi" w:hAnsiTheme="minorHAnsi" w:cstheme="minorHAnsi"/>
          <w:sz w:val="22"/>
          <w:szCs w:val="22"/>
        </w:rPr>
        <w:t xml:space="preserve">in izredno </w:t>
      </w:r>
      <w:r w:rsidRPr="0011719D">
        <w:rPr>
          <w:rFonts w:asciiTheme="minorHAnsi" w:hAnsiTheme="minorHAnsi" w:cstheme="minorHAnsi"/>
          <w:sz w:val="22"/>
          <w:szCs w:val="22"/>
        </w:rPr>
        <w:t xml:space="preserve">vzdrževanje centralno nadzornega sistema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vključno s potrošnim materialom ter zamenjavo dotrajanih oz. okvarjenih delov centralno nadzornega sistema, krmilne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(strojna in programska oprema) ter periferne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nameščene na strojnih napravah (senzorji, aktuatorji, termostati itd.)</w:t>
      </w:r>
      <w:r w:rsidRPr="0011719D">
        <w:rPr>
          <w:rFonts w:asciiTheme="minorHAnsi" w:hAnsiTheme="minorHAnsi" w:cstheme="minorHAnsi"/>
          <w:sz w:val="22"/>
          <w:szCs w:val="22"/>
          <w:lang w:eastAsia="zh-CN"/>
        </w:rPr>
        <w:t xml:space="preserve">. </w:t>
      </w:r>
      <w:bookmarkStart w:id="43" w:name="_Hlk191371563"/>
      <w:r w:rsidRPr="0011719D">
        <w:rPr>
          <w:rFonts w:asciiTheme="minorHAnsi" w:hAnsiTheme="minorHAnsi" w:cstheme="minorHAnsi"/>
          <w:sz w:val="22"/>
          <w:szCs w:val="22"/>
        </w:rPr>
        <w:t xml:space="preserve">Predmet naročila so tudi potrebne </w:t>
      </w:r>
      <w:bookmarkStart w:id="44" w:name="_Hlk204791380"/>
      <w:r w:rsidR="00974703" w:rsidRPr="00974703">
        <w:rPr>
          <w:rFonts w:asciiTheme="minorHAnsi" w:hAnsiTheme="minorHAnsi" w:cstheme="minorHAnsi"/>
          <w:sz w:val="22"/>
          <w:szCs w:val="22"/>
        </w:rPr>
        <w:t xml:space="preserve">posodobitve, nadgradnje in razširitve </w:t>
      </w:r>
      <w:bookmarkEnd w:id="44"/>
      <w:r w:rsidRPr="0011719D">
        <w:rPr>
          <w:rFonts w:asciiTheme="minorHAnsi" w:hAnsiTheme="minorHAnsi" w:cstheme="minorHAnsi"/>
          <w:sz w:val="22"/>
          <w:szCs w:val="22"/>
        </w:rPr>
        <w:t>centralno nadzornega sistema ter krmilne in periferne opreme.</w:t>
      </w:r>
      <w:bookmarkEnd w:id="43"/>
    </w:p>
    <w:p w14:paraId="040BC4C7" w14:textId="77777777" w:rsidR="005178E9" w:rsidRDefault="005178E9" w:rsidP="0011719D">
      <w:pPr>
        <w:pStyle w:val="datumtevilka"/>
        <w:spacing w:line="240" w:lineRule="auto"/>
        <w:jc w:val="both"/>
        <w:rPr>
          <w:rFonts w:asciiTheme="minorHAnsi" w:hAnsiTheme="minorHAnsi" w:cstheme="minorHAnsi"/>
          <w:sz w:val="22"/>
          <w:szCs w:val="22"/>
        </w:rPr>
      </w:pPr>
    </w:p>
    <w:p w14:paraId="6930EA38"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3646AF52" w14:textId="77777777" w:rsidR="00EF6074" w:rsidRDefault="00EF6074" w:rsidP="0011719D">
      <w:pPr>
        <w:pStyle w:val="datumtevilka"/>
        <w:spacing w:line="240" w:lineRule="auto"/>
        <w:jc w:val="both"/>
        <w:rPr>
          <w:rFonts w:asciiTheme="minorHAnsi" w:hAnsiTheme="minorHAnsi" w:cstheme="minorHAnsi"/>
          <w:sz w:val="22"/>
          <w:szCs w:val="22"/>
        </w:rPr>
      </w:pPr>
    </w:p>
    <w:p w14:paraId="6009C63B" w14:textId="45E616DB" w:rsidR="005178E9" w:rsidRDefault="0097484A" w:rsidP="005F2DE5">
      <w:pPr>
        <w:pStyle w:val="datumtevilka"/>
        <w:numPr>
          <w:ilvl w:val="0"/>
          <w:numId w:val="113"/>
        </w:numPr>
        <w:spacing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Sistem, </w:t>
      </w:r>
      <w:r w:rsidR="005178E9" w:rsidRPr="005178E9">
        <w:rPr>
          <w:rFonts w:asciiTheme="minorHAnsi" w:hAnsiTheme="minorHAnsi" w:cstheme="minorHAnsi"/>
          <w:b/>
          <w:bCs/>
          <w:sz w:val="22"/>
          <w:szCs w:val="22"/>
        </w:rPr>
        <w:t xml:space="preserve">ki </w:t>
      </w:r>
      <w:r>
        <w:rPr>
          <w:rFonts w:asciiTheme="minorHAnsi" w:hAnsiTheme="minorHAnsi" w:cstheme="minorHAnsi"/>
          <w:b/>
          <w:bCs/>
          <w:sz w:val="22"/>
          <w:szCs w:val="22"/>
        </w:rPr>
        <w:t>je</w:t>
      </w:r>
      <w:r w:rsidR="005178E9" w:rsidRPr="005178E9">
        <w:rPr>
          <w:rFonts w:asciiTheme="minorHAnsi" w:hAnsiTheme="minorHAnsi" w:cstheme="minorHAnsi"/>
          <w:b/>
          <w:bCs/>
          <w:sz w:val="22"/>
          <w:szCs w:val="22"/>
        </w:rPr>
        <w:t xml:space="preserve"> predmet vzdrževanja</w:t>
      </w:r>
      <w:r>
        <w:rPr>
          <w:rFonts w:asciiTheme="minorHAnsi" w:hAnsiTheme="minorHAnsi" w:cstheme="minorHAnsi"/>
          <w:b/>
          <w:bCs/>
          <w:sz w:val="22"/>
          <w:szCs w:val="22"/>
        </w:rPr>
        <w:t>, in naprave, ki jih nadzira oz. krmili</w:t>
      </w:r>
    </w:p>
    <w:p w14:paraId="169FDFCE" w14:textId="77777777" w:rsidR="005F2DE5" w:rsidRDefault="005F2DE5" w:rsidP="005F2DE5">
      <w:pPr>
        <w:pStyle w:val="datumtevilka"/>
        <w:spacing w:line="240" w:lineRule="auto"/>
        <w:jc w:val="both"/>
        <w:rPr>
          <w:rFonts w:asciiTheme="minorHAnsi" w:hAnsiTheme="minorHAnsi" w:cstheme="minorHAnsi"/>
          <w:b/>
          <w:bCs/>
          <w:sz w:val="22"/>
          <w:szCs w:val="22"/>
        </w:rPr>
      </w:pPr>
    </w:p>
    <w:p w14:paraId="495FFCB6" w14:textId="77777777" w:rsidR="005F2DE5" w:rsidRPr="005178E9" w:rsidRDefault="005F2DE5" w:rsidP="005F2DE5">
      <w:pPr>
        <w:spacing w:after="0" w:line="240" w:lineRule="auto"/>
        <w:ind w:left="360"/>
        <w:jc w:val="both"/>
        <w:rPr>
          <w:rFonts w:asciiTheme="minorHAnsi" w:hAnsiTheme="minorHAnsi" w:cstheme="minorHAnsi"/>
          <w:u w:val="single"/>
        </w:rPr>
      </w:pPr>
      <w:r>
        <w:rPr>
          <w:rFonts w:asciiTheme="minorHAnsi" w:hAnsiTheme="minorHAnsi" w:cstheme="minorHAnsi"/>
          <w:u w:val="single"/>
        </w:rPr>
        <w:t xml:space="preserve">A. </w:t>
      </w:r>
      <w:r w:rsidRPr="005178E9">
        <w:rPr>
          <w:rFonts w:asciiTheme="minorHAnsi" w:hAnsiTheme="minorHAnsi" w:cstheme="minorHAnsi"/>
          <w:u w:val="single"/>
        </w:rPr>
        <w:t>Centralno nadzorni sistem (CNS):</w:t>
      </w:r>
    </w:p>
    <w:p w14:paraId="026E9EEC" w14:textId="77777777" w:rsidR="005F2DE5" w:rsidRPr="0011719D" w:rsidRDefault="005F2DE5" w:rsidP="005F2DE5">
      <w:pPr>
        <w:pStyle w:val="Odstavekseznama"/>
        <w:numPr>
          <w:ilvl w:val="1"/>
          <w:numId w:val="87"/>
        </w:numPr>
        <w:spacing w:after="0" w:line="240" w:lineRule="auto"/>
        <w:ind w:left="993" w:hanging="284"/>
        <w:jc w:val="both"/>
        <w:rPr>
          <w:rFonts w:asciiTheme="minorHAnsi" w:hAnsiTheme="minorHAnsi" w:cstheme="minorHAnsi"/>
        </w:rPr>
      </w:pPr>
      <w:r w:rsidRPr="0011719D">
        <w:rPr>
          <w:rFonts w:asciiTheme="minorHAnsi" w:hAnsiTheme="minorHAnsi" w:cstheme="minorHAnsi"/>
        </w:rPr>
        <w:t>Strojna oprema:</w:t>
      </w:r>
    </w:p>
    <w:p w14:paraId="68D37E2D" w14:textId="77777777" w:rsidR="005F2DE5" w:rsidRPr="0011719D" w:rsidRDefault="005F2DE5" w:rsidP="005F2DE5">
      <w:pPr>
        <w:pStyle w:val="Odstavekseznama"/>
        <w:numPr>
          <w:ilvl w:val="0"/>
          <w:numId w:val="76"/>
        </w:numPr>
        <w:spacing w:after="0" w:line="240" w:lineRule="auto"/>
        <w:contextualSpacing/>
        <w:jc w:val="both"/>
        <w:rPr>
          <w:rFonts w:asciiTheme="minorHAnsi" w:hAnsiTheme="minorHAnsi" w:cstheme="minorHAnsi"/>
        </w:rPr>
      </w:pPr>
      <w:r w:rsidRPr="0011719D">
        <w:rPr>
          <w:rFonts w:asciiTheme="minorHAnsi" w:hAnsiTheme="minorHAnsi" w:cstheme="minorHAnsi"/>
        </w:rPr>
        <w:t>Osebni računalnik (1x SCADA strežnik, 4 x Klient);</w:t>
      </w:r>
    </w:p>
    <w:p w14:paraId="149C7844" w14:textId="77777777" w:rsidR="005F2DE5" w:rsidRPr="0011719D" w:rsidRDefault="005F2DE5" w:rsidP="005F2DE5">
      <w:pPr>
        <w:pStyle w:val="Odstavekseznama"/>
        <w:numPr>
          <w:ilvl w:val="0"/>
          <w:numId w:val="76"/>
        </w:numPr>
        <w:spacing w:after="0" w:line="240" w:lineRule="auto"/>
        <w:contextualSpacing/>
        <w:jc w:val="both"/>
        <w:rPr>
          <w:rFonts w:asciiTheme="minorHAnsi" w:hAnsiTheme="minorHAnsi" w:cstheme="minorHAnsi"/>
        </w:rPr>
      </w:pPr>
      <w:proofErr w:type="spellStart"/>
      <w:r w:rsidRPr="0011719D">
        <w:rPr>
          <w:rFonts w:asciiTheme="minorHAnsi" w:hAnsiTheme="minorHAnsi" w:cstheme="minorHAnsi"/>
        </w:rPr>
        <w:t>Router</w:t>
      </w:r>
      <w:proofErr w:type="spellEnd"/>
      <w:r w:rsidRPr="0011719D">
        <w:rPr>
          <w:rFonts w:asciiTheme="minorHAnsi" w:hAnsiTheme="minorHAnsi" w:cstheme="minorHAnsi"/>
        </w:rPr>
        <w:t xml:space="preserv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EYZ292 za povezavo krmilnikov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na PC - 3 kos;</w:t>
      </w:r>
    </w:p>
    <w:p w14:paraId="51BE931B" w14:textId="77777777" w:rsidR="005F2DE5" w:rsidRPr="0011719D" w:rsidRDefault="005F2DE5" w:rsidP="005F2DE5">
      <w:pPr>
        <w:pStyle w:val="Odstavekseznama"/>
        <w:numPr>
          <w:ilvl w:val="0"/>
          <w:numId w:val="76"/>
        </w:numPr>
        <w:spacing w:after="0" w:line="240" w:lineRule="auto"/>
        <w:contextualSpacing/>
        <w:jc w:val="both"/>
        <w:rPr>
          <w:rFonts w:asciiTheme="minorHAnsi" w:hAnsiTheme="minorHAnsi" w:cstheme="minorHAnsi"/>
        </w:rPr>
      </w:pPr>
      <w:proofErr w:type="spellStart"/>
      <w:r w:rsidRPr="0011719D">
        <w:rPr>
          <w:rFonts w:asciiTheme="minorHAnsi" w:hAnsiTheme="minorHAnsi" w:cstheme="minorHAnsi"/>
        </w:rPr>
        <w:t>BACnet</w:t>
      </w:r>
      <w:proofErr w:type="spellEnd"/>
      <w:r w:rsidRPr="0011719D">
        <w:rPr>
          <w:rFonts w:asciiTheme="minorHAnsi" w:hAnsiTheme="minorHAnsi" w:cstheme="minorHAnsi"/>
        </w:rPr>
        <w:t xml:space="preserve"> IP to 4x MSTP </w:t>
      </w:r>
      <w:proofErr w:type="spellStart"/>
      <w:r w:rsidRPr="0011719D">
        <w:rPr>
          <w:rFonts w:asciiTheme="minorHAnsi" w:hAnsiTheme="minorHAnsi" w:cstheme="minorHAnsi"/>
        </w:rPr>
        <w:t>router</w:t>
      </w:r>
      <w:proofErr w:type="spellEnd"/>
      <w:r w:rsidRPr="0011719D">
        <w:rPr>
          <w:rFonts w:asciiTheme="minorHAnsi" w:hAnsiTheme="minorHAnsi" w:cstheme="minorHAnsi"/>
        </w:rPr>
        <w:t xml:space="preserve">, model </w:t>
      </w:r>
      <w:proofErr w:type="spellStart"/>
      <w:r w:rsidRPr="0011719D">
        <w:rPr>
          <w:rFonts w:asciiTheme="minorHAnsi" w:hAnsiTheme="minorHAnsi" w:cstheme="minorHAnsi"/>
        </w:rPr>
        <w:t>Loytec</w:t>
      </w:r>
      <w:proofErr w:type="spellEnd"/>
      <w:r w:rsidRPr="0011719D">
        <w:rPr>
          <w:rFonts w:asciiTheme="minorHAnsi" w:hAnsiTheme="minorHAnsi" w:cstheme="minorHAnsi"/>
        </w:rPr>
        <w:t xml:space="preserve"> LIP-ME204C – 1 kos.</w:t>
      </w:r>
    </w:p>
    <w:p w14:paraId="171E5AD0" w14:textId="77777777" w:rsidR="005F2DE5" w:rsidRPr="0011719D" w:rsidRDefault="005F2DE5" w:rsidP="005F2DE5">
      <w:pPr>
        <w:pStyle w:val="Odstavekseznama"/>
        <w:numPr>
          <w:ilvl w:val="1"/>
          <w:numId w:val="87"/>
        </w:numPr>
        <w:spacing w:after="0" w:line="240" w:lineRule="auto"/>
        <w:ind w:left="993" w:hanging="284"/>
        <w:jc w:val="both"/>
        <w:rPr>
          <w:rFonts w:asciiTheme="minorHAnsi" w:hAnsiTheme="minorHAnsi" w:cstheme="minorHAnsi"/>
        </w:rPr>
      </w:pPr>
      <w:r w:rsidRPr="0011719D">
        <w:rPr>
          <w:rFonts w:asciiTheme="minorHAnsi" w:hAnsiTheme="minorHAnsi" w:cstheme="minorHAnsi"/>
        </w:rPr>
        <w:t>Programska oprema (13.500 točk):</w:t>
      </w:r>
    </w:p>
    <w:p w14:paraId="028E958A" w14:textId="77777777" w:rsidR="005F2DE5" w:rsidRPr="0011719D" w:rsidRDefault="005F2DE5" w:rsidP="005F2DE5">
      <w:pPr>
        <w:pStyle w:val="Odstavekseznama"/>
        <w:numPr>
          <w:ilvl w:val="0"/>
          <w:numId w:val="77"/>
        </w:numPr>
        <w:spacing w:after="0" w:line="240" w:lineRule="auto"/>
        <w:contextualSpacing/>
        <w:jc w:val="both"/>
        <w:rPr>
          <w:rFonts w:asciiTheme="minorHAnsi" w:hAnsiTheme="minorHAnsi" w:cstheme="minorHAnsi"/>
        </w:rPr>
      </w:pPr>
      <w:r w:rsidRPr="0011719D">
        <w:rPr>
          <w:rFonts w:asciiTheme="minorHAnsi" w:hAnsiTheme="minorHAnsi" w:cstheme="minorHAnsi"/>
        </w:rPr>
        <w:t xml:space="preserve">SCADA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SVC (licenčna programska oprema);</w:t>
      </w:r>
    </w:p>
    <w:p w14:paraId="330B768C" w14:textId="7A7966E5" w:rsidR="005F2DE5" w:rsidRPr="0011719D" w:rsidRDefault="005F2DE5" w:rsidP="005F2DE5">
      <w:pPr>
        <w:pStyle w:val="Odstavekseznama"/>
        <w:numPr>
          <w:ilvl w:val="0"/>
          <w:numId w:val="77"/>
        </w:numPr>
        <w:spacing w:after="0" w:line="240" w:lineRule="auto"/>
        <w:jc w:val="both"/>
        <w:rPr>
          <w:rFonts w:asciiTheme="minorHAnsi" w:hAnsiTheme="minorHAnsi" w:cstheme="minorHAnsi"/>
        </w:rPr>
      </w:pPr>
      <w:r w:rsidRPr="0011719D">
        <w:rPr>
          <w:rFonts w:asciiTheme="minorHAnsi" w:hAnsiTheme="minorHAnsi" w:cstheme="minorHAnsi"/>
        </w:rPr>
        <w:t>Operacijski sistem Win11</w:t>
      </w:r>
      <w:r w:rsidR="00974703">
        <w:rPr>
          <w:rFonts w:asciiTheme="minorHAnsi" w:hAnsiTheme="minorHAnsi" w:cstheme="minorHAnsi"/>
        </w:rPr>
        <w:t>;</w:t>
      </w:r>
    </w:p>
    <w:p w14:paraId="59CFA12B" w14:textId="77777777"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Ventilatorski </w:t>
      </w:r>
      <w:proofErr w:type="spellStart"/>
      <w:r w:rsidRPr="0011719D">
        <w:rPr>
          <w:rFonts w:asciiTheme="minorHAnsi" w:hAnsiTheme="minorHAnsi" w:cstheme="minorHAnsi"/>
          <w:u w:val="single"/>
        </w:rPr>
        <w:t>konvektorji</w:t>
      </w:r>
      <w:proofErr w:type="spellEnd"/>
      <w:r w:rsidRPr="0011719D">
        <w:rPr>
          <w:rFonts w:asciiTheme="minorHAnsi" w:hAnsiTheme="minorHAnsi" w:cstheme="minorHAnsi"/>
          <w:u w:val="single"/>
        </w:rPr>
        <w:t xml:space="preserve"> (ogrevanje in hlajenje):</w:t>
      </w:r>
    </w:p>
    <w:p w14:paraId="0D66C3F8" w14:textId="77777777" w:rsidR="005F2DE5" w:rsidRPr="0011719D" w:rsidRDefault="005F2DE5" w:rsidP="005F2DE5">
      <w:pPr>
        <w:numPr>
          <w:ilvl w:val="0"/>
          <w:numId w:val="78"/>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Krmilnik </w:t>
      </w:r>
      <w:proofErr w:type="spellStart"/>
      <w:r w:rsidRPr="0011719D">
        <w:rPr>
          <w:rFonts w:asciiTheme="minorHAnsi" w:hAnsiTheme="minorHAnsi" w:cstheme="minorHAnsi"/>
        </w:rPr>
        <w:t>Sauter</w:t>
      </w:r>
      <w:proofErr w:type="spellEnd"/>
      <w:r w:rsidRPr="0011719D">
        <w:rPr>
          <w:rFonts w:asciiTheme="minorHAnsi" w:hAnsiTheme="minorHAnsi" w:cstheme="minorHAnsi"/>
        </w:rPr>
        <w:t>, Ecos200 – 784 kos;</w:t>
      </w:r>
    </w:p>
    <w:p w14:paraId="3A78B04D" w14:textId="77777777" w:rsidR="005F2DE5" w:rsidRPr="0011719D" w:rsidRDefault="005F2DE5" w:rsidP="005F2DE5">
      <w:pPr>
        <w:numPr>
          <w:ilvl w:val="0"/>
          <w:numId w:val="78"/>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Krmilnik </w:t>
      </w:r>
      <w:proofErr w:type="spellStart"/>
      <w:r w:rsidRPr="0011719D">
        <w:rPr>
          <w:rFonts w:asciiTheme="minorHAnsi" w:hAnsiTheme="minorHAnsi" w:cstheme="minorHAnsi"/>
        </w:rPr>
        <w:t>Sauter</w:t>
      </w:r>
      <w:proofErr w:type="spellEnd"/>
      <w:r w:rsidRPr="0011719D">
        <w:rPr>
          <w:rFonts w:asciiTheme="minorHAnsi" w:hAnsiTheme="minorHAnsi" w:cstheme="minorHAnsi"/>
        </w:rPr>
        <w:t>, RC311 – 35 kos;</w:t>
      </w:r>
    </w:p>
    <w:p w14:paraId="43103E15" w14:textId="77777777" w:rsidR="005F2DE5" w:rsidRPr="0011719D" w:rsidRDefault="005F2DE5" w:rsidP="005F2DE5">
      <w:pPr>
        <w:numPr>
          <w:ilvl w:val="0"/>
          <w:numId w:val="78"/>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Prostorska operaterska enota – 819 kos;</w:t>
      </w:r>
    </w:p>
    <w:p w14:paraId="612A89BD" w14:textId="66CBD91A" w:rsidR="005F2DE5" w:rsidRPr="0011719D" w:rsidRDefault="005F2DE5" w:rsidP="005F2DE5">
      <w:pPr>
        <w:numPr>
          <w:ilvl w:val="0"/>
          <w:numId w:val="78"/>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Elektro-termični pogoni ventilov – 1638 kos</w:t>
      </w:r>
      <w:r w:rsidR="00974703">
        <w:rPr>
          <w:rFonts w:asciiTheme="minorHAnsi" w:hAnsiTheme="minorHAnsi" w:cstheme="minorHAnsi"/>
        </w:rPr>
        <w:t>;</w:t>
      </w:r>
    </w:p>
    <w:p w14:paraId="37F2F6E5" w14:textId="77777777"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Toplotna postaja:</w:t>
      </w:r>
    </w:p>
    <w:p w14:paraId="7EF683DB" w14:textId="77777777"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A;</w:t>
      </w:r>
    </w:p>
    <w:p w14:paraId="522D7280" w14:textId="77777777"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B;</w:t>
      </w:r>
    </w:p>
    <w:p w14:paraId="348E81C6" w14:textId="77777777"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C;</w:t>
      </w:r>
    </w:p>
    <w:p w14:paraId="5A156AA3" w14:textId="77777777"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C – Restavracija;</w:t>
      </w:r>
    </w:p>
    <w:p w14:paraId="02A8C3AA" w14:textId="77777777"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C – STV Restavracija;</w:t>
      </w:r>
    </w:p>
    <w:p w14:paraId="1F66F912" w14:textId="09FD185B" w:rsidR="005F2DE5" w:rsidRPr="0011719D" w:rsidRDefault="005F2DE5" w:rsidP="005F2DE5">
      <w:pPr>
        <w:numPr>
          <w:ilvl w:val="0"/>
          <w:numId w:val="79"/>
        </w:numPr>
        <w:tabs>
          <w:tab w:val="left" w:pos="1843"/>
        </w:tabs>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Toplotna postaja sektor D</w:t>
      </w:r>
      <w:r w:rsidR="00974703">
        <w:rPr>
          <w:rFonts w:asciiTheme="minorHAnsi" w:hAnsiTheme="minorHAnsi" w:cstheme="minorHAnsi"/>
        </w:rPr>
        <w:t>;</w:t>
      </w:r>
    </w:p>
    <w:p w14:paraId="4C6DF6BD" w14:textId="79BDAEB8"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Hladilna postaja: </w:t>
      </w:r>
      <w:r w:rsidRPr="0011719D">
        <w:rPr>
          <w:rFonts w:asciiTheme="minorHAnsi" w:hAnsiTheme="minorHAnsi" w:cstheme="minorHAnsi"/>
        </w:rPr>
        <w:t>HP – razdelilnik hlajenja</w:t>
      </w:r>
      <w:r w:rsidR="00974703">
        <w:rPr>
          <w:rFonts w:asciiTheme="minorHAnsi" w:hAnsiTheme="minorHAnsi" w:cstheme="minorHAnsi"/>
        </w:rPr>
        <w:t>;</w:t>
      </w:r>
    </w:p>
    <w:p w14:paraId="319FA147" w14:textId="77777777"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Klimatske naprave:</w:t>
      </w:r>
    </w:p>
    <w:p w14:paraId="53FAFADB"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KN1 – arhiv, TK, fotokopije;</w:t>
      </w:r>
    </w:p>
    <w:p w14:paraId="5E768A22"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KN2 – arhiv, TK, fotokopije;</w:t>
      </w:r>
    </w:p>
    <w:p w14:paraId="049E2DBF"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KN3 – sistemski prostor;</w:t>
      </w:r>
    </w:p>
    <w:p w14:paraId="434DA15F"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KN4 – dvorana;</w:t>
      </w:r>
    </w:p>
    <w:p w14:paraId="1434A111"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KN5 – restavracija;</w:t>
      </w:r>
    </w:p>
    <w:p w14:paraId="4213BDB3"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KN6 – pisarne;</w:t>
      </w:r>
    </w:p>
    <w:p w14:paraId="0A616288"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KN7 – pisarne;</w:t>
      </w:r>
    </w:p>
    <w:p w14:paraId="550DC177"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KN8 – pisarne;</w:t>
      </w:r>
    </w:p>
    <w:p w14:paraId="0BC3C5B4"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lastRenderedPageBreak/>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KN9 – pisarne;</w:t>
      </w:r>
    </w:p>
    <w:p w14:paraId="70844B33"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KN10 – varnostno območje 4N;</w:t>
      </w:r>
    </w:p>
    <w:p w14:paraId="1E45E84D" w14:textId="77777777"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KN11 – prostor za zaslišanje 6N;</w:t>
      </w:r>
    </w:p>
    <w:p w14:paraId="7AEDA6B7" w14:textId="6EEACFB9" w:rsidR="005F2DE5" w:rsidRPr="0011719D" w:rsidRDefault="005F2DE5" w:rsidP="005F2DE5">
      <w:pPr>
        <w:numPr>
          <w:ilvl w:val="0"/>
          <w:numId w:val="80"/>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Hidria</w:t>
      </w:r>
      <w:proofErr w:type="spellEnd"/>
      <w:r w:rsidRPr="0011719D">
        <w:rPr>
          <w:rFonts w:asciiTheme="minorHAnsi" w:hAnsiTheme="minorHAnsi" w:cstheme="minorHAnsi"/>
        </w:rPr>
        <w:t xml:space="preserve"> – KN12 – SPN klet</w:t>
      </w:r>
      <w:r w:rsidR="00974703">
        <w:rPr>
          <w:rFonts w:asciiTheme="minorHAnsi" w:hAnsiTheme="minorHAnsi" w:cstheme="minorHAnsi"/>
        </w:rPr>
        <w:t>;</w:t>
      </w:r>
    </w:p>
    <w:p w14:paraId="0A21A508" w14:textId="77777777"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Hladilni agregati in </w:t>
      </w:r>
      <w:proofErr w:type="spellStart"/>
      <w:r w:rsidRPr="0011719D">
        <w:rPr>
          <w:rFonts w:asciiTheme="minorHAnsi" w:hAnsiTheme="minorHAnsi" w:cstheme="minorHAnsi"/>
          <w:u w:val="single"/>
        </w:rPr>
        <w:t>split</w:t>
      </w:r>
      <w:proofErr w:type="spellEnd"/>
      <w:r w:rsidRPr="0011719D">
        <w:rPr>
          <w:rFonts w:asciiTheme="minorHAnsi" w:hAnsiTheme="minorHAnsi" w:cstheme="minorHAnsi"/>
          <w:u w:val="single"/>
        </w:rPr>
        <w:t xml:space="preserve"> klimatske naprave:</w:t>
      </w:r>
    </w:p>
    <w:p w14:paraId="47C4E2C5" w14:textId="77777777" w:rsidR="005F2DE5" w:rsidRPr="0011719D" w:rsidRDefault="005F2DE5" w:rsidP="005F2DE5">
      <w:pPr>
        <w:numPr>
          <w:ilvl w:val="0"/>
          <w:numId w:val="81"/>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Hladilni agregati </w:t>
      </w:r>
      <w:proofErr w:type="spellStart"/>
      <w:r w:rsidRPr="0011719D">
        <w:rPr>
          <w:rFonts w:asciiTheme="minorHAnsi" w:hAnsiTheme="minorHAnsi" w:cstheme="minorHAnsi"/>
        </w:rPr>
        <w:t>Carrier</w:t>
      </w:r>
      <w:proofErr w:type="spellEnd"/>
      <w:r w:rsidRPr="0011719D">
        <w:rPr>
          <w:rFonts w:asciiTheme="minorHAnsi" w:hAnsiTheme="minorHAnsi" w:cstheme="minorHAnsi"/>
        </w:rPr>
        <w:t xml:space="preserve"> – 10x;</w:t>
      </w:r>
    </w:p>
    <w:p w14:paraId="673C889D" w14:textId="77777777" w:rsidR="005F2DE5" w:rsidRPr="0011719D" w:rsidRDefault="005F2DE5" w:rsidP="005F2DE5">
      <w:pPr>
        <w:numPr>
          <w:ilvl w:val="0"/>
          <w:numId w:val="81"/>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Hladilne omare v sistemskih prostorih – 4x;</w:t>
      </w:r>
    </w:p>
    <w:p w14:paraId="1851E234" w14:textId="653FD8E4" w:rsidR="005F2DE5" w:rsidRPr="0011719D" w:rsidRDefault="005F2DE5" w:rsidP="005F2DE5">
      <w:pPr>
        <w:numPr>
          <w:ilvl w:val="0"/>
          <w:numId w:val="81"/>
        </w:numPr>
        <w:overflowPunct w:val="0"/>
        <w:autoSpaceDE w:val="0"/>
        <w:autoSpaceDN w:val="0"/>
        <w:adjustRightInd w:val="0"/>
        <w:spacing w:after="0" w:line="240" w:lineRule="auto"/>
        <w:textAlignment w:val="baseline"/>
        <w:rPr>
          <w:rFonts w:asciiTheme="minorHAnsi" w:hAnsiTheme="minorHAnsi" w:cstheme="minorHAnsi"/>
        </w:rPr>
      </w:pPr>
      <w:r w:rsidRPr="0011719D">
        <w:rPr>
          <w:rFonts w:asciiTheme="minorHAnsi" w:hAnsiTheme="minorHAnsi" w:cstheme="minorHAnsi"/>
        </w:rPr>
        <w:t xml:space="preserve">Split klimatske naprave </w:t>
      </w:r>
      <w:proofErr w:type="spellStart"/>
      <w:r w:rsidRPr="0011719D">
        <w:rPr>
          <w:rFonts w:asciiTheme="minorHAnsi" w:hAnsiTheme="minorHAnsi" w:cstheme="minorHAnsi"/>
        </w:rPr>
        <w:t>Mitsubishi</w:t>
      </w:r>
      <w:proofErr w:type="spellEnd"/>
      <w:r w:rsidRPr="0011719D">
        <w:rPr>
          <w:rFonts w:asciiTheme="minorHAnsi" w:hAnsiTheme="minorHAnsi" w:cstheme="minorHAnsi"/>
        </w:rPr>
        <w:t xml:space="preserve"> – 56x notranja enota, 40x zunanja enota, povezava </w:t>
      </w:r>
      <w:proofErr w:type="spellStart"/>
      <w:r w:rsidRPr="0011719D">
        <w:rPr>
          <w:rFonts w:asciiTheme="minorHAnsi" w:hAnsiTheme="minorHAnsi" w:cstheme="minorHAnsi"/>
        </w:rPr>
        <w:t>ModBus</w:t>
      </w:r>
      <w:proofErr w:type="spellEnd"/>
      <w:r w:rsidR="00974703">
        <w:rPr>
          <w:rFonts w:asciiTheme="minorHAnsi" w:hAnsiTheme="minorHAnsi" w:cstheme="minorHAnsi"/>
        </w:rPr>
        <w:t>;</w:t>
      </w:r>
    </w:p>
    <w:p w14:paraId="185F9F56" w14:textId="77777777" w:rsidR="005F2DE5" w:rsidRPr="0011719D" w:rsidRDefault="005F2DE5" w:rsidP="005F2DE5">
      <w:pPr>
        <w:pStyle w:val="Odstavekseznama"/>
        <w:numPr>
          <w:ilvl w:val="0"/>
          <w:numId w:val="75"/>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vzdrževanje nadtlaka v stopniščih in predprostorih dvigal za:</w:t>
      </w:r>
    </w:p>
    <w:p w14:paraId="277073CB" w14:textId="77777777" w:rsidR="005F2DE5" w:rsidRPr="0011719D" w:rsidRDefault="005F2DE5" w:rsidP="005F2DE5">
      <w:pPr>
        <w:pStyle w:val="Odstavekseznama"/>
        <w:numPr>
          <w:ilvl w:val="0"/>
          <w:numId w:val="82"/>
        </w:numPr>
        <w:spacing w:after="0" w:line="240" w:lineRule="auto"/>
        <w:contextualSpacing/>
        <w:rPr>
          <w:rFonts w:asciiTheme="minorHAnsi" w:hAnsiTheme="minorHAnsi" w:cstheme="minorHAnsi"/>
        </w:rPr>
      </w:pPr>
      <w:bookmarkStart w:id="45" w:name="OLE_LINK8"/>
      <w:bookmarkStart w:id="46" w:name="OLE_LINK9"/>
      <w:bookmarkStart w:id="47" w:name="OLE_LINK10"/>
      <w:bookmarkStart w:id="48" w:name="OLE_LINK11"/>
      <w:bookmarkStart w:id="49" w:name="OLE_LINK12"/>
      <w:r w:rsidRPr="0011719D">
        <w:rPr>
          <w:rFonts w:asciiTheme="minorHAnsi" w:hAnsiTheme="minorHAnsi" w:cstheme="minorHAnsi"/>
        </w:rPr>
        <w:t xml:space="preserve">Jedro </w:t>
      </w:r>
      <w:bookmarkEnd w:id="45"/>
      <w:bookmarkEnd w:id="46"/>
      <w:bookmarkEnd w:id="47"/>
      <w:bookmarkEnd w:id="48"/>
      <w:bookmarkEnd w:id="49"/>
      <w:r w:rsidRPr="0011719D">
        <w:rPr>
          <w:rFonts w:asciiTheme="minorHAnsi" w:hAnsiTheme="minorHAnsi" w:cstheme="minorHAnsi"/>
        </w:rPr>
        <w:t>1;</w:t>
      </w:r>
    </w:p>
    <w:p w14:paraId="20170C83" w14:textId="77777777" w:rsidR="005F2DE5" w:rsidRPr="0011719D" w:rsidRDefault="005F2DE5" w:rsidP="005F2DE5">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2;</w:t>
      </w:r>
    </w:p>
    <w:p w14:paraId="2F47C84B" w14:textId="77777777" w:rsidR="005F2DE5" w:rsidRPr="0011719D" w:rsidRDefault="005F2DE5" w:rsidP="005F2DE5">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3;</w:t>
      </w:r>
    </w:p>
    <w:p w14:paraId="6FDBC2C1" w14:textId="77777777" w:rsidR="005F2DE5" w:rsidRPr="0011719D" w:rsidRDefault="005F2DE5" w:rsidP="005F2DE5">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4.</w:t>
      </w:r>
    </w:p>
    <w:p w14:paraId="5CCB5A53" w14:textId="77777777" w:rsidR="005F2DE5" w:rsidRPr="0011719D" w:rsidRDefault="005F2DE5" w:rsidP="005F2DE5">
      <w:pPr>
        <w:spacing w:after="0" w:line="240" w:lineRule="auto"/>
        <w:jc w:val="both"/>
        <w:rPr>
          <w:rFonts w:asciiTheme="minorHAnsi" w:hAnsiTheme="minorHAnsi" w:cstheme="minorHAnsi"/>
          <w:u w:val="single"/>
        </w:rPr>
      </w:pPr>
    </w:p>
    <w:p w14:paraId="005517DE" w14:textId="77777777" w:rsidR="005F2DE5" w:rsidRPr="0011719D" w:rsidRDefault="005F2DE5" w:rsidP="005F2DE5">
      <w:pPr>
        <w:spacing w:after="0" w:line="240" w:lineRule="auto"/>
        <w:jc w:val="both"/>
        <w:rPr>
          <w:rFonts w:asciiTheme="minorHAnsi" w:hAnsiTheme="minorHAnsi" w:cstheme="minorHAnsi"/>
          <w:lang w:eastAsia="zh-CN"/>
        </w:rPr>
      </w:pPr>
      <w:r w:rsidRPr="0011719D">
        <w:rPr>
          <w:rFonts w:asciiTheme="minorHAnsi" w:hAnsiTheme="minorHAnsi" w:cstheme="minorHAnsi"/>
        </w:rPr>
        <w:t>Centralno nadzorni sistem (CNS) preko krmilnih točk nadzira in krmili strojne naprave iz točk B, C, D, E, F in G prejšnjega odstavka. Pri tem hladilne agregate iz točke F prejšnjega odstavka krmili tako, da jih zgolj vklaplja in izklaplja ter pridobiva informacijo o stanju naprave in eventualnem alarmu.</w:t>
      </w:r>
    </w:p>
    <w:p w14:paraId="5B8160D6" w14:textId="77777777" w:rsidR="005F2DE5" w:rsidRPr="0011719D" w:rsidRDefault="005F2DE5" w:rsidP="005F2DE5">
      <w:pPr>
        <w:spacing w:after="0" w:line="240" w:lineRule="auto"/>
        <w:rPr>
          <w:rFonts w:asciiTheme="minorHAnsi" w:hAnsiTheme="minorHAnsi" w:cstheme="minorHAnsi"/>
          <w:lang w:eastAsia="zh-CN"/>
        </w:rPr>
      </w:pPr>
    </w:p>
    <w:p w14:paraId="09DD44FB" w14:textId="77777777" w:rsidR="00EF6074" w:rsidRPr="00EF6074" w:rsidRDefault="00EF6074" w:rsidP="00EF6074">
      <w:pPr>
        <w:spacing w:after="0" w:line="240" w:lineRule="auto"/>
        <w:jc w:val="both"/>
        <w:rPr>
          <w:rFonts w:asciiTheme="minorHAnsi" w:hAnsiTheme="minorHAnsi" w:cstheme="minorHAnsi"/>
          <w:color w:val="auto"/>
        </w:rPr>
      </w:pPr>
      <w:r w:rsidRPr="00EF6074">
        <w:rPr>
          <w:rFonts w:asciiTheme="minorHAnsi" w:hAnsiTheme="minorHAnsi" w:cstheme="minorHAnsi"/>
          <w:color w:val="auto"/>
        </w:rPr>
        <w:t>Sistemi, ki so predmet vzdrževanja, niso v garanciji.</w:t>
      </w:r>
    </w:p>
    <w:p w14:paraId="5906FE98" w14:textId="77777777" w:rsidR="005178E9" w:rsidRPr="005178E9" w:rsidRDefault="005178E9" w:rsidP="005F2DE5">
      <w:pPr>
        <w:pStyle w:val="datumtevilka"/>
        <w:spacing w:line="240" w:lineRule="auto"/>
        <w:jc w:val="both"/>
        <w:rPr>
          <w:rFonts w:asciiTheme="minorHAnsi" w:hAnsiTheme="minorHAnsi" w:cstheme="minorHAnsi"/>
          <w:b/>
          <w:bCs/>
          <w:sz w:val="22"/>
          <w:szCs w:val="22"/>
        </w:rPr>
      </w:pPr>
    </w:p>
    <w:p w14:paraId="1FD8CC37" w14:textId="7F391674" w:rsidR="005F2DE5" w:rsidRDefault="005F2DE5" w:rsidP="005F2DE5">
      <w:pPr>
        <w:pStyle w:val="datumtevilka"/>
        <w:spacing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2. </w:t>
      </w:r>
      <w:r w:rsidR="005178E9" w:rsidRPr="005178E9">
        <w:rPr>
          <w:rFonts w:asciiTheme="minorHAnsi" w:hAnsiTheme="minorHAnsi" w:cstheme="minorHAnsi"/>
          <w:b/>
          <w:bCs/>
          <w:sz w:val="22"/>
          <w:szCs w:val="22"/>
        </w:rPr>
        <w:t>Zahteve za redno vzdrževanje</w:t>
      </w:r>
    </w:p>
    <w:p w14:paraId="39CF842A" w14:textId="6F1AB8FB" w:rsidR="005F2DE5" w:rsidRDefault="005F2DE5" w:rsidP="005F2DE5">
      <w:pPr>
        <w:pStyle w:val="datumtevilka"/>
        <w:spacing w:line="240" w:lineRule="auto"/>
        <w:jc w:val="both"/>
        <w:rPr>
          <w:rFonts w:asciiTheme="minorHAnsi" w:hAnsiTheme="minorHAnsi" w:cstheme="minorHAnsi"/>
          <w:b/>
          <w:bCs/>
          <w:sz w:val="22"/>
          <w:szCs w:val="22"/>
        </w:rPr>
      </w:pPr>
    </w:p>
    <w:p w14:paraId="5E1A1D21" w14:textId="77777777" w:rsidR="005F2DE5" w:rsidRPr="0011719D" w:rsidRDefault="005F2DE5" w:rsidP="005F2DE5">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centralno nadzornega sistema oz. sistemov in naprav, ki jih centralno nadzorni sistem nadzira in krmili. Zajema najmanj naslednje redne letne oz. polletne preglede: </w:t>
      </w:r>
    </w:p>
    <w:p w14:paraId="2ADC6996" w14:textId="77777777"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Centralni nadzorni sistem (CNS): 2x letno (predvidoma april/maj in september/oktober);</w:t>
      </w:r>
    </w:p>
    <w:p w14:paraId="64CB56DD" w14:textId="77777777"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Krmiljenje ventilatorskih </w:t>
      </w:r>
      <w:proofErr w:type="spellStart"/>
      <w:r w:rsidRPr="0011719D">
        <w:rPr>
          <w:rFonts w:asciiTheme="minorHAnsi" w:hAnsiTheme="minorHAnsi" w:cstheme="minorHAnsi"/>
          <w:sz w:val="22"/>
          <w:szCs w:val="22"/>
        </w:rPr>
        <w:t>konvektorjev</w:t>
      </w:r>
      <w:proofErr w:type="spellEnd"/>
      <w:r w:rsidRPr="0011719D">
        <w:rPr>
          <w:rFonts w:asciiTheme="minorHAnsi" w:hAnsiTheme="minorHAnsi" w:cstheme="minorHAnsi"/>
          <w:sz w:val="22"/>
          <w:szCs w:val="22"/>
        </w:rPr>
        <w:t>: 1x letno (predvidoma april/maj) – celovit pregled naprav, 2x letno (predvidoma april/maj in september/oktober) – sprememba letno-zimskega režima;</w:t>
      </w:r>
    </w:p>
    <w:p w14:paraId="67D03F0A" w14:textId="77777777"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Toplotna postaja: 1x letno (predvidoma september/oktober);</w:t>
      </w:r>
    </w:p>
    <w:p w14:paraId="3B0F4BE8" w14:textId="77777777"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Hladilna postaja: 1x letno (predvidoma april/maj);</w:t>
      </w:r>
    </w:p>
    <w:p w14:paraId="54DFE4FD" w14:textId="4D3F9854"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Klimatske naprave: 1x letno (predvidoma september/oktober);</w:t>
      </w:r>
    </w:p>
    <w:p w14:paraId="2C60925B" w14:textId="77777777" w:rsidR="005F2DE5" w:rsidRPr="0011719D" w:rsidRDefault="005F2DE5" w:rsidP="005F2DE5">
      <w:pPr>
        <w:pStyle w:val="datumtevilka"/>
        <w:numPr>
          <w:ilvl w:val="0"/>
          <w:numId w:val="83"/>
        </w:numPr>
        <w:spacing w:line="240" w:lineRule="auto"/>
        <w:jc w:val="both"/>
        <w:rPr>
          <w:rFonts w:asciiTheme="minorHAnsi" w:hAnsiTheme="minorHAnsi" w:cstheme="minorHAnsi"/>
          <w:sz w:val="22"/>
          <w:szCs w:val="22"/>
          <w:lang w:eastAsia="zh-CN"/>
        </w:rPr>
      </w:pPr>
      <w:r w:rsidRPr="0011719D">
        <w:rPr>
          <w:rFonts w:asciiTheme="minorHAnsi" w:hAnsiTheme="minorHAnsi" w:cstheme="minorHAnsi"/>
          <w:sz w:val="22"/>
          <w:szCs w:val="22"/>
        </w:rPr>
        <w:t xml:space="preserve">Hladilni agregati in </w:t>
      </w:r>
      <w:proofErr w:type="spellStart"/>
      <w:r w:rsidRPr="0011719D">
        <w:rPr>
          <w:rFonts w:asciiTheme="minorHAnsi" w:hAnsiTheme="minorHAnsi" w:cstheme="minorHAnsi"/>
          <w:sz w:val="22"/>
          <w:szCs w:val="22"/>
        </w:rPr>
        <w:t>split</w:t>
      </w:r>
      <w:proofErr w:type="spellEnd"/>
      <w:r w:rsidRPr="0011719D">
        <w:rPr>
          <w:rFonts w:asciiTheme="minorHAnsi" w:hAnsiTheme="minorHAnsi" w:cstheme="minorHAnsi"/>
          <w:sz w:val="22"/>
          <w:szCs w:val="22"/>
        </w:rPr>
        <w:t xml:space="preserve"> klimatske naprave</w:t>
      </w:r>
      <w:r w:rsidRPr="0011719D">
        <w:rPr>
          <w:rFonts w:asciiTheme="minorHAnsi" w:hAnsiTheme="minorHAnsi" w:cstheme="minorHAnsi"/>
          <w:sz w:val="22"/>
          <w:szCs w:val="22"/>
          <w:lang w:eastAsia="zh-CN"/>
        </w:rPr>
        <w:t>:</w:t>
      </w:r>
      <w:r w:rsidRPr="0011719D">
        <w:rPr>
          <w:rFonts w:asciiTheme="minorHAnsi" w:hAnsiTheme="minorHAnsi" w:cstheme="minorHAnsi"/>
          <w:sz w:val="22"/>
          <w:szCs w:val="22"/>
        </w:rPr>
        <w:t xml:space="preserve"> 1x letno (predvidoma april/maj);</w:t>
      </w:r>
    </w:p>
    <w:p w14:paraId="0FDB7BBD" w14:textId="77777777" w:rsidR="005F2DE5" w:rsidRPr="0011719D" w:rsidRDefault="005F2DE5" w:rsidP="005F2DE5">
      <w:pPr>
        <w:pStyle w:val="Odstavekseznama"/>
        <w:numPr>
          <w:ilvl w:val="0"/>
          <w:numId w:val="83"/>
        </w:numPr>
        <w:spacing w:after="0" w:line="240" w:lineRule="auto"/>
        <w:rPr>
          <w:rFonts w:asciiTheme="minorHAnsi" w:hAnsiTheme="minorHAnsi" w:cstheme="minorHAnsi"/>
          <w:color w:val="auto"/>
        </w:rPr>
      </w:pPr>
      <w:r w:rsidRPr="0011719D">
        <w:rPr>
          <w:rFonts w:asciiTheme="minorHAnsi" w:hAnsiTheme="minorHAnsi" w:cstheme="minorHAnsi"/>
          <w:color w:val="auto"/>
        </w:rPr>
        <w:t>Sistem za vzdrževanje nadtlaka v stopniščih in predprostorih dvigal: 1x letno (</w:t>
      </w:r>
      <w:r w:rsidRPr="0011719D">
        <w:rPr>
          <w:rFonts w:asciiTheme="minorHAnsi" w:hAnsiTheme="minorHAnsi" w:cstheme="minorHAnsi"/>
        </w:rPr>
        <w:t>predvidoma</w:t>
      </w:r>
      <w:r w:rsidRPr="0011719D">
        <w:rPr>
          <w:rFonts w:asciiTheme="minorHAnsi" w:hAnsiTheme="minorHAnsi" w:cstheme="minorHAnsi"/>
          <w:color w:val="auto"/>
        </w:rPr>
        <w:t xml:space="preserve"> september/oktober).</w:t>
      </w:r>
    </w:p>
    <w:p w14:paraId="7226AA7E" w14:textId="77777777" w:rsidR="005F2DE5" w:rsidRPr="0011719D" w:rsidRDefault="005F2DE5" w:rsidP="005F2DE5">
      <w:pPr>
        <w:pStyle w:val="datumtevilka"/>
        <w:spacing w:line="240" w:lineRule="auto"/>
        <w:jc w:val="both"/>
        <w:rPr>
          <w:rFonts w:asciiTheme="minorHAnsi" w:hAnsiTheme="minorHAnsi" w:cstheme="minorHAnsi"/>
          <w:sz w:val="22"/>
          <w:szCs w:val="22"/>
        </w:rPr>
      </w:pPr>
    </w:p>
    <w:p w14:paraId="5067A3C0" w14:textId="1BC3ABF4" w:rsidR="005F2DE5" w:rsidRPr="0011719D" w:rsidRDefault="005F2DE5" w:rsidP="005F2DE5">
      <w:pPr>
        <w:spacing w:after="0" w:line="240" w:lineRule="auto"/>
        <w:jc w:val="both"/>
        <w:rPr>
          <w:rFonts w:asciiTheme="minorHAnsi" w:hAnsiTheme="minorHAnsi" w:cstheme="minorHAnsi"/>
        </w:rPr>
      </w:pPr>
      <w:r w:rsidRPr="0011719D">
        <w:rPr>
          <w:rFonts w:asciiTheme="minorHAnsi" w:hAnsiTheme="minorHAnsi" w:cstheme="minorHAnsi"/>
        </w:rPr>
        <w:t>Redno vzdr</w:t>
      </w:r>
      <w:r w:rsidRPr="0011719D">
        <w:rPr>
          <w:rFonts w:asciiTheme="minorHAnsi" w:hAnsiTheme="minorHAnsi" w:cstheme="minorHAnsi"/>
          <w:color w:val="auto"/>
        </w:rPr>
        <w:t xml:space="preserve">ževanje centralno nadzornega sistema SCADA </w:t>
      </w:r>
      <w:proofErr w:type="spellStart"/>
      <w:r w:rsidRPr="0011719D">
        <w:rPr>
          <w:rFonts w:asciiTheme="minorHAnsi" w:hAnsiTheme="minorHAnsi" w:cstheme="minorHAnsi"/>
          <w:color w:val="auto"/>
        </w:rPr>
        <w:t>Sauter</w:t>
      </w:r>
      <w:proofErr w:type="spellEnd"/>
      <w:r w:rsidRPr="0011719D">
        <w:rPr>
          <w:rFonts w:asciiTheme="minorHAnsi" w:hAnsiTheme="minorHAnsi" w:cstheme="minorHAnsi"/>
          <w:color w:val="auto"/>
        </w:rPr>
        <w:t xml:space="preserve"> </w:t>
      </w:r>
      <w:proofErr w:type="spellStart"/>
      <w:r w:rsidRPr="0011719D">
        <w:rPr>
          <w:rFonts w:asciiTheme="minorHAnsi" w:hAnsiTheme="minorHAnsi" w:cstheme="minorHAnsi"/>
          <w:color w:val="auto"/>
        </w:rPr>
        <w:t>Vision</w:t>
      </w:r>
      <w:proofErr w:type="spellEnd"/>
      <w:r w:rsidRPr="0011719D">
        <w:rPr>
          <w:rFonts w:asciiTheme="minorHAnsi" w:hAnsiTheme="minorHAnsi" w:cstheme="minorHAnsi"/>
          <w:color w:val="auto"/>
        </w:rPr>
        <w:t xml:space="preserve"> zajema storitve, predvidene v navodilih proizvajalca centralno nadzornega sistema oz. sistemov in naprav, ki jih centralno nadzorni sistem nadzira in krmili, pregled stanja in operativnosti sistemov, pregled in preverjanje funkcionalnosti sistemov, izvajanje preventivnih vzdrževalnih posegov in vzpostavitev letnega režima ogrevanja (zima, poletje), vklju</w:t>
      </w:r>
      <w:r w:rsidRPr="0011719D">
        <w:rPr>
          <w:rFonts w:asciiTheme="minorHAnsi" w:hAnsiTheme="minorHAnsi" w:cstheme="minorHAnsi"/>
        </w:rPr>
        <w:t>čno z naslednjimi storitvami oz. aktivnostmi:</w:t>
      </w:r>
    </w:p>
    <w:p w14:paraId="3301DFE2" w14:textId="77777777" w:rsidR="005F2DE5" w:rsidRPr="0011719D" w:rsidRDefault="005F2DE5" w:rsidP="005F2DE5">
      <w:pPr>
        <w:pStyle w:val="Odstavekseznama"/>
        <w:numPr>
          <w:ilvl w:val="0"/>
          <w:numId w:val="84"/>
        </w:numPr>
        <w:spacing w:after="0" w:line="240" w:lineRule="auto"/>
        <w:jc w:val="both"/>
        <w:rPr>
          <w:rFonts w:asciiTheme="minorHAnsi" w:hAnsiTheme="minorHAnsi" w:cstheme="minorHAnsi"/>
        </w:rPr>
      </w:pPr>
      <w:r w:rsidRPr="0011719D">
        <w:rPr>
          <w:rFonts w:asciiTheme="minorHAnsi" w:hAnsiTheme="minorHAnsi" w:cstheme="minorHAnsi"/>
        </w:rPr>
        <w:t>Centralno nadzorni sistem:</w:t>
      </w:r>
    </w:p>
    <w:p w14:paraId="69F6A07D" w14:textId="77777777" w:rsidR="005F2DE5" w:rsidRPr="0011719D" w:rsidRDefault="005F2DE5" w:rsidP="005F2DE5">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Kontrola komunikacije z krmilniki in on-line vrednosti vseh sistemov povezanih v CNS;</w:t>
      </w:r>
    </w:p>
    <w:p w14:paraId="3577CEE0" w14:textId="77777777" w:rsidR="005F2DE5" w:rsidRPr="0011719D" w:rsidRDefault="005F2DE5" w:rsidP="005F2DE5">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zgodovine in analiza merjenih vrednosti in alarmov ter spreminjanje nastavljivih parametrov sistema zaradi spremembe konfiguracije okolja oz. želje po spremenjenem režimu delovanja;</w:t>
      </w:r>
    </w:p>
    <w:p w14:paraId="50483DB1" w14:textId="77777777" w:rsidR="005F2DE5" w:rsidRPr="0011719D" w:rsidRDefault="005F2DE5" w:rsidP="005F2DE5">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w:t>
      </w:r>
      <w:proofErr w:type="spellStart"/>
      <w:r w:rsidRPr="0011719D">
        <w:rPr>
          <w:rFonts w:asciiTheme="minorHAnsi" w:hAnsiTheme="minorHAnsi" w:cstheme="minorHAnsi"/>
        </w:rPr>
        <w:t>LogBook</w:t>
      </w:r>
      <w:proofErr w:type="spellEnd"/>
      <w:r w:rsidRPr="0011719D">
        <w:rPr>
          <w:rFonts w:asciiTheme="minorHAnsi" w:hAnsiTheme="minorHAnsi" w:cstheme="minorHAnsi"/>
        </w:rPr>
        <w:t>-a - posegov v sistem;</w:t>
      </w:r>
    </w:p>
    <w:p w14:paraId="7E7392BA" w14:textId="29301FAC" w:rsidR="005F2DE5" w:rsidRPr="0011719D" w:rsidRDefault="005F2DE5" w:rsidP="005F2DE5">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Nadgradnja SCADE z aktualno verzijo programske opreme</w:t>
      </w:r>
      <w:r w:rsidR="00974703">
        <w:rPr>
          <w:rFonts w:asciiTheme="minorHAnsi" w:hAnsiTheme="minorHAnsi" w:cstheme="minorHAnsi"/>
        </w:rPr>
        <w:t>;</w:t>
      </w:r>
    </w:p>
    <w:p w14:paraId="32D0EB33" w14:textId="77777777" w:rsidR="005F2DE5" w:rsidRPr="0011719D" w:rsidRDefault="005F2DE5" w:rsidP="005F2DE5">
      <w:pPr>
        <w:pStyle w:val="Odstavekseznama"/>
        <w:numPr>
          <w:ilvl w:val="0"/>
          <w:numId w:val="84"/>
        </w:numPr>
        <w:spacing w:after="0" w:line="240" w:lineRule="auto"/>
        <w:jc w:val="both"/>
        <w:rPr>
          <w:rFonts w:asciiTheme="minorHAnsi" w:hAnsiTheme="minorHAnsi" w:cstheme="minorHAnsi"/>
        </w:rPr>
      </w:pPr>
      <w:r w:rsidRPr="0011719D">
        <w:rPr>
          <w:rFonts w:asciiTheme="minorHAnsi" w:hAnsiTheme="minorHAnsi" w:cstheme="minorHAnsi"/>
        </w:rPr>
        <w:t xml:space="preserve">Strojne naprave in sistemi, ki jih centralno nadzorni sistem nadzira in krmili (ventilatorski </w:t>
      </w:r>
      <w:proofErr w:type="spellStart"/>
      <w:r w:rsidRPr="0011719D">
        <w:rPr>
          <w:rFonts w:asciiTheme="minorHAnsi" w:hAnsiTheme="minorHAnsi" w:cstheme="minorHAnsi"/>
        </w:rPr>
        <w:t>konvektorji</w:t>
      </w:r>
      <w:proofErr w:type="spellEnd"/>
      <w:r w:rsidRPr="0011719D">
        <w:rPr>
          <w:rFonts w:asciiTheme="minorHAnsi" w:hAnsiTheme="minorHAnsi" w:cstheme="minorHAnsi"/>
        </w:rPr>
        <w:t xml:space="preserve"> (ogrevanje in hlajenje – prostorska regulacija), Toplotna postaja, hladilna postaja, </w:t>
      </w:r>
      <w:r w:rsidRPr="0011719D">
        <w:rPr>
          <w:rFonts w:asciiTheme="minorHAnsi" w:hAnsiTheme="minorHAnsi" w:cstheme="minorHAnsi"/>
        </w:rPr>
        <w:lastRenderedPageBreak/>
        <w:t xml:space="preserve">vremenska postaja, klimatske naprave, hladilni agregati in </w:t>
      </w:r>
      <w:proofErr w:type="spellStart"/>
      <w:r w:rsidRPr="0011719D">
        <w:rPr>
          <w:rFonts w:asciiTheme="minorHAnsi" w:hAnsiTheme="minorHAnsi" w:cstheme="minorHAnsi"/>
        </w:rPr>
        <w:t>split</w:t>
      </w:r>
      <w:proofErr w:type="spellEnd"/>
      <w:r w:rsidRPr="0011719D">
        <w:rPr>
          <w:rFonts w:asciiTheme="minorHAnsi" w:hAnsiTheme="minorHAnsi" w:cstheme="minorHAnsi"/>
        </w:rPr>
        <w:t xml:space="preserve"> klimatske naprave, sistem za vzdrževanje nadtlaka v stopniščih in predprostorih dvigal):</w:t>
      </w:r>
    </w:p>
    <w:p w14:paraId="13DBC04C" w14:textId="77777777" w:rsidR="005F2DE5" w:rsidRPr="0011719D" w:rsidRDefault="005F2DE5" w:rsidP="005F2DE5">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Pregled pravilnosti delovanja;</w:t>
      </w:r>
    </w:p>
    <w:p w14:paraId="706CE2FF" w14:textId="77777777" w:rsidR="005F2DE5" w:rsidRPr="0011719D" w:rsidRDefault="005F2DE5" w:rsidP="005F2DE5">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 xml:space="preserve">Pregled </w:t>
      </w:r>
      <w:r w:rsidRPr="0011719D">
        <w:rPr>
          <w:rFonts w:asciiTheme="minorHAnsi" w:hAnsiTheme="minorHAnsi" w:cstheme="minorHAnsi"/>
        </w:rPr>
        <w:t>podatkovnih baz,</w:t>
      </w:r>
      <w:r w:rsidRPr="0011719D">
        <w:rPr>
          <w:rFonts w:asciiTheme="minorHAnsi" w:hAnsiTheme="minorHAnsi" w:cstheme="minorHAnsi"/>
          <w:color w:val="0070C0"/>
        </w:rPr>
        <w:t xml:space="preserve"> </w:t>
      </w:r>
      <w:r w:rsidRPr="0011719D">
        <w:rPr>
          <w:rFonts w:asciiTheme="minorHAnsi" w:hAnsiTheme="minorHAnsi" w:cstheme="minorHAnsi"/>
          <w:color w:val="auto"/>
        </w:rPr>
        <w:t xml:space="preserve">zgodovine in analiza merjenih vrednosti in alarmov ter spreminjanje nastavljivih parametrov sistema oz. </w:t>
      </w:r>
      <w:r w:rsidRPr="0011719D">
        <w:rPr>
          <w:rFonts w:asciiTheme="minorHAnsi" w:hAnsiTheme="minorHAnsi" w:cstheme="minorHAnsi"/>
        </w:rPr>
        <w:t>regulacijskih krogov ogrevanja in hlajenja</w:t>
      </w:r>
      <w:r w:rsidRPr="0011719D">
        <w:rPr>
          <w:rFonts w:asciiTheme="minorHAnsi" w:hAnsiTheme="minorHAnsi" w:cstheme="minorHAnsi"/>
          <w:color w:val="auto"/>
        </w:rPr>
        <w:t xml:space="preserve"> zaradi spremembe konfiguracije okolja oz. želje po spremenjenem režimu delovanja;</w:t>
      </w:r>
    </w:p>
    <w:p w14:paraId="1C4D441B" w14:textId="77777777" w:rsidR="005F2DE5" w:rsidRPr="0011719D" w:rsidRDefault="005F2DE5" w:rsidP="005F2DE5">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krmilne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v krmilnih omarah;</w:t>
      </w:r>
    </w:p>
    <w:p w14:paraId="5B3A6FD6" w14:textId="77777777" w:rsidR="005F2DE5" w:rsidRPr="0011719D" w:rsidRDefault="005F2DE5" w:rsidP="005F2DE5">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funkcionalnega delovanja periferne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in elementov regulacije (senzorji, aktuatorji, termostati,…);</w:t>
      </w:r>
    </w:p>
    <w:p w14:paraId="6BE14F23" w14:textId="77777777" w:rsidR="005F2DE5" w:rsidRPr="0011719D" w:rsidRDefault="005F2DE5" w:rsidP="005F2DE5">
      <w:pPr>
        <w:pStyle w:val="Odstavekseznama"/>
        <w:numPr>
          <w:ilvl w:val="0"/>
          <w:numId w:val="85"/>
        </w:numPr>
        <w:spacing w:after="0" w:line="240" w:lineRule="auto"/>
        <w:jc w:val="both"/>
        <w:rPr>
          <w:rFonts w:asciiTheme="minorHAnsi" w:hAnsiTheme="minorHAnsi" w:cstheme="minorHAnsi"/>
        </w:rPr>
      </w:pPr>
      <w:r w:rsidRPr="0011719D">
        <w:rPr>
          <w:rFonts w:asciiTheme="minorHAnsi" w:hAnsiTheme="minorHAnsi" w:cstheme="minorHAnsi"/>
        </w:rPr>
        <w:t>Sprememba letno-zimskega režima delovanja se izvede dvakrat letno.</w:t>
      </w:r>
    </w:p>
    <w:p w14:paraId="7B7C9AF6" w14:textId="77777777" w:rsid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rPr>
      </w:pPr>
    </w:p>
    <w:p w14:paraId="654AB169" w14:textId="291073A0" w:rsidR="005178E9" w:rsidRPr="005F2DE5" w:rsidRDefault="005F2DE5" w:rsidP="005F2DE5">
      <w:pPr>
        <w:pStyle w:val="datumtevilka"/>
        <w:spacing w:line="24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3. </w:t>
      </w:r>
      <w:r w:rsidR="005178E9" w:rsidRPr="005F2DE5">
        <w:rPr>
          <w:rFonts w:asciiTheme="minorHAnsi" w:hAnsiTheme="minorHAnsi" w:cstheme="minorHAnsi"/>
          <w:b/>
          <w:bCs/>
          <w:sz w:val="22"/>
          <w:szCs w:val="22"/>
        </w:rPr>
        <w:t>Zahteve za izredno vzdrževanje</w:t>
      </w:r>
    </w:p>
    <w:p w14:paraId="07E4EA6F" w14:textId="77777777" w:rsidR="007E4AF8" w:rsidRPr="0011719D" w:rsidRDefault="007E4AF8" w:rsidP="0011719D">
      <w:pPr>
        <w:spacing w:after="0" w:line="240" w:lineRule="auto"/>
        <w:rPr>
          <w:rFonts w:asciiTheme="minorHAnsi" w:hAnsiTheme="minorHAnsi" w:cstheme="minorHAnsi"/>
          <w:color w:val="auto"/>
          <w:lang w:eastAsia="zh-CN"/>
        </w:rPr>
      </w:pPr>
    </w:p>
    <w:p w14:paraId="0351E4C1" w14:textId="77777777" w:rsidR="009C65D2" w:rsidRPr="00A170F6" w:rsidRDefault="009C65D2" w:rsidP="009C65D2">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p>
    <w:p w14:paraId="59116028" w14:textId="77777777" w:rsidR="007E4AF8" w:rsidRPr="00A170F6" w:rsidRDefault="007E4AF8" w:rsidP="0011719D">
      <w:pPr>
        <w:pStyle w:val="datumtevilka"/>
        <w:spacing w:line="240" w:lineRule="auto"/>
        <w:jc w:val="both"/>
        <w:rPr>
          <w:rFonts w:asciiTheme="minorHAnsi" w:eastAsia="Calibri" w:hAnsiTheme="minorHAnsi" w:cstheme="minorHAnsi"/>
          <w:sz w:val="22"/>
          <w:szCs w:val="22"/>
          <w:lang w:eastAsia="zh-CN"/>
        </w:rPr>
      </w:pPr>
    </w:p>
    <w:p w14:paraId="33A0D4C9" w14:textId="4A6A6C5B" w:rsidR="00A170F6" w:rsidRPr="00A170F6" w:rsidRDefault="007E4AF8" w:rsidP="00A170F6">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Odzivni čas za odpravo napake</w:t>
      </w:r>
      <w:r w:rsidR="009C65D2" w:rsidRPr="00A170F6">
        <w:rPr>
          <w:rFonts w:asciiTheme="minorHAnsi" w:eastAsia="Calibri" w:hAnsiTheme="minorHAnsi" w:cstheme="minorHAnsi"/>
          <w:sz w:val="22"/>
          <w:szCs w:val="22"/>
          <w:lang w:eastAsia="zh-CN"/>
        </w:rPr>
        <w:t>,</w:t>
      </w:r>
      <w:r w:rsidRPr="00A170F6">
        <w:rPr>
          <w:rFonts w:asciiTheme="minorHAnsi" w:eastAsia="Calibri" w:hAnsiTheme="minorHAnsi" w:cstheme="minorHAnsi"/>
          <w:sz w:val="22"/>
          <w:szCs w:val="22"/>
          <w:lang w:eastAsia="zh-CN"/>
        </w:rPr>
        <w:t xml:space="preserve"> okvare</w:t>
      </w:r>
      <w:r w:rsidR="009C65D2" w:rsidRPr="00A170F6">
        <w:rPr>
          <w:rFonts w:asciiTheme="minorHAnsi" w:eastAsia="Calibri" w:hAnsiTheme="minorHAnsi" w:cstheme="minorHAnsi"/>
          <w:sz w:val="22"/>
          <w:szCs w:val="22"/>
          <w:lang w:eastAsia="zh-CN"/>
        </w:rPr>
        <w:t xml:space="preserve"> oz. motnje delovanja</w:t>
      </w:r>
      <w:r w:rsidRPr="00A170F6">
        <w:rPr>
          <w:rFonts w:asciiTheme="minorHAnsi" w:eastAsia="Calibri" w:hAnsiTheme="minorHAnsi" w:cstheme="minorHAnsi"/>
          <w:sz w:val="22"/>
          <w:szCs w:val="22"/>
          <w:lang w:eastAsia="zh-CN"/>
        </w:rPr>
        <w:t xml:space="preserve"> je 4 ure.</w:t>
      </w:r>
      <w:r w:rsidR="00A170F6" w:rsidRPr="00A170F6">
        <w:rPr>
          <w:rFonts w:asciiTheme="minorHAnsi" w:eastAsia="Calibri" w:hAnsiTheme="minorHAnsi" w:cstheme="minorHAnsi"/>
          <w:sz w:val="22"/>
          <w:szCs w:val="22"/>
          <w:lang w:eastAsia="zh-CN"/>
        </w:rPr>
        <w:t xml:space="preserve"> Izvajalec mora zagotavljati tudi odzivnost na naročnikove telefonske klice ob nastanku napake, okvare oz. motnje delovanja (pred podajo zahtevka za njihovo interventno odpravo), in sicer v roku 2 ur od klica.</w:t>
      </w:r>
    </w:p>
    <w:p w14:paraId="1EECAD2B" w14:textId="77777777" w:rsidR="007E4AF8" w:rsidRPr="00A170F6" w:rsidRDefault="007E4AF8" w:rsidP="0011719D">
      <w:pPr>
        <w:pStyle w:val="datumtevilka"/>
        <w:spacing w:line="240" w:lineRule="auto"/>
        <w:jc w:val="both"/>
        <w:rPr>
          <w:rFonts w:asciiTheme="minorHAnsi" w:eastAsia="Calibri" w:hAnsiTheme="minorHAnsi" w:cstheme="minorHAnsi"/>
          <w:sz w:val="22"/>
          <w:szCs w:val="22"/>
          <w:lang w:eastAsia="zh-CN"/>
        </w:rPr>
      </w:pPr>
    </w:p>
    <w:p w14:paraId="78BC1C5D" w14:textId="3D7A74A4" w:rsidR="007E4AF8" w:rsidRPr="00A170F6" w:rsidRDefault="007E4AF8" w:rsidP="0011719D">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 xml:space="preserve">Rok za odpravo </w:t>
      </w:r>
      <w:r w:rsidR="009C65D2" w:rsidRPr="00A170F6">
        <w:rPr>
          <w:rFonts w:asciiTheme="minorHAnsi" w:eastAsia="Calibri" w:hAnsiTheme="minorHAnsi" w:cstheme="minorHAnsi"/>
          <w:sz w:val="22"/>
          <w:szCs w:val="22"/>
          <w:lang w:eastAsia="zh-CN"/>
        </w:rPr>
        <w:t xml:space="preserve">okvare, </w:t>
      </w:r>
      <w:r w:rsidRPr="00A170F6">
        <w:rPr>
          <w:rFonts w:asciiTheme="minorHAnsi" w:eastAsia="Calibri" w:hAnsiTheme="minorHAnsi" w:cstheme="minorHAnsi"/>
          <w:sz w:val="22"/>
          <w:szCs w:val="22"/>
          <w:lang w:eastAsia="zh-CN"/>
        </w:rPr>
        <w:t>napake</w:t>
      </w:r>
      <w:r w:rsidR="009C65D2" w:rsidRPr="00A170F6">
        <w:rPr>
          <w:rFonts w:asciiTheme="minorHAnsi" w:eastAsia="Calibri" w:hAnsiTheme="minorHAnsi" w:cstheme="minorHAnsi"/>
          <w:sz w:val="22"/>
          <w:szCs w:val="22"/>
          <w:lang w:eastAsia="zh-CN"/>
        </w:rPr>
        <w:t xml:space="preserve"> oz. motnje delovanje </w:t>
      </w:r>
      <w:r w:rsidRPr="00A170F6">
        <w:rPr>
          <w:rFonts w:asciiTheme="minorHAnsi" w:eastAsia="Calibri" w:hAnsiTheme="minorHAnsi" w:cstheme="minorHAnsi"/>
          <w:sz w:val="22"/>
          <w:szCs w:val="22"/>
          <w:lang w:eastAsia="zh-CN"/>
        </w:rPr>
        <w:t>je do 16. ure naslednji delovni dan po obvestilu o napaki oz. okvari.</w:t>
      </w:r>
    </w:p>
    <w:p w14:paraId="63992281" w14:textId="77777777" w:rsidR="007E4AF8" w:rsidRPr="00A170F6" w:rsidRDefault="007E4AF8" w:rsidP="0011719D">
      <w:pPr>
        <w:pStyle w:val="Default"/>
        <w:rPr>
          <w:rFonts w:asciiTheme="minorHAnsi" w:hAnsiTheme="minorHAnsi" w:cstheme="minorHAnsi"/>
          <w:b/>
          <w:color w:val="auto"/>
          <w:sz w:val="22"/>
          <w:szCs w:val="22"/>
          <w:highlight w:val="yellow"/>
        </w:rPr>
      </w:pPr>
    </w:p>
    <w:p w14:paraId="04CD9F7C"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50" w:name="_Toc196908488"/>
      <w:bookmarkStart w:id="51" w:name="_Toc204774357"/>
      <w:r w:rsidRPr="0011719D">
        <w:rPr>
          <w:rStyle w:val="Neenpoudarek"/>
          <w:rFonts w:asciiTheme="minorHAnsi" w:hAnsiTheme="minorHAnsi" w:cstheme="minorHAnsi"/>
          <w:i/>
          <w:color w:val="auto"/>
          <w:sz w:val="22"/>
          <w:szCs w:val="22"/>
        </w:rPr>
        <w:lastRenderedPageBreak/>
        <w:t>Priloga 2 – sklop 2</w:t>
      </w:r>
      <w:bookmarkEnd w:id="50"/>
      <w:bookmarkEnd w:id="51"/>
    </w:p>
    <w:p w14:paraId="5F6C0BBF" w14:textId="6782AB0B" w:rsidR="007E4AF8"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52" w:name="_Toc196908489"/>
      <w:bookmarkStart w:id="53" w:name="_Toc204774358"/>
      <w:r w:rsidRPr="0011719D">
        <w:rPr>
          <w:rFonts w:asciiTheme="minorHAnsi" w:hAnsiTheme="minorHAnsi" w:cstheme="minorHAnsi"/>
          <w:b/>
          <w:bCs/>
          <w:i/>
          <w:iCs/>
          <w:caps/>
          <w:color w:val="auto"/>
          <w:spacing w:val="20"/>
          <w:lang w:eastAsia="zh-CN"/>
        </w:rPr>
        <w:t>TEHNIČNE SPECIFIKACIJ</w:t>
      </w:r>
      <w:bookmarkEnd w:id="52"/>
      <w:r w:rsidR="00B225EC" w:rsidRPr="0011719D">
        <w:rPr>
          <w:rFonts w:asciiTheme="minorHAnsi" w:hAnsiTheme="minorHAnsi" w:cstheme="minorHAnsi"/>
          <w:b/>
          <w:bCs/>
          <w:i/>
          <w:iCs/>
          <w:caps/>
          <w:color w:val="auto"/>
          <w:spacing w:val="20"/>
          <w:lang w:eastAsia="zh-CN"/>
        </w:rPr>
        <w:t>E</w:t>
      </w:r>
      <w:bookmarkEnd w:id="53"/>
    </w:p>
    <w:p w14:paraId="27020027" w14:textId="77777777" w:rsidR="005C2E17" w:rsidRPr="0011719D" w:rsidRDefault="005C2E17" w:rsidP="0011719D">
      <w:pPr>
        <w:spacing w:after="0" w:line="240" w:lineRule="auto"/>
        <w:rPr>
          <w:rFonts w:asciiTheme="minorHAnsi" w:hAnsiTheme="minorHAnsi" w:cstheme="minorHAnsi"/>
          <w:b/>
          <w:bCs/>
        </w:rPr>
      </w:pPr>
      <w:bookmarkStart w:id="54" w:name="_Toc196908490"/>
      <w:bookmarkStart w:id="55" w:name="_Toc199151495"/>
      <w:bookmarkStart w:id="56" w:name="_Toc199151775"/>
    </w:p>
    <w:p w14:paraId="5186DAEA" w14:textId="77777777" w:rsidR="00685E14" w:rsidRPr="00685E14" w:rsidRDefault="00685E14" w:rsidP="00685E14">
      <w:pPr>
        <w:spacing w:after="0" w:line="240" w:lineRule="auto"/>
        <w:jc w:val="right"/>
        <w:rPr>
          <w:rFonts w:asciiTheme="minorHAnsi" w:hAnsiTheme="minorHAnsi" w:cstheme="minorHAnsi"/>
        </w:rPr>
      </w:pPr>
      <w:r w:rsidRPr="00685E14">
        <w:rPr>
          <w:rFonts w:asciiTheme="minorHAnsi" w:hAnsiTheme="minorHAnsi" w:cstheme="minorHAnsi"/>
        </w:rPr>
        <w:t>Št. naročila 403/25-0255</w:t>
      </w:r>
    </w:p>
    <w:p w14:paraId="1E96E9CD" w14:textId="77777777" w:rsidR="00685E14" w:rsidRDefault="00685E14" w:rsidP="00685E14">
      <w:pPr>
        <w:spacing w:after="0" w:line="240" w:lineRule="auto"/>
        <w:jc w:val="center"/>
        <w:rPr>
          <w:rFonts w:asciiTheme="minorHAnsi" w:hAnsiTheme="minorHAnsi" w:cstheme="minorHAnsi"/>
          <w:b/>
          <w:bCs/>
        </w:rPr>
      </w:pPr>
    </w:p>
    <w:p w14:paraId="347FE7BD" w14:textId="77777777" w:rsidR="00685E14"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Vzdrževanje centralno nadzornega sistema (CNS) strojnih</w:t>
      </w:r>
      <w:r w:rsidR="0053602D" w:rsidRPr="0011719D">
        <w:rPr>
          <w:rFonts w:asciiTheme="minorHAnsi" w:hAnsiTheme="minorHAnsi" w:cstheme="minorHAnsi"/>
          <w:b/>
          <w:bCs/>
        </w:rPr>
        <w:t xml:space="preserve"> </w:t>
      </w:r>
      <w:r w:rsidRPr="0011719D">
        <w:rPr>
          <w:rFonts w:asciiTheme="minorHAnsi" w:hAnsiTheme="minorHAnsi" w:cstheme="minorHAnsi"/>
          <w:b/>
          <w:bCs/>
        </w:rPr>
        <w:t xml:space="preserve">naprav </w:t>
      </w:r>
    </w:p>
    <w:p w14:paraId="4F0B84F7" w14:textId="1E9425EE" w:rsidR="007E4AF8" w:rsidRPr="0011719D"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 poslovnem objektu Dunajski kristali</w:t>
      </w:r>
      <w:bookmarkEnd w:id="54"/>
      <w:bookmarkEnd w:id="55"/>
      <w:bookmarkEnd w:id="56"/>
    </w:p>
    <w:p w14:paraId="07F8C4C3" w14:textId="77777777" w:rsidR="007E4AF8" w:rsidRPr="0011719D" w:rsidRDefault="007E4AF8" w:rsidP="0011719D">
      <w:pPr>
        <w:pStyle w:val="datumtevilka"/>
        <w:spacing w:line="240" w:lineRule="auto"/>
        <w:jc w:val="both"/>
        <w:rPr>
          <w:rFonts w:asciiTheme="minorHAnsi" w:hAnsiTheme="minorHAnsi" w:cstheme="minorHAnsi"/>
          <w:sz w:val="22"/>
          <w:szCs w:val="22"/>
        </w:rPr>
      </w:pPr>
    </w:p>
    <w:p w14:paraId="6DA115D3" w14:textId="40476ABE" w:rsidR="007E4AF8"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974703">
        <w:rPr>
          <w:rFonts w:asciiTheme="minorHAnsi" w:hAnsiTheme="minorHAnsi" w:cstheme="minorHAnsi"/>
          <w:sz w:val="22"/>
          <w:szCs w:val="22"/>
        </w:rPr>
        <w:t xml:space="preserve">in izredno </w:t>
      </w:r>
      <w:r w:rsidRPr="0011719D">
        <w:rPr>
          <w:rFonts w:asciiTheme="minorHAnsi" w:hAnsiTheme="minorHAnsi" w:cstheme="minorHAnsi"/>
          <w:sz w:val="22"/>
          <w:szCs w:val="22"/>
        </w:rPr>
        <w:t xml:space="preserve">vzdrževanje centralno nadzornega sistema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vključno s potrošnim materialom ter zamenjavo dotrajanih oz. okvarjenih delov centralno nadzornega sistema, krmilne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(strojna in programska oprema) ter periferne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nameščene na strojnih napravah (senzorji, aktuatorji, termostati itd.)</w:t>
      </w:r>
      <w:r w:rsidRPr="0011719D">
        <w:rPr>
          <w:rFonts w:asciiTheme="minorHAnsi" w:hAnsiTheme="minorHAnsi" w:cstheme="minorHAnsi"/>
          <w:sz w:val="22"/>
          <w:szCs w:val="22"/>
          <w:lang w:eastAsia="zh-CN"/>
        </w:rPr>
        <w:t>.</w:t>
      </w:r>
      <w:r w:rsidRPr="0011719D">
        <w:rPr>
          <w:rFonts w:asciiTheme="minorHAnsi" w:hAnsiTheme="minorHAnsi" w:cstheme="minorHAnsi"/>
          <w:sz w:val="22"/>
          <w:szCs w:val="22"/>
        </w:rPr>
        <w:t xml:space="preserve"> Predmet naročila so tudi </w:t>
      </w:r>
      <w:r w:rsidR="00974703" w:rsidRPr="0011719D">
        <w:rPr>
          <w:rFonts w:asciiTheme="minorHAnsi" w:hAnsiTheme="minorHAnsi" w:cstheme="minorHAnsi"/>
          <w:sz w:val="22"/>
          <w:szCs w:val="22"/>
        </w:rPr>
        <w:t xml:space="preserve">potrebne </w:t>
      </w:r>
      <w:r w:rsidR="00974703" w:rsidRPr="00974703">
        <w:rPr>
          <w:rFonts w:asciiTheme="minorHAnsi" w:hAnsiTheme="minorHAnsi" w:cstheme="minorHAnsi"/>
          <w:sz w:val="22"/>
          <w:szCs w:val="22"/>
        </w:rPr>
        <w:t>posodobitve, nadgradnje in razširitve</w:t>
      </w:r>
      <w:r w:rsidRPr="0011719D">
        <w:rPr>
          <w:rFonts w:asciiTheme="minorHAnsi" w:hAnsiTheme="minorHAnsi" w:cstheme="minorHAnsi"/>
          <w:sz w:val="22"/>
          <w:szCs w:val="22"/>
        </w:rPr>
        <w:t xml:space="preserve"> centralno nadzornega sistema ter krmilne in periferne opreme.</w:t>
      </w:r>
    </w:p>
    <w:p w14:paraId="68979D68" w14:textId="77777777" w:rsidR="005178E9" w:rsidRDefault="005178E9" w:rsidP="0011719D">
      <w:pPr>
        <w:pStyle w:val="datumtevilka"/>
        <w:spacing w:line="240" w:lineRule="auto"/>
        <w:jc w:val="both"/>
        <w:rPr>
          <w:rFonts w:asciiTheme="minorHAnsi" w:hAnsiTheme="minorHAnsi" w:cstheme="minorHAnsi"/>
          <w:sz w:val="22"/>
          <w:szCs w:val="22"/>
        </w:rPr>
      </w:pPr>
    </w:p>
    <w:p w14:paraId="01C1A869"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79EFDB6C" w14:textId="77777777" w:rsidR="00EF6074" w:rsidRDefault="00EF6074" w:rsidP="0011719D">
      <w:pPr>
        <w:pStyle w:val="datumtevilka"/>
        <w:spacing w:line="240" w:lineRule="auto"/>
        <w:jc w:val="both"/>
        <w:rPr>
          <w:rFonts w:asciiTheme="minorHAnsi" w:hAnsiTheme="minorHAnsi" w:cstheme="minorHAnsi"/>
          <w:sz w:val="22"/>
          <w:szCs w:val="22"/>
        </w:rPr>
      </w:pPr>
    </w:p>
    <w:p w14:paraId="42666F4B" w14:textId="636E5827" w:rsidR="0097484A" w:rsidRPr="0097484A" w:rsidRDefault="0097484A" w:rsidP="0097484A">
      <w:pPr>
        <w:pStyle w:val="datumtevilka"/>
        <w:numPr>
          <w:ilvl w:val="0"/>
          <w:numId w:val="114"/>
        </w:numPr>
        <w:spacing w:line="240" w:lineRule="auto"/>
        <w:jc w:val="both"/>
        <w:rPr>
          <w:rFonts w:asciiTheme="minorHAnsi" w:hAnsiTheme="minorHAnsi" w:cstheme="minorHAnsi"/>
          <w:b/>
          <w:bCs/>
          <w:sz w:val="22"/>
          <w:szCs w:val="22"/>
        </w:rPr>
      </w:pPr>
      <w:r w:rsidRPr="0097484A">
        <w:rPr>
          <w:rFonts w:asciiTheme="minorHAnsi" w:hAnsiTheme="minorHAnsi" w:cstheme="minorHAnsi"/>
          <w:b/>
          <w:bCs/>
          <w:sz w:val="22"/>
          <w:szCs w:val="22"/>
        </w:rPr>
        <w:t>Sistem, ki je predmet vzdrževanja, in naprave, ki jih nadzira oz. krmili</w:t>
      </w:r>
    </w:p>
    <w:p w14:paraId="79A796AB" w14:textId="77777777" w:rsidR="005178E9" w:rsidRPr="0011719D" w:rsidRDefault="005178E9" w:rsidP="005178E9">
      <w:pPr>
        <w:spacing w:after="0" w:line="240" w:lineRule="auto"/>
        <w:rPr>
          <w:rFonts w:asciiTheme="minorHAnsi" w:hAnsiTheme="minorHAnsi" w:cstheme="minorHAnsi"/>
          <w:lang w:eastAsia="zh-CN"/>
        </w:rPr>
      </w:pPr>
    </w:p>
    <w:p w14:paraId="2D4C1DCD"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Centralno nadzorni sistem (CNS):</w:t>
      </w:r>
    </w:p>
    <w:p w14:paraId="5C2008BA" w14:textId="77777777" w:rsidR="005178E9" w:rsidRPr="0011719D" w:rsidRDefault="005178E9" w:rsidP="00E87A91">
      <w:pPr>
        <w:pStyle w:val="Odstavekseznama"/>
        <w:numPr>
          <w:ilvl w:val="0"/>
          <w:numId w:val="88"/>
        </w:numPr>
        <w:spacing w:after="0" w:line="240" w:lineRule="auto"/>
        <w:jc w:val="both"/>
        <w:rPr>
          <w:rFonts w:asciiTheme="minorHAnsi" w:hAnsiTheme="minorHAnsi" w:cstheme="minorHAnsi"/>
        </w:rPr>
      </w:pPr>
      <w:r w:rsidRPr="0011719D">
        <w:rPr>
          <w:rFonts w:asciiTheme="minorHAnsi" w:hAnsiTheme="minorHAnsi" w:cstheme="minorHAnsi"/>
        </w:rPr>
        <w:t>Strojna oprema:</w:t>
      </w:r>
    </w:p>
    <w:p w14:paraId="53FBBDCE" w14:textId="77777777" w:rsidR="005178E9" w:rsidRPr="0011719D" w:rsidRDefault="005178E9" w:rsidP="00E87A91">
      <w:pPr>
        <w:pStyle w:val="Odstavekseznama"/>
        <w:numPr>
          <w:ilvl w:val="0"/>
          <w:numId w:val="76"/>
        </w:numPr>
        <w:spacing w:after="0" w:line="240" w:lineRule="auto"/>
        <w:contextualSpacing/>
        <w:jc w:val="both"/>
        <w:rPr>
          <w:rFonts w:asciiTheme="minorHAnsi" w:hAnsiTheme="minorHAnsi" w:cstheme="minorHAnsi"/>
        </w:rPr>
      </w:pPr>
      <w:r w:rsidRPr="0011719D">
        <w:rPr>
          <w:rFonts w:asciiTheme="minorHAnsi" w:hAnsiTheme="minorHAnsi" w:cstheme="minorHAnsi"/>
        </w:rPr>
        <w:t>Osebni računalnik (1x SCADA strežnik, 1 x Klient);</w:t>
      </w:r>
    </w:p>
    <w:p w14:paraId="7BAD79CC" w14:textId="12A9E0DE" w:rsidR="005178E9" w:rsidRPr="0011719D" w:rsidRDefault="005178E9" w:rsidP="00E87A91">
      <w:pPr>
        <w:pStyle w:val="Odstavekseznama"/>
        <w:numPr>
          <w:ilvl w:val="0"/>
          <w:numId w:val="76"/>
        </w:numPr>
        <w:spacing w:after="0" w:line="240" w:lineRule="auto"/>
        <w:contextualSpacing/>
        <w:jc w:val="both"/>
        <w:rPr>
          <w:rFonts w:asciiTheme="minorHAnsi" w:hAnsiTheme="minorHAnsi" w:cstheme="minorHAnsi"/>
        </w:rPr>
      </w:pPr>
      <w:proofErr w:type="spellStart"/>
      <w:r w:rsidRPr="0011719D">
        <w:rPr>
          <w:rFonts w:asciiTheme="minorHAnsi" w:hAnsiTheme="minorHAnsi" w:cstheme="minorHAnsi"/>
        </w:rPr>
        <w:t>Router</w:t>
      </w:r>
      <w:proofErr w:type="spellEnd"/>
      <w:r w:rsidRPr="0011719D">
        <w:rPr>
          <w:rFonts w:asciiTheme="minorHAnsi" w:hAnsiTheme="minorHAnsi" w:cstheme="minorHAnsi"/>
        </w:rPr>
        <w:t xml:space="preserv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EYZ292 za povezavo krmilnikov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na </w:t>
      </w:r>
      <w:proofErr w:type="spellStart"/>
      <w:r w:rsidRPr="0011719D">
        <w:rPr>
          <w:rFonts w:asciiTheme="minorHAnsi" w:hAnsiTheme="minorHAnsi" w:cstheme="minorHAnsi"/>
        </w:rPr>
        <w:t>računaknik</w:t>
      </w:r>
      <w:proofErr w:type="spellEnd"/>
      <w:r w:rsidRPr="0011719D">
        <w:rPr>
          <w:rFonts w:asciiTheme="minorHAnsi" w:hAnsiTheme="minorHAnsi" w:cstheme="minorHAnsi"/>
        </w:rPr>
        <w:t xml:space="preserve"> - 3 kos</w:t>
      </w:r>
      <w:r w:rsidR="00974703">
        <w:rPr>
          <w:rFonts w:asciiTheme="minorHAnsi" w:hAnsiTheme="minorHAnsi" w:cstheme="minorHAnsi"/>
        </w:rPr>
        <w:t>;</w:t>
      </w:r>
    </w:p>
    <w:p w14:paraId="492691E0" w14:textId="77777777" w:rsidR="005178E9" w:rsidRPr="0011719D" w:rsidRDefault="005178E9" w:rsidP="00E87A91">
      <w:pPr>
        <w:pStyle w:val="Odstavekseznama"/>
        <w:numPr>
          <w:ilvl w:val="0"/>
          <w:numId w:val="88"/>
        </w:numPr>
        <w:spacing w:after="0" w:line="240" w:lineRule="auto"/>
        <w:jc w:val="both"/>
        <w:rPr>
          <w:rFonts w:asciiTheme="minorHAnsi" w:hAnsiTheme="minorHAnsi" w:cstheme="minorHAnsi"/>
        </w:rPr>
      </w:pPr>
      <w:r w:rsidRPr="0011719D">
        <w:rPr>
          <w:rFonts w:asciiTheme="minorHAnsi" w:hAnsiTheme="minorHAnsi" w:cstheme="minorHAnsi"/>
        </w:rPr>
        <w:t>Programska oprema:</w:t>
      </w:r>
    </w:p>
    <w:p w14:paraId="67B7277F" w14:textId="77777777" w:rsidR="005178E9" w:rsidRPr="0011719D" w:rsidRDefault="005178E9" w:rsidP="00E87A91">
      <w:pPr>
        <w:pStyle w:val="Odstavekseznama"/>
        <w:numPr>
          <w:ilvl w:val="0"/>
          <w:numId w:val="77"/>
        </w:numPr>
        <w:spacing w:after="0" w:line="240" w:lineRule="auto"/>
        <w:contextualSpacing/>
        <w:jc w:val="both"/>
        <w:rPr>
          <w:rFonts w:asciiTheme="minorHAnsi" w:hAnsiTheme="minorHAnsi" w:cstheme="minorHAnsi"/>
          <w:b/>
          <w:i/>
        </w:rPr>
      </w:pPr>
      <w:r w:rsidRPr="0011719D">
        <w:rPr>
          <w:rFonts w:asciiTheme="minorHAnsi" w:hAnsiTheme="minorHAnsi" w:cstheme="minorHAnsi"/>
        </w:rPr>
        <w:t xml:space="preserve">SCADA Programski paket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Nova </w:t>
      </w:r>
      <w:proofErr w:type="spellStart"/>
      <w:r w:rsidRPr="0011719D">
        <w:rPr>
          <w:rFonts w:asciiTheme="minorHAnsi" w:hAnsiTheme="minorHAnsi" w:cstheme="minorHAnsi"/>
        </w:rPr>
        <w:t>ProOpen</w:t>
      </w:r>
      <w:proofErr w:type="spellEnd"/>
      <w:r w:rsidRPr="0011719D">
        <w:rPr>
          <w:rFonts w:asciiTheme="minorHAnsi" w:hAnsiTheme="minorHAnsi" w:cstheme="minorHAnsi"/>
        </w:rPr>
        <w:t>;</w:t>
      </w:r>
    </w:p>
    <w:p w14:paraId="78732D44" w14:textId="01428F1F" w:rsidR="005178E9" w:rsidRPr="0011719D" w:rsidRDefault="005178E9" w:rsidP="00E87A91">
      <w:pPr>
        <w:pStyle w:val="Odstavekseznama"/>
        <w:numPr>
          <w:ilvl w:val="0"/>
          <w:numId w:val="77"/>
        </w:numPr>
        <w:spacing w:after="0" w:line="240" w:lineRule="auto"/>
        <w:contextualSpacing/>
        <w:jc w:val="both"/>
        <w:rPr>
          <w:rFonts w:asciiTheme="minorHAnsi" w:hAnsiTheme="minorHAnsi" w:cstheme="minorHAnsi"/>
          <w:b/>
          <w:i/>
        </w:rPr>
      </w:pPr>
      <w:r w:rsidRPr="0011719D">
        <w:rPr>
          <w:rFonts w:asciiTheme="minorHAnsi" w:hAnsiTheme="minorHAnsi" w:cstheme="minorHAnsi"/>
        </w:rPr>
        <w:t>Operacijski sistem Win10</w:t>
      </w:r>
      <w:r w:rsidR="00974703">
        <w:rPr>
          <w:rFonts w:asciiTheme="minorHAnsi" w:hAnsiTheme="minorHAnsi" w:cstheme="minorHAnsi"/>
        </w:rPr>
        <w:t>;</w:t>
      </w:r>
    </w:p>
    <w:p w14:paraId="759C8CC0"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Ventilatorski </w:t>
      </w:r>
      <w:proofErr w:type="spellStart"/>
      <w:r w:rsidRPr="0011719D">
        <w:rPr>
          <w:rFonts w:asciiTheme="minorHAnsi" w:hAnsiTheme="minorHAnsi" w:cstheme="minorHAnsi"/>
          <w:u w:val="single"/>
        </w:rPr>
        <w:t>konvektorji</w:t>
      </w:r>
      <w:proofErr w:type="spellEnd"/>
      <w:r w:rsidRPr="0011719D">
        <w:rPr>
          <w:rFonts w:asciiTheme="minorHAnsi" w:hAnsiTheme="minorHAnsi" w:cstheme="minorHAnsi"/>
          <w:u w:val="single"/>
        </w:rPr>
        <w:t xml:space="preserve"> (ogrevanje in hlajenje):</w:t>
      </w:r>
    </w:p>
    <w:p w14:paraId="11D0961E" w14:textId="77777777" w:rsidR="005178E9" w:rsidRPr="0011719D" w:rsidRDefault="005178E9"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Krmilnik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EY-RC311 – 360 kos;</w:t>
      </w:r>
    </w:p>
    <w:p w14:paraId="0A1BB3D3" w14:textId="77777777" w:rsidR="005178E9" w:rsidRPr="0011719D" w:rsidRDefault="005178E9"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Prostorska operaterska enota – 360 kos;</w:t>
      </w:r>
    </w:p>
    <w:p w14:paraId="63CE5E99" w14:textId="55BBAF00" w:rsidR="005178E9" w:rsidRPr="0011719D" w:rsidRDefault="005178E9"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Elektro-termični pogoni ventilov – 720 kos</w:t>
      </w:r>
      <w:r w:rsidR="00974703">
        <w:rPr>
          <w:rFonts w:asciiTheme="minorHAnsi" w:hAnsiTheme="minorHAnsi" w:cstheme="minorHAnsi"/>
        </w:rPr>
        <w:t>;</w:t>
      </w:r>
    </w:p>
    <w:p w14:paraId="7F0FEF37"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Toplotna postaja:</w:t>
      </w:r>
    </w:p>
    <w:p w14:paraId="215916CE" w14:textId="77777777" w:rsidR="005178E9" w:rsidRPr="0011719D" w:rsidRDefault="005178E9"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3;</w:t>
      </w:r>
    </w:p>
    <w:p w14:paraId="71CCA032" w14:textId="49B6F91A" w:rsidR="005178E9" w:rsidRPr="0011719D" w:rsidRDefault="005178E9"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4</w:t>
      </w:r>
      <w:r w:rsidR="00974703">
        <w:rPr>
          <w:rFonts w:asciiTheme="minorHAnsi" w:hAnsiTheme="minorHAnsi" w:cstheme="minorHAnsi"/>
        </w:rPr>
        <w:t>;</w:t>
      </w:r>
    </w:p>
    <w:p w14:paraId="522A8351"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Vremenska postaja</w:t>
      </w:r>
      <w:r w:rsidRPr="0011719D">
        <w:rPr>
          <w:rFonts w:asciiTheme="minorHAnsi" w:hAnsiTheme="minorHAnsi" w:cstheme="minorHAnsi"/>
        </w:rPr>
        <w:t xml:space="preserve"> </w:t>
      </w:r>
      <w:r w:rsidRPr="0011719D">
        <w:rPr>
          <w:rFonts w:asciiTheme="minorHAnsi" w:hAnsiTheme="minorHAnsi" w:cstheme="minorHAnsi"/>
          <w:lang w:eastAsia="sl-SI"/>
        </w:rPr>
        <w:t xml:space="preserve">– namenjena avtomatskemu odpiranju </w:t>
      </w:r>
      <w:proofErr w:type="spellStart"/>
      <w:r w:rsidRPr="0011719D">
        <w:rPr>
          <w:rFonts w:asciiTheme="minorHAnsi" w:hAnsiTheme="minorHAnsi" w:cstheme="minorHAnsi"/>
          <w:lang w:eastAsia="sl-SI"/>
        </w:rPr>
        <w:t>izrivnih</w:t>
      </w:r>
      <w:proofErr w:type="spellEnd"/>
      <w:r w:rsidRPr="0011719D">
        <w:rPr>
          <w:rFonts w:asciiTheme="minorHAnsi" w:hAnsiTheme="minorHAnsi" w:cstheme="minorHAnsi"/>
          <w:lang w:eastAsia="sl-SI"/>
        </w:rPr>
        <w:t xml:space="preserve"> oken na strehah</w:t>
      </w:r>
      <w:r w:rsidRPr="0011719D">
        <w:rPr>
          <w:rFonts w:asciiTheme="minorHAnsi" w:hAnsiTheme="minorHAnsi" w:cstheme="minorHAnsi"/>
        </w:rPr>
        <w:t xml:space="preserve"> </w:t>
      </w:r>
      <w:r w:rsidRPr="0011719D">
        <w:rPr>
          <w:rFonts w:asciiTheme="minorHAnsi" w:hAnsiTheme="minorHAnsi" w:cstheme="minorHAnsi"/>
          <w:lang w:eastAsia="sl-SI"/>
        </w:rPr>
        <w:t>atrijev:</w:t>
      </w:r>
    </w:p>
    <w:p w14:paraId="43FC9CA8" w14:textId="77777777" w:rsidR="005178E9" w:rsidRPr="0011719D" w:rsidRDefault="005178E9" w:rsidP="00E87A91">
      <w:pPr>
        <w:pStyle w:val="Odstavekseznama"/>
        <w:numPr>
          <w:ilvl w:val="0"/>
          <w:numId w:val="89"/>
        </w:numPr>
        <w:spacing w:after="0" w:line="240" w:lineRule="auto"/>
        <w:jc w:val="both"/>
        <w:rPr>
          <w:rFonts w:asciiTheme="minorHAnsi" w:hAnsiTheme="minorHAnsi" w:cstheme="minorHAnsi"/>
        </w:rPr>
      </w:pPr>
      <w:r w:rsidRPr="0011719D">
        <w:rPr>
          <w:rFonts w:asciiTheme="minorHAnsi" w:hAnsiTheme="minorHAnsi" w:cstheme="minorHAnsi"/>
        </w:rPr>
        <w:t xml:space="preserve">Senzor za </w:t>
      </w:r>
      <w:r w:rsidRPr="0011719D">
        <w:rPr>
          <w:rFonts w:asciiTheme="minorHAnsi" w:hAnsiTheme="minorHAnsi" w:cstheme="minorHAnsi"/>
          <w:lang w:eastAsia="sl-SI"/>
        </w:rPr>
        <w:t>zunanjo temperaturo in vlago;</w:t>
      </w:r>
    </w:p>
    <w:p w14:paraId="4D12B7E4" w14:textId="77777777" w:rsidR="005178E9" w:rsidRPr="0011719D" w:rsidRDefault="005178E9" w:rsidP="00E87A91">
      <w:pPr>
        <w:pStyle w:val="Odstavekseznama"/>
        <w:numPr>
          <w:ilvl w:val="0"/>
          <w:numId w:val="89"/>
        </w:numPr>
        <w:spacing w:after="0" w:line="240" w:lineRule="auto"/>
        <w:jc w:val="both"/>
        <w:rPr>
          <w:rFonts w:asciiTheme="minorHAnsi" w:hAnsiTheme="minorHAnsi" w:cstheme="minorHAnsi"/>
          <w:u w:val="single"/>
        </w:rPr>
      </w:pPr>
      <w:r w:rsidRPr="0011719D">
        <w:rPr>
          <w:rFonts w:asciiTheme="minorHAnsi" w:hAnsiTheme="minorHAnsi" w:cstheme="minorHAnsi"/>
          <w:lang w:eastAsia="sl-SI"/>
        </w:rPr>
        <w:t>Senzor hitrosti vetra;</w:t>
      </w:r>
    </w:p>
    <w:p w14:paraId="62257E04" w14:textId="77777777" w:rsidR="005178E9" w:rsidRPr="0011719D" w:rsidRDefault="005178E9" w:rsidP="00E87A91">
      <w:pPr>
        <w:pStyle w:val="Odstavekseznama"/>
        <w:numPr>
          <w:ilvl w:val="0"/>
          <w:numId w:val="89"/>
        </w:numPr>
        <w:spacing w:after="0" w:line="240" w:lineRule="auto"/>
        <w:jc w:val="both"/>
        <w:rPr>
          <w:rFonts w:asciiTheme="minorHAnsi" w:hAnsiTheme="minorHAnsi" w:cstheme="minorHAnsi"/>
          <w:u w:val="single"/>
        </w:rPr>
      </w:pPr>
      <w:r w:rsidRPr="0011719D">
        <w:rPr>
          <w:rFonts w:asciiTheme="minorHAnsi" w:hAnsiTheme="minorHAnsi" w:cstheme="minorHAnsi"/>
          <w:lang w:eastAsia="sl-SI"/>
        </w:rPr>
        <w:t>Senzor za dež;</w:t>
      </w:r>
    </w:p>
    <w:p w14:paraId="536057A3" w14:textId="5EAF1D63" w:rsidR="005178E9" w:rsidRPr="0011719D" w:rsidRDefault="005178E9" w:rsidP="00E87A91">
      <w:pPr>
        <w:pStyle w:val="Odstavekseznama"/>
        <w:numPr>
          <w:ilvl w:val="0"/>
          <w:numId w:val="89"/>
        </w:numPr>
        <w:spacing w:after="0" w:line="240" w:lineRule="auto"/>
        <w:jc w:val="both"/>
        <w:rPr>
          <w:rFonts w:asciiTheme="minorHAnsi" w:hAnsiTheme="minorHAnsi" w:cstheme="minorHAnsi"/>
          <w:u w:val="single"/>
        </w:rPr>
      </w:pPr>
      <w:r w:rsidRPr="0011719D">
        <w:rPr>
          <w:rFonts w:asciiTheme="minorHAnsi" w:hAnsiTheme="minorHAnsi" w:cstheme="minorHAnsi"/>
          <w:lang w:eastAsia="sl-SI"/>
        </w:rPr>
        <w:t>Senzor osvetljenosti</w:t>
      </w:r>
      <w:r w:rsidR="00974703">
        <w:rPr>
          <w:rFonts w:asciiTheme="minorHAnsi" w:hAnsiTheme="minorHAnsi" w:cstheme="minorHAnsi"/>
          <w:lang w:eastAsia="sl-SI"/>
        </w:rPr>
        <w:t>;</w:t>
      </w:r>
    </w:p>
    <w:p w14:paraId="320EEF8B"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Klimatske naprave:</w:t>
      </w:r>
    </w:p>
    <w:p w14:paraId="02086D7C" w14:textId="77777777" w:rsidR="005178E9" w:rsidRPr="0011719D" w:rsidRDefault="005178E9" w:rsidP="00E87A91">
      <w:pPr>
        <w:numPr>
          <w:ilvl w:val="0"/>
          <w:numId w:val="8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Systemair</w:t>
      </w:r>
      <w:proofErr w:type="spellEnd"/>
      <w:r w:rsidRPr="0011719D">
        <w:rPr>
          <w:rFonts w:asciiTheme="minorHAnsi" w:hAnsiTheme="minorHAnsi" w:cstheme="minorHAnsi"/>
        </w:rPr>
        <w:t xml:space="preserve"> – KN8;</w:t>
      </w:r>
    </w:p>
    <w:p w14:paraId="185CD430" w14:textId="77777777" w:rsidR="005178E9" w:rsidRPr="0011719D" w:rsidRDefault="005178E9" w:rsidP="00E87A91">
      <w:pPr>
        <w:numPr>
          <w:ilvl w:val="0"/>
          <w:numId w:val="8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Systemair</w:t>
      </w:r>
      <w:proofErr w:type="spellEnd"/>
      <w:r w:rsidRPr="0011719D">
        <w:rPr>
          <w:rFonts w:asciiTheme="minorHAnsi" w:hAnsiTheme="minorHAnsi" w:cstheme="minorHAnsi"/>
        </w:rPr>
        <w:t xml:space="preserve"> – KN9;</w:t>
      </w:r>
    </w:p>
    <w:p w14:paraId="3C44FA60" w14:textId="77777777" w:rsidR="005178E9" w:rsidRPr="0011719D" w:rsidRDefault="005178E9" w:rsidP="00E87A91">
      <w:pPr>
        <w:numPr>
          <w:ilvl w:val="0"/>
          <w:numId w:val="8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Systemair</w:t>
      </w:r>
      <w:proofErr w:type="spellEnd"/>
      <w:r w:rsidRPr="0011719D">
        <w:rPr>
          <w:rFonts w:asciiTheme="minorHAnsi" w:hAnsiTheme="minorHAnsi" w:cstheme="minorHAnsi"/>
        </w:rPr>
        <w:t xml:space="preserve"> – KN10;</w:t>
      </w:r>
    </w:p>
    <w:p w14:paraId="3D46038D" w14:textId="77777777" w:rsidR="005178E9" w:rsidRPr="0011719D" w:rsidRDefault="005178E9" w:rsidP="00E87A91">
      <w:pPr>
        <w:numPr>
          <w:ilvl w:val="0"/>
          <w:numId w:val="8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Systemair</w:t>
      </w:r>
      <w:proofErr w:type="spellEnd"/>
      <w:r w:rsidRPr="0011719D">
        <w:rPr>
          <w:rFonts w:asciiTheme="minorHAnsi" w:hAnsiTheme="minorHAnsi" w:cstheme="minorHAnsi"/>
        </w:rPr>
        <w:t xml:space="preserve"> – KN13;</w:t>
      </w:r>
    </w:p>
    <w:p w14:paraId="4203076C" w14:textId="531DE861" w:rsidR="005178E9" w:rsidRPr="0011719D" w:rsidRDefault="005178E9" w:rsidP="00E87A91">
      <w:pPr>
        <w:numPr>
          <w:ilvl w:val="0"/>
          <w:numId w:val="8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Klimatska naprava </w:t>
      </w:r>
      <w:proofErr w:type="spellStart"/>
      <w:r w:rsidRPr="0011719D">
        <w:rPr>
          <w:rFonts w:asciiTheme="minorHAnsi" w:hAnsiTheme="minorHAnsi" w:cstheme="minorHAnsi"/>
        </w:rPr>
        <w:t>Systemair</w:t>
      </w:r>
      <w:proofErr w:type="spellEnd"/>
      <w:r w:rsidRPr="0011719D">
        <w:rPr>
          <w:rFonts w:asciiTheme="minorHAnsi" w:hAnsiTheme="minorHAnsi" w:cstheme="minorHAnsi"/>
        </w:rPr>
        <w:t xml:space="preserve"> – KN14</w:t>
      </w:r>
      <w:r w:rsidR="00974703">
        <w:rPr>
          <w:rFonts w:asciiTheme="minorHAnsi" w:hAnsiTheme="minorHAnsi" w:cstheme="minorHAnsi"/>
        </w:rPr>
        <w:t>;</w:t>
      </w:r>
    </w:p>
    <w:p w14:paraId="094093DA"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Hladilni agregati in </w:t>
      </w:r>
      <w:proofErr w:type="spellStart"/>
      <w:r w:rsidRPr="0011719D">
        <w:rPr>
          <w:rFonts w:asciiTheme="minorHAnsi" w:hAnsiTheme="minorHAnsi" w:cstheme="minorHAnsi"/>
          <w:u w:val="single"/>
        </w:rPr>
        <w:t>split</w:t>
      </w:r>
      <w:proofErr w:type="spellEnd"/>
      <w:r w:rsidRPr="0011719D">
        <w:rPr>
          <w:rFonts w:asciiTheme="minorHAnsi" w:hAnsiTheme="minorHAnsi" w:cstheme="minorHAnsi"/>
          <w:u w:val="single"/>
        </w:rPr>
        <w:t xml:space="preserve"> klimatske naprave:</w:t>
      </w:r>
    </w:p>
    <w:p w14:paraId="0D74CEF7" w14:textId="77777777" w:rsidR="005178E9" w:rsidRPr="0011719D" w:rsidRDefault="005178E9" w:rsidP="00E87A91">
      <w:pPr>
        <w:numPr>
          <w:ilvl w:val="0"/>
          <w:numId w:val="90"/>
        </w:numPr>
        <w:overflowPunct w:val="0"/>
        <w:autoSpaceDE w:val="0"/>
        <w:autoSpaceDN w:val="0"/>
        <w:adjustRightInd w:val="0"/>
        <w:spacing w:after="0" w:line="240" w:lineRule="auto"/>
        <w:textAlignment w:val="baseline"/>
        <w:rPr>
          <w:rFonts w:asciiTheme="minorHAnsi" w:hAnsiTheme="minorHAnsi" w:cstheme="minorHAnsi"/>
          <w:color w:val="auto"/>
        </w:rPr>
      </w:pPr>
      <w:r w:rsidRPr="0011719D">
        <w:rPr>
          <w:rFonts w:asciiTheme="minorHAnsi" w:hAnsiTheme="minorHAnsi" w:cstheme="minorHAnsi"/>
        </w:rPr>
        <w:t>Hladilni agreg</w:t>
      </w:r>
      <w:r w:rsidRPr="0011719D">
        <w:rPr>
          <w:rFonts w:asciiTheme="minorHAnsi" w:hAnsiTheme="minorHAnsi" w:cstheme="minorHAnsi"/>
          <w:color w:val="auto"/>
        </w:rPr>
        <w:t xml:space="preserve">ati </w:t>
      </w:r>
      <w:proofErr w:type="spellStart"/>
      <w:r w:rsidRPr="0011719D">
        <w:rPr>
          <w:rFonts w:asciiTheme="minorHAnsi" w:hAnsiTheme="minorHAnsi" w:cstheme="minorHAnsi"/>
          <w:color w:val="auto"/>
        </w:rPr>
        <w:t>Systemair</w:t>
      </w:r>
      <w:proofErr w:type="spellEnd"/>
      <w:r w:rsidRPr="0011719D">
        <w:rPr>
          <w:rFonts w:asciiTheme="minorHAnsi" w:hAnsiTheme="minorHAnsi" w:cstheme="minorHAnsi"/>
          <w:color w:val="auto"/>
        </w:rPr>
        <w:t xml:space="preserve"> – 2x; </w:t>
      </w:r>
    </w:p>
    <w:p w14:paraId="5534991E" w14:textId="72CB77B2" w:rsidR="005178E9" w:rsidRPr="0011719D" w:rsidRDefault="005178E9" w:rsidP="00E87A91">
      <w:pPr>
        <w:numPr>
          <w:ilvl w:val="0"/>
          <w:numId w:val="90"/>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color w:val="auto"/>
        </w:rPr>
        <w:t xml:space="preserve">Split klimatske naprave </w:t>
      </w:r>
      <w:proofErr w:type="spellStart"/>
      <w:r w:rsidRPr="0011719D">
        <w:rPr>
          <w:rFonts w:asciiTheme="minorHAnsi" w:hAnsiTheme="minorHAnsi" w:cstheme="minorHAnsi"/>
          <w:color w:val="auto"/>
        </w:rPr>
        <w:t>Mitsubishi</w:t>
      </w:r>
      <w:proofErr w:type="spellEnd"/>
      <w:r w:rsidRPr="0011719D">
        <w:rPr>
          <w:rFonts w:asciiTheme="minorHAnsi" w:hAnsiTheme="minorHAnsi" w:cstheme="minorHAnsi"/>
          <w:color w:val="auto"/>
        </w:rPr>
        <w:t xml:space="preserve">, </w:t>
      </w:r>
      <w:proofErr w:type="spellStart"/>
      <w:r w:rsidRPr="0011719D">
        <w:rPr>
          <w:rFonts w:asciiTheme="minorHAnsi" w:hAnsiTheme="minorHAnsi" w:cstheme="minorHAnsi"/>
          <w:color w:val="auto"/>
        </w:rPr>
        <w:t>Fujitsu</w:t>
      </w:r>
      <w:proofErr w:type="spellEnd"/>
      <w:r w:rsidRPr="0011719D">
        <w:rPr>
          <w:rFonts w:asciiTheme="minorHAnsi" w:hAnsiTheme="minorHAnsi" w:cstheme="minorHAnsi"/>
          <w:color w:val="auto"/>
        </w:rPr>
        <w:t xml:space="preserve"> – 10x notranja enota, 4x zunanja enota, </w:t>
      </w:r>
      <w:r w:rsidRPr="0011719D">
        <w:rPr>
          <w:rFonts w:asciiTheme="minorHAnsi" w:hAnsiTheme="minorHAnsi" w:cstheme="minorHAnsi"/>
        </w:rPr>
        <w:t xml:space="preserve">10x, povezava </w:t>
      </w:r>
      <w:proofErr w:type="spellStart"/>
      <w:r w:rsidRPr="0011719D">
        <w:rPr>
          <w:rFonts w:asciiTheme="minorHAnsi" w:hAnsiTheme="minorHAnsi" w:cstheme="minorHAnsi"/>
        </w:rPr>
        <w:t>ModBus</w:t>
      </w:r>
      <w:proofErr w:type="spellEnd"/>
      <w:r w:rsidR="00974703">
        <w:rPr>
          <w:rFonts w:asciiTheme="minorHAnsi" w:hAnsiTheme="minorHAnsi" w:cstheme="minorHAnsi"/>
        </w:rPr>
        <w:t>;</w:t>
      </w:r>
    </w:p>
    <w:p w14:paraId="5DE3075D" w14:textId="77777777" w:rsidR="005178E9" w:rsidRPr="0011719D" w:rsidRDefault="005178E9" w:rsidP="00E87A91">
      <w:pPr>
        <w:pStyle w:val="Odstavekseznama"/>
        <w:numPr>
          <w:ilvl w:val="0"/>
          <w:numId w:val="91"/>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vzdrževanje nadtlaka v stopniščih in predprostorih dvigal za:</w:t>
      </w:r>
    </w:p>
    <w:p w14:paraId="699E511A" w14:textId="77777777" w:rsidR="005178E9" w:rsidRPr="0011719D" w:rsidRDefault="005178E9" w:rsidP="00E87A91">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lastRenderedPageBreak/>
        <w:t>Jedro 1;</w:t>
      </w:r>
    </w:p>
    <w:p w14:paraId="799A35DF" w14:textId="77777777" w:rsidR="005178E9" w:rsidRPr="0011719D" w:rsidRDefault="005178E9" w:rsidP="00E87A91">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2;</w:t>
      </w:r>
    </w:p>
    <w:p w14:paraId="2C11ADA4" w14:textId="77777777" w:rsidR="005178E9" w:rsidRPr="0011719D" w:rsidRDefault="005178E9" w:rsidP="00E87A91">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3;</w:t>
      </w:r>
    </w:p>
    <w:p w14:paraId="3D3F2958" w14:textId="77777777" w:rsidR="005178E9" w:rsidRPr="0011719D" w:rsidRDefault="005178E9" w:rsidP="00E87A91">
      <w:pPr>
        <w:pStyle w:val="Odstavekseznama"/>
        <w:numPr>
          <w:ilvl w:val="0"/>
          <w:numId w:val="82"/>
        </w:numPr>
        <w:spacing w:after="0" w:line="240" w:lineRule="auto"/>
        <w:contextualSpacing/>
        <w:rPr>
          <w:rFonts w:asciiTheme="minorHAnsi" w:hAnsiTheme="minorHAnsi" w:cstheme="minorHAnsi"/>
        </w:rPr>
      </w:pPr>
      <w:r w:rsidRPr="0011719D">
        <w:rPr>
          <w:rFonts w:asciiTheme="minorHAnsi" w:hAnsiTheme="minorHAnsi" w:cstheme="minorHAnsi"/>
        </w:rPr>
        <w:t>Jedro 4.</w:t>
      </w:r>
    </w:p>
    <w:p w14:paraId="3B21FAB9" w14:textId="77777777" w:rsidR="005178E9" w:rsidRPr="0011719D" w:rsidRDefault="005178E9" w:rsidP="005178E9">
      <w:pPr>
        <w:spacing w:after="0" w:line="240" w:lineRule="auto"/>
        <w:rPr>
          <w:rFonts w:asciiTheme="minorHAnsi" w:hAnsiTheme="minorHAnsi" w:cstheme="minorHAnsi"/>
          <w:lang w:eastAsia="zh-CN"/>
        </w:rPr>
      </w:pPr>
    </w:p>
    <w:p w14:paraId="219C584F" w14:textId="77777777" w:rsidR="005178E9" w:rsidRPr="0011719D" w:rsidRDefault="005178E9" w:rsidP="005178E9">
      <w:pPr>
        <w:spacing w:after="0" w:line="240" w:lineRule="auto"/>
        <w:jc w:val="both"/>
        <w:rPr>
          <w:rFonts w:asciiTheme="minorHAnsi" w:hAnsiTheme="minorHAnsi" w:cstheme="minorHAnsi"/>
        </w:rPr>
      </w:pPr>
      <w:r w:rsidRPr="0011719D">
        <w:rPr>
          <w:rFonts w:asciiTheme="minorHAnsi" w:hAnsiTheme="minorHAnsi" w:cstheme="minorHAnsi"/>
        </w:rPr>
        <w:t xml:space="preserve">Centralno nadzorni sistem (CNS) preko krmilnih točk nadzira in krmili strojne naprave iz točk B, C, D, E, F in G prejšnjega odstavka. Pri tem hladilnih agregatov in </w:t>
      </w:r>
      <w:proofErr w:type="spellStart"/>
      <w:r w:rsidRPr="0011719D">
        <w:rPr>
          <w:rFonts w:asciiTheme="minorHAnsi" w:hAnsiTheme="minorHAnsi" w:cstheme="minorHAnsi"/>
        </w:rPr>
        <w:t>split</w:t>
      </w:r>
      <w:proofErr w:type="spellEnd"/>
      <w:r w:rsidRPr="0011719D">
        <w:rPr>
          <w:rFonts w:asciiTheme="minorHAnsi" w:hAnsiTheme="minorHAnsi" w:cstheme="minorHAnsi"/>
        </w:rPr>
        <w:t xml:space="preserve"> klimatskih naprav iz točke F prejšnjega odstavka krmili tako, da jih zgolj vklaplja in izklaplja ter pridobiva informacijo o stanju naprave in eventualnem alarmu.</w:t>
      </w:r>
    </w:p>
    <w:p w14:paraId="05F4A505" w14:textId="77777777" w:rsidR="005178E9" w:rsidRPr="0011719D" w:rsidRDefault="005178E9" w:rsidP="005178E9">
      <w:pPr>
        <w:spacing w:after="0" w:line="240" w:lineRule="auto"/>
        <w:rPr>
          <w:rFonts w:asciiTheme="minorHAnsi" w:hAnsiTheme="minorHAnsi" w:cstheme="minorHAnsi"/>
          <w:lang w:eastAsia="zh-CN"/>
        </w:rPr>
      </w:pPr>
    </w:p>
    <w:p w14:paraId="68141DA4" w14:textId="77777777" w:rsidR="005178E9" w:rsidRDefault="005178E9" w:rsidP="00E87A91">
      <w:pPr>
        <w:pStyle w:val="datumtevilka"/>
        <w:numPr>
          <w:ilvl w:val="0"/>
          <w:numId w:val="114"/>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4CB3A5B0" w14:textId="77777777" w:rsidR="005178E9" w:rsidRDefault="005178E9" w:rsidP="005178E9">
      <w:pPr>
        <w:spacing w:after="0" w:line="240" w:lineRule="auto"/>
        <w:jc w:val="both"/>
        <w:rPr>
          <w:rFonts w:asciiTheme="minorHAnsi" w:hAnsiTheme="minorHAnsi" w:cstheme="minorHAnsi"/>
          <w:lang w:eastAsia="zh-CN"/>
        </w:rPr>
      </w:pPr>
    </w:p>
    <w:p w14:paraId="536D41AE" w14:textId="77777777" w:rsidR="005178E9" w:rsidRPr="0011719D" w:rsidRDefault="005178E9" w:rsidP="005178E9">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centralno nadzornega sistema oz. sistemov in naprav, ki jih centralno nadzorni sistem nadzira in krmili. Zajema najmanj naslednje redne letne oz. polletne preglede: </w:t>
      </w:r>
    </w:p>
    <w:p w14:paraId="217D9C69"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Centralni nadzorni sistem (CNS): 2x letno (predvidoma april/maj in september/oktober);</w:t>
      </w:r>
    </w:p>
    <w:p w14:paraId="6AE626B5"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Krmiljenje ventilatorskih </w:t>
      </w:r>
      <w:proofErr w:type="spellStart"/>
      <w:r w:rsidRPr="0011719D">
        <w:rPr>
          <w:rFonts w:asciiTheme="minorHAnsi" w:hAnsiTheme="minorHAnsi" w:cstheme="minorHAnsi"/>
          <w:sz w:val="22"/>
          <w:szCs w:val="22"/>
        </w:rPr>
        <w:t>konvektorjev</w:t>
      </w:r>
      <w:proofErr w:type="spellEnd"/>
      <w:r w:rsidRPr="0011719D">
        <w:rPr>
          <w:rFonts w:asciiTheme="minorHAnsi" w:hAnsiTheme="minorHAnsi" w:cstheme="minorHAnsi"/>
          <w:sz w:val="22"/>
          <w:szCs w:val="22"/>
        </w:rPr>
        <w:t>: 1x letno (predvidoma april/maj) – celovit pregled naprav, 2x letno (predvidoma april/maj in september/oktober) – sprememba letno-zimskega režima;</w:t>
      </w:r>
    </w:p>
    <w:p w14:paraId="1A67E14C"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Toplotna postaja: 1x letno (predvidoma september/oktober);</w:t>
      </w:r>
    </w:p>
    <w:p w14:paraId="1E3AD7AF"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Hladilna postaja: 1x letno (predvidoma april/maj);</w:t>
      </w:r>
    </w:p>
    <w:p w14:paraId="52711B75"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Vremenska postaja: 1x letno (predvidoma april/maj);</w:t>
      </w:r>
    </w:p>
    <w:p w14:paraId="58372AE6" w14:textId="0ED6CD13"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Klimatske naprave: 2x letno (predvidoma april/maj in september/oktober);</w:t>
      </w:r>
    </w:p>
    <w:p w14:paraId="577599C3" w14:textId="77777777" w:rsidR="005178E9" w:rsidRPr="0011719D" w:rsidRDefault="005178E9" w:rsidP="00E87A91">
      <w:pPr>
        <w:pStyle w:val="datumtevilka"/>
        <w:numPr>
          <w:ilvl w:val="0"/>
          <w:numId w:val="83"/>
        </w:numPr>
        <w:spacing w:line="240" w:lineRule="auto"/>
        <w:jc w:val="both"/>
        <w:rPr>
          <w:rFonts w:asciiTheme="minorHAnsi" w:hAnsiTheme="minorHAnsi" w:cstheme="minorHAnsi"/>
          <w:sz w:val="22"/>
          <w:szCs w:val="22"/>
          <w:lang w:eastAsia="zh-CN"/>
        </w:rPr>
      </w:pPr>
      <w:r w:rsidRPr="0011719D">
        <w:rPr>
          <w:rFonts w:asciiTheme="minorHAnsi" w:hAnsiTheme="minorHAnsi" w:cstheme="minorHAnsi"/>
          <w:sz w:val="22"/>
          <w:szCs w:val="22"/>
        </w:rPr>
        <w:t xml:space="preserve">Hladilni agregati in </w:t>
      </w:r>
      <w:proofErr w:type="spellStart"/>
      <w:r w:rsidRPr="0011719D">
        <w:rPr>
          <w:rFonts w:asciiTheme="minorHAnsi" w:hAnsiTheme="minorHAnsi" w:cstheme="minorHAnsi"/>
          <w:sz w:val="22"/>
          <w:szCs w:val="22"/>
        </w:rPr>
        <w:t>split</w:t>
      </w:r>
      <w:proofErr w:type="spellEnd"/>
      <w:r w:rsidRPr="0011719D">
        <w:rPr>
          <w:rFonts w:asciiTheme="minorHAnsi" w:hAnsiTheme="minorHAnsi" w:cstheme="minorHAnsi"/>
          <w:sz w:val="22"/>
          <w:szCs w:val="22"/>
        </w:rPr>
        <w:t xml:space="preserve"> klimatske naprave</w:t>
      </w:r>
      <w:r w:rsidRPr="0011719D">
        <w:rPr>
          <w:rFonts w:asciiTheme="minorHAnsi" w:hAnsiTheme="minorHAnsi" w:cstheme="minorHAnsi"/>
          <w:sz w:val="22"/>
          <w:szCs w:val="22"/>
          <w:lang w:eastAsia="zh-CN"/>
        </w:rPr>
        <w:t>:</w:t>
      </w:r>
      <w:r w:rsidRPr="0011719D">
        <w:rPr>
          <w:rFonts w:asciiTheme="minorHAnsi" w:hAnsiTheme="minorHAnsi" w:cstheme="minorHAnsi"/>
          <w:sz w:val="22"/>
          <w:szCs w:val="22"/>
        </w:rPr>
        <w:t xml:space="preserve"> 1x letno (predvidoma april/maj);</w:t>
      </w:r>
    </w:p>
    <w:p w14:paraId="5598B05F" w14:textId="77777777" w:rsidR="005178E9" w:rsidRPr="0011719D" w:rsidRDefault="005178E9" w:rsidP="00E87A91">
      <w:pPr>
        <w:pStyle w:val="Odstavekseznama"/>
        <w:numPr>
          <w:ilvl w:val="0"/>
          <w:numId w:val="83"/>
        </w:numPr>
        <w:spacing w:after="0" w:line="240" w:lineRule="auto"/>
        <w:rPr>
          <w:rFonts w:asciiTheme="minorHAnsi" w:hAnsiTheme="minorHAnsi" w:cstheme="minorHAnsi"/>
          <w:color w:val="auto"/>
        </w:rPr>
      </w:pPr>
      <w:r w:rsidRPr="0011719D">
        <w:rPr>
          <w:rFonts w:asciiTheme="minorHAnsi" w:hAnsiTheme="minorHAnsi" w:cstheme="minorHAnsi"/>
          <w:color w:val="auto"/>
        </w:rPr>
        <w:t>Sistem za vzdrževanje nadtlaka v stopniščih in predprostorih dvigal: 1x letno (</w:t>
      </w:r>
      <w:r w:rsidRPr="0011719D">
        <w:rPr>
          <w:rFonts w:asciiTheme="minorHAnsi" w:hAnsiTheme="minorHAnsi" w:cstheme="minorHAnsi"/>
        </w:rPr>
        <w:t>predvidoma</w:t>
      </w:r>
      <w:r w:rsidRPr="0011719D">
        <w:rPr>
          <w:rFonts w:asciiTheme="minorHAnsi" w:hAnsiTheme="minorHAnsi" w:cstheme="minorHAnsi"/>
          <w:color w:val="auto"/>
        </w:rPr>
        <w:t xml:space="preserve"> september/oktober).</w:t>
      </w:r>
    </w:p>
    <w:p w14:paraId="5DB300E1" w14:textId="77777777" w:rsidR="005178E9" w:rsidRPr="0011719D" w:rsidRDefault="005178E9" w:rsidP="005178E9">
      <w:pPr>
        <w:pStyle w:val="datumtevilka"/>
        <w:spacing w:line="240" w:lineRule="auto"/>
        <w:jc w:val="both"/>
        <w:rPr>
          <w:rFonts w:asciiTheme="minorHAnsi" w:hAnsiTheme="minorHAnsi" w:cstheme="minorHAnsi"/>
          <w:sz w:val="22"/>
          <w:szCs w:val="22"/>
        </w:rPr>
      </w:pPr>
    </w:p>
    <w:p w14:paraId="3735A5CF" w14:textId="61860168" w:rsidR="005178E9" w:rsidRPr="0011719D" w:rsidRDefault="005178E9" w:rsidP="005178E9">
      <w:pPr>
        <w:spacing w:after="0" w:line="240" w:lineRule="auto"/>
        <w:jc w:val="both"/>
        <w:rPr>
          <w:rFonts w:asciiTheme="minorHAnsi" w:hAnsiTheme="minorHAnsi" w:cstheme="minorHAnsi"/>
        </w:rPr>
      </w:pPr>
      <w:r w:rsidRPr="0011719D">
        <w:rPr>
          <w:rFonts w:asciiTheme="minorHAnsi" w:hAnsiTheme="minorHAnsi" w:cstheme="minorHAnsi"/>
        </w:rPr>
        <w:t>Redno vzdr</w:t>
      </w:r>
      <w:r w:rsidRPr="0011719D">
        <w:rPr>
          <w:rFonts w:asciiTheme="minorHAnsi" w:hAnsiTheme="minorHAnsi" w:cstheme="minorHAnsi"/>
          <w:color w:val="auto"/>
        </w:rPr>
        <w:t xml:space="preserve">ževanje centralno nadzornega sistema SCADA </w:t>
      </w:r>
      <w:proofErr w:type="spellStart"/>
      <w:r w:rsidRPr="0011719D">
        <w:rPr>
          <w:rFonts w:asciiTheme="minorHAnsi" w:hAnsiTheme="minorHAnsi" w:cstheme="minorHAnsi"/>
          <w:color w:val="auto"/>
        </w:rPr>
        <w:t>Sauter</w:t>
      </w:r>
      <w:proofErr w:type="spellEnd"/>
      <w:r w:rsidRPr="0011719D">
        <w:rPr>
          <w:rFonts w:asciiTheme="minorHAnsi" w:hAnsiTheme="minorHAnsi" w:cstheme="minorHAnsi"/>
          <w:color w:val="auto"/>
        </w:rPr>
        <w:t xml:space="preserve"> </w:t>
      </w:r>
      <w:proofErr w:type="spellStart"/>
      <w:r w:rsidRPr="0011719D">
        <w:rPr>
          <w:rFonts w:asciiTheme="minorHAnsi" w:hAnsiTheme="minorHAnsi" w:cstheme="minorHAnsi"/>
          <w:color w:val="auto"/>
        </w:rPr>
        <w:t>novaPro</w:t>
      </w:r>
      <w:proofErr w:type="spellEnd"/>
      <w:r w:rsidRPr="0011719D">
        <w:rPr>
          <w:rFonts w:asciiTheme="minorHAnsi" w:hAnsiTheme="minorHAnsi" w:cstheme="minorHAnsi"/>
          <w:color w:val="auto"/>
        </w:rPr>
        <w:t xml:space="preserve"> Open zajema storitve, predvidene v navodilih proizvajalca centralno nadzornega sistema oz. sistemov in naprav, ki jih centralno nadzorni sistem nadzira in krmili, pregled stanja in operativnosti sistemov, pregled in preverjanje funkcionalnosti sistemov, izvajanje preventivnih vzdrževalnih posegov in vzpostavitev letnega režima ogrevanja (zima, poletje), vklju</w:t>
      </w:r>
      <w:r w:rsidRPr="0011719D">
        <w:rPr>
          <w:rFonts w:asciiTheme="minorHAnsi" w:hAnsiTheme="minorHAnsi" w:cstheme="minorHAnsi"/>
        </w:rPr>
        <w:t>čno z naslednjimi storitvami oz. aktivnostmi:</w:t>
      </w:r>
    </w:p>
    <w:p w14:paraId="2026C986" w14:textId="77777777" w:rsidR="005178E9" w:rsidRPr="0011719D" w:rsidRDefault="005178E9" w:rsidP="00E87A91">
      <w:pPr>
        <w:pStyle w:val="Odstavekseznama"/>
        <w:numPr>
          <w:ilvl w:val="0"/>
          <w:numId w:val="104"/>
        </w:numPr>
        <w:spacing w:after="0" w:line="240" w:lineRule="auto"/>
        <w:jc w:val="both"/>
        <w:rPr>
          <w:rFonts w:asciiTheme="minorHAnsi" w:hAnsiTheme="minorHAnsi" w:cstheme="minorHAnsi"/>
        </w:rPr>
      </w:pPr>
      <w:r w:rsidRPr="0011719D">
        <w:rPr>
          <w:rFonts w:asciiTheme="minorHAnsi" w:hAnsiTheme="minorHAnsi" w:cstheme="minorHAnsi"/>
        </w:rPr>
        <w:t>Centralno nadzorni sistem:</w:t>
      </w:r>
    </w:p>
    <w:p w14:paraId="0B0DCC8F" w14:textId="77777777" w:rsidR="005178E9" w:rsidRPr="0011719D" w:rsidRDefault="005178E9" w:rsidP="00E87A91">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Kontrola komunikacije z krmilniki in on-line vrednosti vseh sistemov povezanih v CNS;</w:t>
      </w:r>
    </w:p>
    <w:p w14:paraId="2B6D4A3D" w14:textId="77777777" w:rsidR="005178E9" w:rsidRPr="0011719D" w:rsidRDefault="005178E9" w:rsidP="00E87A91">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zgodovine in analiza merjenih vrednosti in alarmov ter spreminjanje nastavljivih parametrov sistema zaradi spremembe konfiguracije okolja oz. želje po spremenjenem režimu delovanja;</w:t>
      </w:r>
    </w:p>
    <w:p w14:paraId="1AC5DA28" w14:textId="77777777" w:rsidR="005178E9" w:rsidRPr="0011719D" w:rsidRDefault="005178E9" w:rsidP="00E87A91">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w:t>
      </w:r>
      <w:proofErr w:type="spellStart"/>
      <w:r w:rsidRPr="0011719D">
        <w:rPr>
          <w:rFonts w:asciiTheme="minorHAnsi" w:hAnsiTheme="minorHAnsi" w:cstheme="minorHAnsi"/>
        </w:rPr>
        <w:t>LogBook</w:t>
      </w:r>
      <w:proofErr w:type="spellEnd"/>
      <w:r w:rsidRPr="0011719D">
        <w:rPr>
          <w:rFonts w:asciiTheme="minorHAnsi" w:hAnsiTheme="minorHAnsi" w:cstheme="minorHAnsi"/>
        </w:rPr>
        <w:t>-a - posegov v sistem;</w:t>
      </w:r>
    </w:p>
    <w:p w14:paraId="334EFBC3" w14:textId="430BF405" w:rsidR="005178E9" w:rsidRPr="0011719D" w:rsidRDefault="005178E9" w:rsidP="00E87A91">
      <w:pPr>
        <w:numPr>
          <w:ilvl w:val="0"/>
          <w:numId w:val="8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Nadgradnja SCADE z aktualno verzijo programske opreme</w:t>
      </w:r>
      <w:r w:rsidR="00974703">
        <w:rPr>
          <w:rFonts w:asciiTheme="minorHAnsi" w:hAnsiTheme="minorHAnsi" w:cstheme="minorHAnsi"/>
        </w:rPr>
        <w:t>;</w:t>
      </w:r>
    </w:p>
    <w:p w14:paraId="781D2966" w14:textId="77777777" w:rsidR="005178E9" w:rsidRPr="0011719D" w:rsidRDefault="005178E9" w:rsidP="00E87A91">
      <w:pPr>
        <w:pStyle w:val="Odstavekseznama"/>
        <w:numPr>
          <w:ilvl w:val="0"/>
          <w:numId w:val="104"/>
        </w:numPr>
        <w:spacing w:after="0" w:line="240" w:lineRule="auto"/>
        <w:jc w:val="both"/>
        <w:rPr>
          <w:rFonts w:asciiTheme="minorHAnsi" w:hAnsiTheme="minorHAnsi" w:cstheme="minorHAnsi"/>
        </w:rPr>
      </w:pPr>
      <w:r w:rsidRPr="0011719D">
        <w:rPr>
          <w:rFonts w:asciiTheme="minorHAnsi" w:hAnsiTheme="minorHAnsi" w:cstheme="minorHAnsi"/>
        </w:rPr>
        <w:t xml:space="preserve">Strojne naprave in sistemi, ki jih centralno nadzorni sistem nadzira in krmili (ventilatorski </w:t>
      </w:r>
      <w:proofErr w:type="spellStart"/>
      <w:r w:rsidRPr="0011719D">
        <w:rPr>
          <w:rFonts w:asciiTheme="minorHAnsi" w:hAnsiTheme="minorHAnsi" w:cstheme="minorHAnsi"/>
        </w:rPr>
        <w:t>konvektorji</w:t>
      </w:r>
      <w:proofErr w:type="spellEnd"/>
      <w:r w:rsidRPr="0011719D">
        <w:rPr>
          <w:rFonts w:asciiTheme="minorHAnsi" w:hAnsiTheme="minorHAnsi" w:cstheme="minorHAnsi"/>
        </w:rPr>
        <w:t xml:space="preserve"> (ogrevanje in hlajenje – prostorska regulacija), Toplotna postaja, hladilna postaja, vremenska postaja, klimatske naprave, hladilni agregati in </w:t>
      </w:r>
      <w:proofErr w:type="spellStart"/>
      <w:r w:rsidRPr="0011719D">
        <w:rPr>
          <w:rFonts w:asciiTheme="minorHAnsi" w:hAnsiTheme="minorHAnsi" w:cstheme="minorHAnsi"/>
        </w:rPr>
        <w:t>split</w:t>
      </w:r>
      <w:proofErr w:type="spellEnd"/>
      <w:r w:rsidRPr="0011719D">
        <w:rPr>
          <w:rFonts w:asciiTheme="minorHAnsi" w:hAnsiTheme="minorHAnsi" w:cstheme="minorHAnsi"/>
        </w:rPr>
        <w:t xml:space="preserve"> klimatske naprave, sistem za vzdrževanje nadtlaka v stopniščih in predprostorih dvigal):</w:t>
      </w:r>
    </w:p>
    <w:p w14:paraId="11CA2BCA" w14:textId="77777777" w:rsidR="005178E9" w:rsidRPr="0011719D" w:rsidRDefault="005178E9"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Pregled pravilnosti delovanja;</w:t>
      </w:r>
    </w:p>
    <w:p w14:paraId="13FE9012" w14:textId="77777777" w:rsidR="005178E9" w:rsidRPr="0011719D" w:rsidRDefault="005178E9"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 xml:space="preserve">Pregled </w:t>
      </w:r>
      <w:r w:rsidRPr="0011719D">
        <w:rPr>
          <w:rFonts w:asciiTheme="minorHAnsi" w:hAnsiTheme="minorHAnsi" w:cstheme="minorHAnsi"/>
        </w:rPr>
        <w:t>podatkovnih baz,</w:t>
      </w:r>
      <w:r w:rsidRPr="0011719D">
        <w:rPr>
          <w:rFonts w:asciiTheme="minorHAnsi" w:hAnsiTheme="minorHAnsi" w:cstheme="minorHAnsi"/>
          <w:color w:val="0070C0"/>
        </w:rPr>
        <w:t xml:space="preserve"> </w:t>
      </w:r>
      <w:r w:rsidRPr="0011719D">
        <w:rPr>
          <w:rFonts w:asciiTheme="minorHAnsi" w:hAnsiTheme="minorHAnsi" w:cstheme="minorHAnsi"/>
          <w:color w:val="auto"/>
        </w:rPr>
        <w:t xml:space="preserve">zgodovine in analiza merjenih vrednosti in alarmov ter spreminjanje nastavljivih parametrov sistema oz. </w:t>
      </w:r>
      <w:r w:rsidRPr="0011719D">
        <w:rPr>
          <w:rFonts w:asciiTheme="minorHAnsi" w:hAnsiTheme="minorHAnsi" w:cstheme="minorHAnsi"/>
        </w:rPr>
        <w:t>regulacijskih krogov ogrevanja in hlajenja</w:t>
      </w:r>
      <w:r w:rsidRPr="0011719D">
        <w:rPr>
          <w:rFonts w:asciiTheme="minorHAnsi" w:hAnsiTheme="minorHAnsi" w:cstheme="minorHAnsi"/>
          <w:color w:val="auto"/>
        </w:rPr>
        <w:t xml:space="preserve"> zaradi spremembe konfiguracije okolja oz. želje po spremenjenem režimu delovanja;</w:t>
      </w:r>
    </w:p>
    <w:p w14:paraId="27E9B20C" w14:textId="77777777" w:rsidR="005178E9" w:rsidRPr="0011719D" w:rsidRDefault="005178E9"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krmilne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v krmilnih omarah;</w:t>
      </w:r>
    </w:p>
    <w:p w14:paraId="4B602FFB" w14:textId="77777777" w:rsidR="005178E9" w:rsidRPr="0011719D" w:rsidRDefault="005178E9"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funkcionalnega delovanja periferne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in elementov regulacije (senzorji, aktuatorji, termostati,…);</w:t>
      </w:r>
    </w:p>
    <w:p w14:paraId="441D7DCF" w14:textId="77777777" w:rsidR="005178E9" w:rsidRPr="0011719D" w:rsidRDefault="005178E9" w:rsidP="00E87A91">
      <w:pPr>
        <w:pStyle w:val="Odstavekseznama"/>
        <w:numPr>
          <w:ilvl w:val="0"/>
          <w:numId w:val="85"/>
        </w:numPr>
        <w:spacing w:after="0" w:line="240" w:lineRule="auto"/>
        <w:jc w:val="both"/>
        <w:rPr>
          <w:rFonts w:asciiTheme="minorHAnsi" w:hAnsiTheme="minorHAnsi" w:cstheme="minorHAnsi"/>
        </w:rPr>
      </w:pPr>
      <w:r w:rsidRPr="0011719D">
        <w:rPr>
          <w:rFonts w:asciiTheme="minorHAnsi" w:hAnsiTheme="minorHAnsi" w:cstheme="minorHAnsi"/>
        </w:rPr>
        <w:t>Sprememba letno-zimskega režima delovanja se izvede dvakrat letno.</w:t>
      </w:r>
    </w:p>
    <w:p w14:paraId="3DC9BC78" w14:textId="77777777" w:rsidR="005178E9" w:rsidRPr="0011719D" w:rsidRDefault="005178E9" w:rsidP="005178E9">
      <w:pPr>
        <w:pStyle w:val="datumtevilka"/>
        <w:spacing w:line="240" w:lineRule="auto"/>
        <w:jc w:val="both"/>
        <w:rPr>
          <w:rFonts w:asciiTheme="minorHAnsi" w:eastAsia="Calibri" w:hAnsiTheme="minorHAnsi" w:cstheme="minorHAnsi"/>
          <w:color w:val="000000"/>
          <w:sz w:val="22"/>
          <w:szCs w:val="22"/>
          <w:lang w:eastAsia="zh-CN"/>
        </w:rPr>
      </w:pPr>
    </w:p>
    <w:p w14:paraId="66C20117" w14:textId="77777777" w:rsidR="005178E9" w:rsidRPr="005178E9" w:rsidRDefault="005178E9" w:rsidP="00E87A91">
      <w:pPr>
        <w:pStyle w:val="datumtevilka"/>
        <w:numPr>
          <w:ilvl w:val="0"/>
          <w:numId w:val="114"/>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lastRenderedPageBreak/>
        <w:t>Zahteve za izredno vzdrževanje</w:t>
      </w:r>
    </w:p>
    <w:p w14:paraId="0167AF27" w14:textId="77777777" w:rsidR="005178E9" w:rsidRPr="0011719D" w:rsidRDefault="005178E9" w:rsidP="0011719D">
      <w:pPr>
        <w:pStyle w:val="datumtevilka"/>
        <w:spacing w:line="240" w:lineRule="auto"/>
        <w:jc w:val="both"/>
        <w:rPr>
          <w:rFonts w:asciiTheme="minorHAnsi" w:hAnsiTheme="minorHAnsi" w:cstheme="minorHAnsi"/>
          <w:sz w:val="22"/>
          <w:szCs w:val="22"/>
        </w:rPr>
      </w:pPr>
    </w:p>
    <w:p w14:paraId="08625809" w14:textId="77777777" w:rsidR="009C65D2" w:rsidRPr="00A170F6" w:rsidRDefault="009C65D2" w:rsidP="009C65D2">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p>
    <w:p w14:paraId="3FD812FB"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p>
    <w:p w14:paraId="06F23141" w14:textId="6FCBB4D9" w:rsidR="00A170F6" w:rsidRPr="00A170F6" w:rsidRDefault="009C65D2" w:rsidP="00A170F6">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Odzivni čas za odpravo napake, okvare oz. motnje delovanja je 4 ure.</w:t>
      </w:r>
      <w:r w:rsidR="00A170F6" w:rsidRPr="00A170F6">
        <w:rPr>
          <w:rFonts w:asciiTheme="minorHAnsi" w:eastAsia="Calibri" w:hAnsiTheme="minorHAnsi" w:cstheme="minorHAnsi"/>
          <w:sz w:val="22"/>
          <w:szCs w:val="22"/>
          <w:lang w:eastAsia="zh-CN"/>
        </w:rPr>
        <w:t xml:space="preserve"> Izvajalec mora zagotavljati tudi odzivnost na naročnikove telefonske klice ob nastanku napake, okvare oz. motnje delovanja (pred podajo zahtevka za njihovo interventno odpravo), in sicer v roku 2 ur od klica.</w:t>
      </w:r>
    </w:p>
    <w:p w14:paraId="0FB4E111"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p>
    <w:p w14:paraId="292B11DC"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Rok za odpravo okvare, napake oz. motnje delovanje je do 16. ure naslednji delovni dan po obvestilu o napaki oz. okvari.</w:t>
      </w:r>
    </w:p>
    <w:p w14:paraId="4BD8CF67" w14:textId="77777777" w:rsidR="005178E9" w:rsidRPr="00A170F6" w:rsidRDefault="005178E9" w:rsidP="0011719D">
      <w:pPr>
        <w:pStyle w:val="datumtevilka"/>
        <w:spacing w:line="240" w:lineRule="auto"/>
        <w:jc w:val="both"/>
        <w:rPr>
          <w:rFonts w:asciiTheme="minorHAnsi" w:hAnsiTheme="minorHAnsi" w:cstheme="minorHAnsi"/>
          <w:sz w:val="22"/>
          <w:szCs w:val="22"/>
        </w:rPr>
      </w:pPr>
    </w:p>
    <w:p w14:paraId="23B57815"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57" w:name="_Toc196908494"/>
      <w:bookmarkStart w:id="58" w:name="_Toc204774359"/>
      <w:r w:rsidRPr="0011719D">
        <w:rPr>
          <w:rStyle w:val="Neenpoudarek"/>
          <w:rFonts w:asciiTheme="minorHAnsi" w:hAnsiTheme="minorHAnsi" w:cstheme="minorHAnsi"/>
          <w:i/>
          <w:color w:val="auto"/>
          <w:sz w:val="22"/>
          <w:szCs w:val="22"/>
        </w:rPr>
        <w:lastRenderedPageBreak/>
        <w:t>Priloga 2 – sklop 3</w:t>
      </w:r>
      <w:bookmarkEnd w:id="57"/>
      <w:bookmarkEnd w:id="58"/>
    </w:p>
    <w:p w14:paraId="29FADC20" w14:textId="17DB70F3" w:rsidR="005C2E17"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59" w:name="_Toc196908495"/>
      <w:bookmarkStart w:id="60" w:name="_Toc204774360"/>
      <w:r w:rsidRPr="0011719D">
        <w:rPr>
          <w:rFonts w:asciiTheme="minorHAnsi" w:hAnsiTheme="minorHAnsi" w:cstheme="minorHAnsi"/>
          <w:b/>
          <w:bCs/>
          <w:i/>
          <w:iCs/>
          <w:caps/>
          <w:color w:val="auto"/>
          <w:spacing w:val="20"/>
          <w:lang w:eastAsia="zh-CN"/>
        </w:rPr>
        <w:t>TEHNIČNE SPECIFIKACIJ</w:t>
      </w:r>
      <w:bookmarkEnd w:id="59"/>
      <w:r w:rsidR="00B225EC" w:rsidRPr="0011719D">
        <w:rPr>
          <w:rFonts w:asciiTheme="minorHAnsi" w:hAnsiTheme="minorHAnsi" w:cstheme="minorHAnsi"/>
          <w:b/>
          <w:bCs/>
          <w:i/>
          <w:iCs/>
          <w:caps/>
          <w:color w:val="auto"/>
          <w:spacing w:val="20"/>
          <w:lang w:eastAsia="zh-CN"/>
        </w:rPr>
        <w:t>E</w:t>
      </w:r>
      <w:bookmarkEnd w:id="60"/>
    </w:p>
    <w:p w14:paraId="5AE9BBC7" w14:textId="77777777" w:rsidR="00685E14" w:rsidRDefault="00685E14" w:rsidP="00685E14">
      <w:pPr>
        <w:spacing w:after="0" w:line="240" w:lineRule="auto"/>
        <w:jc w:val="right"/>
        <w:rPr>
          <w:rFonts w:asciiTheme="minorHAnsi" w:hAnsiTheme="minorHAnsi" w:cstheme="minorHAnsi"/>
        </w:rPr>
      </w:pPr>
      <w:bookmarkStart w:id="61" w:name="_Toc196908496"/>
      <w:bookmarkStart w:id="62" w:name="_Toc199151501"/>
      <w:bookmarkStart w:id="63" w:name="_Toc199151781"/>
    </w:p>
    <w:p w14:paraId="1EA74310" w14:textId="06FAB476" w:rsidR="005C2E17" w:rsidRPr="00685E14" w:rsidRDefault="00685E14" w:rsidP="00685E14">
      <w:pPr>
        <w:spacing w:after="0" w:line="240" w:lineRule="auto"/>
        <w:jc w:val="right"/>
        <w:rPr>
          <w:rFonts w:asciiTheme="minorHAnsi" w:hAnsiTheme="minorHAnsi" w:cstheme="minorHAnsi"/>
        </w:rPr>
      </w:pPr>
      <w:r w:rsidRPr="00685E14">
        <w:rPr>
          <w:rFonts w:asciiTheme="minorHAnsi" w:hAnsiTheme="minorHAnsi" w:cstheme="minorHAnsi"/>
        </w:rPr>
        <w:t>Št. naročila 403/25-0256</w:t>
      </w:r>
    </w:p>
    <w:p w14:paraId="78660583" w14:textId="77777777" w:rsidR="00685E14" w:rsidRDefault="00685E14" w:rsidP="0011719D">
      <w:pPr>
        <w:spacing w:after="0" w:line="240" w:lineRule="auto"/>
        <w:rPr>
          <w:rFonts w:asciiTheme="minorHAnsi" w:hAnsiTheme="minorHAnsi" w:cstheme="minorHAnsi"/>
          <w:b/>
          <w:bCs/>
        </w:rPr>
      </w:pPr>
    </w:p>
    <w:p w14:paraId="6C604DAF" w14:textId="77777777" w:rsidR="00685E14"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 xml:space="preserve">Vzdrževanje krmilnega sistema strojnih naprav v toplotnih postajah </w:t>
      </w:r>
    </w:p>
    <w:p w14:paraId="5A93CB7F" w14:textId="7E67BA3A" w:rsidR="007E4AF8" w:rsidRPr="0011719D"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 poslovnem objektu F2</w:t>
      </w:r>
      <w:bookmarkEnd w:id="61"/>
      <w:bookmarkEnd w:id="62"/>
      <w:bookmarkEnd w:id="63"/>
    </w:p>
    <w:p w14:paraId="72F2BAD3" w14:textId="77777777" w:rsidR="007E4AF8" w:rsidRPr="0011719D" w:rsidRDefault="007E4AF8" w:rsidP="0011719D">
      <w:pPr>
        <w:pStyle w:val="datumtevilka"/>
        <w:spacing w:line="240" w:lineRule="auto"/>
        <w:jc w:val="both"/>
        <w:rPr>
          <w:rFonts w:asciiTheme="minorHAnsi" w:hAnsiTheme="minorHAnsi" w:cstheme="minorHAnsi"/>
          <w:sz w:val="22"/>
          <w:szCs w:val="22"/>
        </w:rPr>
      </w:pPr>
    </w:p>
    <w:p w14:paraId="64F61BDF" w14:textId="3F67F93B" w:rsidR="007E4AF8" w:rsidRPr="0011719D"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974703">
        <w:rPr>
          <w:rFonts w:asciiTheme="minorHAnsi" w:hAnsiTheme="minorHAnsi" w:cstheme="minorHAnsi"/>
          <w:sz w:val="22"/>
          <w:szCs w:val="22"/>
        </w:rPr>
        <w:t xml:space="preserve">in izredno </w:t>
      </w:r>
      <w:r w:rsidRPr="0011719D">
        <w:rPr>
          <w:rFonts w:asciiTheme="minorHAnsi" w:hAnsiTheme="minorHAnsi" w:cstheme="minorHAnsi"/>
          <w:sz w:val="22"/>
          <w:szCs w:val="22"/>
        </w:rPr>
        <w:t xml:space="preserve">vzdrževanje krmilno nadzornega sistema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vključno s potrošnim materialom ter zamenjavo dotrajanih oz. okvarjenih delov krmilne in nadzorne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xml:space="preserve"> (strojna in programska oprema) ter periferne opreme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nameščene na strojnih napravah (senzorji, aktuatorji, termostati itd.)</w:t>
      </w:r>
      <w:r w:rsidRPr="0011719D">
        <w:rPr>
          <w:rFonts w:asciiTheme="minorHAnsi" w:hAnsiTheme="minorHAnsi" w:cstheme="minorHAnsi"/>
          <w:sz w:val="22"/>
          <w:szCs w:val="22"/>
          <w:lang w:eastAsia="zh-CN"/>
        </w:rPr>
        <w:t>.</w:t>
      </w:r>
      <w:r w:rsidRPr="0011719D">
        <w:rPr>
          <w:rFonts w:asciiTheme="minorHAnsi" w:hAnsiTheme="minorHAnsi" w:cstheme="minorHAnsi"/>
          <w:sz w:val="22"/>
          <w:szCs w:val="22"/>
        </w:rPr>
        <w:t xml:space="preserve"> Predmet naročila so tudi </w:t>
      </w:r>
      <w:r w:rsidR="00974703" w:rsidRPr="0011719D">
        <w:rPr>
          <w:rFonts w:asciiTheme="minorHAnsi" w:hAnsiTheme="minorHAnsi" w:cstheme="minorHAnsi"/>
          <w:sz w:val="22"/>
          <w:szCs w:val="22"/>
        </w:rPr>
        <w:t xml:space="preserve">potrebne </w:t>
      </w:r>
      <w:r w:rsidR="00974703" w:rsidRPr="00974703">
        <w:rPr>
          <w:rFonts w:asciiTheme="minorHAnsi" w:hAnsiTheme="minorHAnsi" w:cstheme="minorHAnsi"/>
          <w:sz w:val="22"/>
          <w:szCs w:val="22"/>
        </w:rPr>
        <w:t xml:space="preserve">posodobitve, nadgradnje in razširitve </w:t>
      </w:r>
      <w:r w:rsidRPr="0011719D">
        <w:rPr>
          <w:rFonts w:asciiTheme="minorHAnsi" w:hAnsiTheme="minorHAnsi" w:cstheme="minorHAnsi"/>
          <w:sz w:val="22"/>
          <w:szCs w:val="22"/>
        </w:rPr>
        <w:t>krmilno nadzorne  in periferne opreme.</w:t>
      </w:r>
    </w:p>
    <w:p w14:paraId="58417AB7" w14:textId="77777777" w:rsidR="005178E9" w:rsidRDefault="005178E9" w:rsidP="0011719D">
      <w:pPr>
        <w:pStyle w:val="datumtevilka"/>
        <w:spacing w:line="240" w:lineRule="auto"/>
        <w:jc w:val="both"/>
        <w:rPr>
          <w:rFonts w:asciiTheme="minorHAnsi" w:hAnsiTheme="minorHAnsi" w:cstheme="minorHAnsi"/>
          <w:sz w:val="22"/>
          <w:szCs w:val="22"/>
        </w:rPr>
      </w:pPr>
    </w:p>
    <w:p w14:paraId="16AFD925"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614106D4" w14:textId="77777777" w:rsidR="00EF6074" w:rsidRDefault="00EF6074" w:rsidP="0011719D">
      <w:pPr>
        <w:pStyle w:val="datumtevilka"/>
        <w:spacing w:line="240" w:lineRule="auto"/>
        <w:jc w:val="both"/>
        <w:rPr>
          <w:rFonts w:asciiTheme="minorHAnsi" w:hAnsiTheme="minorHAnsi" w:cstheme="minorHAnsi"/>
          <w:sz w:val="22"/>
          <w:szCs w:val="22"/>
        </w:rPr>
      </w:pPr>
    </w:p>
    <w:p w14:paraId="1DD2B9D1" w14:textId="0FB79AA5" w:rsidR="0097484A" w:rsidRPr="0097484A" w:rsidRDefault="0097484A" w:rsidP="0097484A">
      <w:pPr>
        <w:pStyle w:val="datumtevilka"/>
        <w:numPr>
          <w:ilvl w:val="0"/>
          <w:numId w:val="115"/>
        </w:numPr>
        <w:spacing w:line="240" w:lineRule="auto"/>
        <w:jc w:val="both"/>
        <w:rPr>
          <w:rFonts w:asciiTheme="minorHAnsi" w:hAnsiTheme="minorHAnsi" w:cstheme="minorHAnsi"/>
          <w:b/>
          <w:bCs/>
          <w:sz w:val="22"/>
          <w:szCs w:val="22"/>
        </w:rPr>
      </w:pPr>
      <w:r w:rsidRPr="0097484A">
        <w:rPr>
          <w:rFonts w:asciiTheme="minorHAnsi" w:hAnsiTheme="minorHAnsi" w:cstheme="minorHAnsi"/>
          <w:b/>
          <w:bCs/>
          <w:sz w:val="22"/>
          <w:szCs w:val="22"/>
        </w:rPr>
        <w:t>Sistem, ki je predmet vzdrževanja, in naprave, ki jih krmili</w:t>
      </w:r>
    </w:p>
    <w:p w14:paraId="46B4B6B9" w14:textId="77777777" w:rsidR="0097484A" w:rsidRPr="0097484A" w:rsidRDefault="0097484A" w:rsidP="0097484A">
      <w:pPr>
        <w:pStyle w:val="datumtevilka"/>
        <w:spacing w:line="240" w:lineRule="auto"/>
        <w:jc w:val="both"/>
        <w:rPr>
          <w:rFonts w:asciiTheme="minorHAnsi" w:hAnsiTheme="minorHAnsi" w:cstheme="minorHAnsi"/>
          <w:b/>
          <w:bCs/>
          <w:sz w:val="22"/>
          <w:szCs w:val="22"/>
        </w:rPr>
      </w:pPr>
    </w:p>
    <w:p w14:paraId="02A08010" w14:textId="77777777" w:rsidR="00685E14" w:rsidRPr="0011719D" w:rsidRDefault="00685E14" w:rsidP="00E87A91">
      <w:pPr>
        <w:pStyle w:val="Odstavekseznama"/>
        <w:numPr>
          <w:ilvl w:val="0"/>
          <w:numId w:val="92"/>
        </w:numPr>
        <w:spacing w:after="0" w:line="240" w:lineRule="auto"/>
        <w:jc w:val="both"/>
        <w:rPr>
          <w:rFonts w:asciiTheme="minorHAnsi" w:hAnsiTheme="minorHAnsi" w:cstheme="minorHAnsi"/>
          <w:u w:val="single"/>
        </w:rPr>
      </w:pPr>
      <w:r w:rsidRPr="0011719D">
        <w:rPr>
          <w:rFonts w:asciiTheme="minorHAnsi" w:hAnsiTheme="minorHAnsi" w:cstheme="minorHAnsi"/>
          <w:u w:val="single"/>
        </w:rPr>
        <w:t>Toplotna postaja:</w:t>
      </w:r>
    </w:p>
    <w:p w14:paraId="625D88CD"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1 - ogrevanje;</w:t>
      </w:r>
    </w:p>
    <w:p w14:paraId="39561A02"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2 - ogrevanje;</w:t>
      </w:r>
    </w:p>
    <w:p w14:paraId="3730A109"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3 – sanitarna topla voda;</w:t>
      </w:r>
    </w:p>
    <w:p w14:paraId="5F9E95BB"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Toplotna postaja sektor 4– sanitarna topla voda.</w:t>
      </w:r>
    </w:p>
    <w:p w14:paraId="3C7778C3" w14:textId="77777777" w:rsidR="005178E9" w:rsidRPr="005178E9" w:rsidRDefault="005178E9" w:rsidP="00685E14">
      <w:pPr>
        <w:pStyle w:val="datumtevilka"/>
        <w:spacing w:line="240" w:lineRule="auto"/>
        <w:jc w:val="both"/>
        <w:rPr>
          <w:rFonts w:asciiTheme="minorHAnsi" w:hAnsiTheme="minorHAnsi" w:cstheme="minorHAnsi"/>
          <w:b/>
          <w:bCs/>
          <w:sz w:val="22"/>
          <w:szCs w:val="22"/>
        </w:rPr>
      </w:pPr>
    </w:p>
    <w:p w14:paraId="6F3F330A" w14:textId="77777777" w:rsidR="005178E9" w:rsidRDefault="005178E9" w:rsidP="00E87A91">
      <w:pPr>
        <w:pStyle w:val="datumtevilka"/>
        <w:numPr>
          <w:ilvl w:val="0"/>
          <w:numId w:val="115"/>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21D71AC7" w14:textId="77777777" w:rsidR="005F2DE5" w:rsidRDefault="005F2DE5" w:rsidP="00685E14">
      <w:pPr>
        <w:pStyle w:val="datumtevilka"/>
        <w:spacing w:line="240" w:lineRule="auto"/>
        <w:jc w:val="both"/>
        <w:rPr>
          <w:rFonts w:asciiTheme="minorHAnsi" w:hAnsiTheme="minorHAnsi" w:cstheme="minorHAnsi"/>
          <w:sz w:val="22"/>
          <w:szCs w:val="22"/>
        </w:rPr>
      </w:pPr>
    </w:p>
    <w:p w14:paraId="6984CD45" w14:textId="3DA5EF38" w:rsidR="00685E14" w:rsidRPr="0011719D" w:rsidRDefault="00685E14" w:rsidP="00685E14">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sistemov in naprav </w:t>
      </w:r>
      <w:proofErr w:type="spellStart"/>
      <w:r w:rsidRPr="0011719D">
        <w:rPr>
          <w:rFonts w:asciiTheme="minorHAnsi" w:hAnsiTheme="minorHAnsi" w:cstheme="minorHAnsi"/>
          <w:sz w:val="22"/>
          <w:szCs w:val="22"/>
        </w:rPr>
        <w:t>Sauter</w:t>
      </w:r>
      <w:proofErr w:type="spellEnd"/>
      <w:r w:rsidRPr="0011719D">
        <w:rPr>
          <w:rFonts w:asciiTheme="minorHAnsi" w:hAnsiTheme="minorHAnsi" w:cstheme="minorHAnsi"/>
          <w:sz w:val="22"/>
          <w:szCs w:val="22"/>
        </w:rPr>
        <w:t>. Zajema najmanj redne polletne preglede in servise: Toplotna postaja: 2x letno (predvidoma april in september).</w:t>
      </w:r>
    </w:p>
    <w:p w14:paraId="26C3D1EB" w14:textId="77777777" w:rsidR="00685E14" w:rsidRPr="0011719D" w:rsidRDefault="00685E14" w:rsidP="00685E14">
      <w:pPr>
        <w:pStyle w:val="datumtevilka"/>
        <w:spacing w:line="240" w:lineRule="auto"/>
        <w:jc w:val="both"/>
        <w:rPr>
          <w:rFonts w:asciiTheme="minorHAnsi" w:hAnsiTheme="minorHAnsi" w:cstheme="minorHAnsi"/>
          <w:sz w:val="22"/>
          <w:szCs w:val="22"/>
        </w:rPr>
      </w:pPr>
    </w:p>
    <w:p w14:paraId="4158F5E5" w14:textId="77777777" w:rsidR="00685E14" w:rsidRPr="0011719D" w:rsidRDefault="00685E14" w:rsidP="00685E14">
      <w:pPr>
        <w:spacing w:after="0" w:line="240" w:lineRule="auto"/>
        <w:jc w:val="both"/>
        <w:rPr>
          <w:rFonts w:asciiTheme="minorHAnsi" w:hAnsiTheme="minorHAnsi" w:cstheme="minorHAnsi"/>
        </w:rPr>
      </w:pPr>
      <w:r w:rsidRPr="0011719D">
        <w:rPr>
          <w:rFonts w:asciiTheme="minorHAnsi" w:hAnsiTheme="minorHAnsi" w:cstheme="minorHAnsi"/>
        </w:rPr>
        <w:t>Redno vzdr</w:t>
      </w:r>
      <w:r w:rsidRPr="0011719D">
        <w:rPr>
          <w:rFonts w:asciiTheme="minorHAnsi" w:hAnsiTheme="minorHAnsi" w:cstheme="minorHAnsi"/>
          <w:color w:val="auto"/>
        </w:rPr>
        <w:t>ževanje zajema storitve, predvidene v navodilih proizvajalca sistemov in naprav, pregled stanja in operativnosti sistemov, pregled in preverjanje funkcionalnosti sistemov, izvajanje preventivnih vzdrževalnih posegov, vklju</w:t>
      </w:r>
      <w:r w:rsidRPr="0011719D">
        <w:rPr>
          <w:rFonts w:asciiTheme="minorHAnsi" w:hAnsiTheme="minorHAnsi" w:cstheme="minorHAnsi"/>
        </w:rPr>
        <w:t>čno z naslednjimi storitvami oz. aktivnostmi:</w:t>
      </w:r>
    </w:p>
    <w:p w14:paraId="0CDE1DA6" w14:textId="77777777" w:rsidR="00685E14" w:rsidRPr="0011719D" w:rsidRDefault="00685E14" w:rsidP="00E87A91">
      <w:pPr>
        <w:pStyle w:val="Odstavekseznama"/>
        <w:numPr>
          <w:ilvl w:val="0"/>
          <w:numId w:val="107"/>
        </w:numPr>
        <w:spacing w:after="0" w:line="240" w:lineRule="auto"/>
        <w:jc w:val="both"/>
        <w:rPr>
          <w:rFonts w:asciiTheme="minorHAnsi" w:hAnsiTheme="minorHAnsi" w:cstheme="minorHAnsi"/>
        </w:rPr>
      </w:pPr>
      <w:r w:rsidRPr="0011719D">
        <w:rPr>
          <w:rFonts w:asciiTheme="minorHAnsi" w:hAnsiTheme="minorHAnsi" w:cstheme="minorHAnsi"/>
        </w:rPr>
        <w:t>Strojne naprave in sistemi v toplotnih postajah:</w:t>
      </w:r>
    </w:p>
    <w:p w14:paraId="40241969" w14:textId="77777777" w:rsidR="00685E14" w:rsidRPr="0011719D" w:rsidRDefault="00685E14"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Pregled pravilnosti delovanja;</w:t>
      </w:r>
    </w:p>
    <w:p w14:paraId="43EF9C26" w14:textId="77777777" w:rsidR="00685E14" w:rsidRPr="0011719D" w:rsidRDefault="00685E14"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 xml:space="preserve">Pregled </w:t>
      </w:r>
      <w:r w:rsidRPr="0011719D">
        <w:rPr>
          <w:rFonts w:asciiTheme="minorHAnsi" w:hAnsiTheme="minorHAnsi" w:cstheme="minorHAnsi"/>
        </w:rPr>
        <w:t>podatkovnih baz,</w:t>
      </w:r>
      <w:r w:rsidRPr="0011719D">
        <w:rPr>
          <w:rFonts w:asciiTheme="minorHAnsi" w:hAnsiTheme="minorHAnsi" w:cstheme="minorHAnsi"/>
          <w:color w:val="0070C0"/>
        </w:rPr>
        <w:t xml:space="preserve"> </w:t>
      </w:r>
      <w:r w:rsidRPr="0011719D">
        <w:rPr>
          <w:rFonts w:asciiTheme="minorHAnsi" w:hAnsiTheme="minorHAnsi" w:cstheme="minorHAnsi"/>
          <w:color w:val="auto"/>
        </w:rPr>
        <w:t xml:space="preserve">zgodovine in analiza merjenih vrednosti in alarmov ter spreminjanje nastavljivih parametrov sistema oz. </w:t>
      </w:r>
      <w:r w:rsidRPr="0011719D">
        <w:rPr>
          <w:rFonts w:asciiTheme="minorHAnsi" w:hAnsiTheme="minorHAnsi" w:cstheme="minorHAnsi"/>
        </w:rPr>
        <w:t xml:space="preserve">regulacijskih krogov ogrevanja </w:t>
      </w:r>
      <w:r w:rsidRPr="0011719D">
        <w:rPr>
          <w:rFonts w:asciiTheme="minorHAnsi" w:hAnsiTheme="minorHAnsi" w:cstheme="minorHAnsi"/>
          <w:color w:val="auto"/>
        </w:rPr>
        <w:t xml:space="preserve"> zaradi spremembe konfiguracije okolja oz. želje po spremenjenem režimu delovanja;</w:t>
      </w:r>
    </w:p>
    <w:p w14:paraId="5A4630D3" w14:textId="77777777" w:rsidR="00685E14" w:rsidRPr="0011719D" w:rsidRDefault="00685E14"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krmilne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v krmilnih omarah;</w:t>
      </w:r>
    </w:p>
    <w:p w14:paraId="51CBF262" w14:textId="77777777" w:rsidR="00685E14" w:rsidRDefault="00685E14" w:rsidP="00E87A91">
      <w:pPr>
        <w:numPr>
          <w:ilvl w:val="0"/>
          <w:numId w:val="85"/>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Pregled in kontrola funkcionalnega delovanja periferne opreme </w:t>
      </w:r>
      <w:proofErr w:type="spellStart"/>
      <w:r w:rsidRPr="0011719D">
        <w:rPr>
          <w:rFonts w:asciiTheme="minorHAnsi" w:hAnsiTheme="minorHAnsi" w:cstheme="minorHAnsi"/>
        </w:rPr>
        <w:t>Sauter</w:t>
      </w:r>
      <w:proofErr w:type="spellEnd"/>
      <w:r w:rsidRPr="0011719D">
        <w:rPr>
          <w:rFonts w:asciiTheme="minorHAnsi" w:hAnsiTheme="minorHAnsi" w:cstheme="minorHAnsi"/>
        </w:rPr>
        <w:t xml:space="preserve"> in elementov regulacije (senzorji, aktuatorji, termostati,…).</w:t>
      </w:r>
    </w:p>
    <w:p w14:paraId="158C1AD5" w14:textId="77777777" w:rsidR="00974703" w:rsidRPr="0011719D" w:rsidRDefault="00974703" w:rsidP="00974703">
      <w:pPr>
        <w:overflowPunct w:val="0"/>
        <w:autoSpaceDE w:val="0"/>
        <w:autoSpaceDN w:val="0"/>
        <w:adjustRightInd w:val="0"/>
        <w:spacing w:after="0" w:line="240" w:lineRule="auto"/>
        <w:jc w:val="both"/>
        <w:textAlignment w:val="baseline"/>
        <w:rPr>
          <w:rFonts w:asciiTheme="minorHAnsi" w:hAnsiTheme="minorHAnsi" w:cstheme="minorHAnsi"/>
        </w:rPr>
      </w:pPr>
    </w:p>
    <w:p w14:paraId="6695F7D9" w14:textId="77777777" w:rsidR="005178E9" w:rsidRPr="005178E9" w:rsidRDefault="005178E9" w:rsidP="00E87A91">
      <w:pPr>
        <w:pStyle w:val="datumtevilka"/>
        <w:numPr>
          <w:ilvl w:val="0"/>
          <w:numId w:val="115"/>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Zahteve za izredno vzdrževanje</w:t>
      </w:r>
    </w:p>
    <w:p w14:paraId="7AEA8279" w14:textId="77777777" w:rsidR="005178E9" w:rsidRDefault="005178E9" w:rsidP="0011719D">
      <w:pPr>
        <w:pStyle w:val="datumtevilka"/>
        <w:spacing w:line="240" w:lineRule="auto"/>
        <w:jc w:val="both"/>
        <w:rPr>
          <w:rFonts w:asciiTheme="minorHAnsi" w:hAnsiTheme="minorHAnsi" w:cstheme="minorHAnsi"/>
          <w:sz w:val="22"/>
          <w:szCs w:val="22"/>
        </w:rPr>
      </w:pPr>
    </w:p>
    <w:p w14:paraId="59D97C55" w14:textId="75F29CCC" w:rsidR="007E4AF8" w:rsidRPr="00A170F6" w:rsidRDefault="009C65D2" w:rsidP="0011719D">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 xml:space="preserve">Za izredno vzdrževanje (odpravo okvare, napake oz. motnje v delovanju) </w:t>
      </w:r>
      <w:r w:rsidR="007E4AF8" w:rsidRPr="00A170F6">
        <w:rPr>
          <w:rFonts w:asciiTheme="minorHAnsi" w:hAnsiTheme="minorHAnsi" w:cstheme="minorHAnsi"/>
          <w:color w:val="auto"/>
          <w:lang w:eastAsia="zh-CN"/>
        </w:rPr>
        <w:t>izvajalcu ni treba zagotavljati pripravljenosti vse dni v letu, torej 24 ur na dan, 7 dni na teden, vse dni v letu (24/7/365).</w:t>
      </w:r>
    </w:p>
    <w:p w14:paraId="0783B454" w14:textId="77777777" w:rsidR="007E4AF8" w:rsidRPr="00A170F6" w:rsidRDefault="007E4AF8" w:rsidP="0011719D">
      <w:pPr>
        <w:spacing w:after="0" w:line="240" w:lineRule="auto"/>
        <w:jc w:val="both"/>
        <w:rPr>
          <w:rFonts w:asciiTheme="minorHAnsi" w:hAnsiTheme="minorHAnsi" w:cstheme="minorHAnsi"/>
          <w:color w:val="auto"/>
          <w:lang w:eastAsia="zh-CN"/>
        </w:rPr>
      </w:pPr>
    </w:p>
    <w:p w14:paraId="62A9C01F" w14:textId="11627DAA" w:rsidR="007E4AF8" w:rsidRPr="00A170F6" w:rsidRDefault="007E4AF8" w:rsidP="0011719D">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 xml:space="preserve">Odzivni čas za odpravo </w:t>
      </w:r>
      <w:r w:rsidR="009C65D2" w:rsidRPr="00A170F6">
        <w:rPr>
          <w:rFonts w:asciiTheme="minorHAnsi" w:eastAsia="Calibri" w:hAnsiTheme="minorHAnsi" w:cstheme="minorHAnsi"/>
          <w:sz w:val="22"/>
          <w:szCs w:val="22"/>
          <w:lang w:eastAsia="zh-CN"/>
        </w:rPr>
        <w:t xml:space="preserve">napake, okvare oz. motnje delovanja </w:t>
      </w:r>
      <w:r w:rsidRPr="00A170F6">
        <w:rPr>
          <w:rFonts w:asciiTheme="minorHAnsi" w:eastAsia="Calibri" w:hAnsiTheme="minorHAnsi" w:cstheme="minorHAnsi"/>
          <w:sz w:val="22"/>
          <w:szCs w:val="22"/>
          <w:lang w:eastAsia="zh-CN"/>
        </w:rPr>
        <w:t>je 4 ure.</w:t>
      </w:r>
    </w:p>
    <w:p w14:paraId="253C5BA6" w14:textId="77777777" w:rsidR="007E4AF8" w:rsidRPr="00A170F6" w:rsidRDefault="007E4AF8" w:rsidP="0011719D">
      <w:pPr>
        <w:pStyle w:val="datumtevilka"/>
        <w:spacing w:line="240" w:lineRule="auto"/>
        <w:jc w:val="both"/>
        <w:rPr>
          <w:rFonts w:asciiTheme="minorHAnsi" w:eastAsia="Calibri" w:hAnsiTheme="minorHAnsi" w:cstheme="minorHAnsi"/>
          <w:sz w:val="22"/>
          <w:szCs w:val="22"/>
          <w:lang w:eastAsia="zh-CN"/>
        </w:rPr>
      </w:pPr>
    </w:p>
    <w:p w14:paraId="0A14E3B4" w14:textId="5D25AF68" w:rsidR="009C65D2" w:rsidRPr="0011719D" w:rsidRDefault="007E4AF8" w:rsidP="0011719D">
      <w:pPr>
        <w:pStyle w:val="datumtevilka"/>
        <w:spacing w:line="240" w:lineRule="auto"/>
        <w:jc w:val="both"/>
        <w:rPr>
          <w:rFonts w:asciiTheme="minorHAnsi" w:eastAsia="Calibri" w:hAnsiTheme="minorHAnsi" w:cstheme="minorHAnsi"/>
          <w:color w:val="000000"/>
          <w:sz w:val="22"/>
          <w:szCs w:val="22"/>
          <w:lang w:eastAsia="zh-CN"/>
        </w:rPr>
      </w:pPr>
      <w:r w:rsidRPr="00A170F6">
        <w:rPr>
          <w:rFonts w:asciiTheme="minorHAnsi" w:eastAsia="Calibri" w:hAnsiTheme="minorHAnsi" w:cstheme="minorHAnsi"/>
          <w:sz w:val="22"/>
          <w:szCs w:val="22"/>
          <w:lang w:eastAsia="zh-CN"/>
        </w:rPr>
        <w:t>Rok za odpravo napake oz. okvare je do 16. ure naslednji delovni dan po obvestilu o napaki oz. okvari.</w:t>
      </w:r>
    </w:p>
    <w:p w14:paraId="41E9E2A1"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64" w:name="_Toc68779799"/>
      <w:bookmarkStart w:id="65" w:name="_Toc196908500"/>
      <w:bookmarkStart w:id="66" w:name="_Toc204774361"/>
      <w:r w:rsidRPr="0011719D">
        <w:rPr>
          <w:rStyle w:val="Neenpoudarek"/>
          <w:rFonts w:asciiTheme="minorHAnsi" w:hAnsiTheme="minorHAnsi" w:cstheme="minorHAnsi"/>
          <w:i/>
          <w:color w:val="auto"/>
          <w:sz w:val="22"/>
          <w:szCs w:val="22"/>
        </w:rPr>
        <w:lastRenderedPageBreak/>
        <w:t>Priloga 2</w:t>
      </w:r>
      <w:bookmarkEnd w:id="64"/>
      <w:r w:rsidRPr="0011719D">
        <w:rPr>
          <w:rStyle w:val="Neenpoudarek"/>
          <w:rFonts w:asciiTheme="minorHAnsi" w:hAnsiTheme="minorHAnsi" w:cstheme="minorHAnsi"/>
          <w:i/>
          <w:color w:val="auto"/>
          <w:sz w:val="22"/>
          <w:szCs w:val="22"/>
        </w:rPr>
        <w:t xml:space="preserve"> – sklop 4</w:t>
      </w:r>
      <w:bookmarkEnd w:id="65"/>
      <w:bookmarkEnd w:id="66"/>
    </w:p>
    <w:p w14:paraId="44A8245D" w14:textId="4B1BE973" w:rsidR="007E4AF8"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67" w:name="_Toc68779800"/>
      <w:bookmarkStart w:id="68" w:name="_Toc196908501"/>
      <w:bookmarkStart w:id="69" w:name="_Toc204774362"/>
      <w:r w:rsidRPr="0011719D">
        <w:rPr>
          <w:rFonts w:asciiTheme="minorHAnsi" w:hAnsiTheme="minorHAnsi" w:cstheme="minorHAnsi"/>
          <w:b/>
          <w:bCs/>
          <w:i/>
          <w:iCs/>
          <w:caps/>
          <w:color w:val="auto"/>
          <w:spacing w:val="20"/>
          <w:lang w:eastAsia="zh-CN"/>
        </w:rPr>
        <w:t>TEHNIČNE SPECIFIKACIJ</w:t>
      </w:r>
      <w:bookmarkEnd w:id="67"/>
      <w:bookmarkEnd w:id="68"/>
      <w:r w:rsidR="00B225EC" w:rsidRPr="0011719D">
        <w:rPr>
          <w:rFonts w:asciiTheme="minorHAnsi" w:hAnsiTheme="minorHAnsi" w:cstheme="minorHAnsi"/>
          <w:b/>
          <w:bCs/>
          <w:i/>
          <w:iCs/>
          <w:caps/>
          <w:color w:val="auto"/>
          <w:spacing w:val="20"/>
          <w:lang w:eastAsia="zh-CN"/>
        </w:rPr>
        <w:t>E</w:t>
      </w:r>
      <w:bookmarkEnd w:id="69"/>
    </w:p>
    <w:p w14:paraId="25366956" w14:textId="77777777" w:rsidR="00685E14" w:rsidRDefault="00685E14" w:rsidP="00685E14">
      <w:pPr>
        <w:spacing w:after="0" w:line="240" w:lineRule="auto"/>
        <w:ind w:left="2124" w:hanging="2124"/>
        <w:jc w:val="right"/>
        <w:rPr>
          <w:rFonts w:asciiTheme="minorHAnsi" w:hAnsiTheme="minorHAnsi" w:cstheme="minorHAnsi"/>
        </w:rPr>
      </w:pPr>
      <w:bookmarkStart w:id="70" w:name="_Toc62722366"/>
      <w:bookmarkStart w:id="71" w:name="_Toc68779801"/>
      <w:bookmarkStart w:id="72" w:name="_Toc196908502"/>
      <w:bookmarkStart w:id="73" w:name="_Toc199151507"/>
      <w:bookmarkStart w:id="74" w:name="_Toc199151787"/>
    </w:p>
    <w:p w14:paraId="4116CE1E" w14:textId="19FC8157" w:rsidR="00685E14" w:rsidRPr="00685E14" w:rsidRDefault="00685E14" w:rsidP="00685E14">
      <w:pPr>
        <w:spacing w:after="0" w:line="240" w:lineRule="auto"/>
        <w:ind w:left="2124" w:hanging="2124"/>
        <w:jc w:val="right"/>
        <w:rPr>
          <w:rFonts w:asciiTheme="minorHAnsi" w:hAnsiTheme="minorHAnsi" w:cstheme="minorHAnsi"/>
        </w:rPr>
      </w:pPr>
      <w:r>
        <w:rPr>
          <w:rFonts w:asciiTheme="minorHAnsi" w:hAnsiTheme="minorHAnsi" w:cstheme="minorHAnsi"/>
        </w:rPr>
        <w:t>Š</w:t>
      </w:r>
      <w:r w:rsidRPr="00685E14">
        <w:rPr>
          <w:rFonts w:asciiTheme="minorHAnsi" w:hAnsiTheme="minorHAnsi" w:cstheme="minorHAnsi"/>
        </w:rPr>
        <w:t>t. naročila 403/25-0257</w:t>
      </w:r>
    </w:p>
    <w:p w14:paraId="7B99E304" w14:textId="77777777" w:rsidR="005178E9" w:rsidRDefault="005178E9" w:rsidP="0011719D">
      <w:pPr>
        <w:spacing w:after="0" w:line="240" w:lineRule="auto"/>
        <w:rPr>
          <w:rFonts w:asciiTheme="minorHAnsi" w:hAnsiTheme="minorHAnsi" w:cstheme="minorHAnsi"/>
          <w:b/>
          <w:bCs/>
        </w:rPr>
      </w:pPr>
    </w:p>
    <w:p w14:paraId="6E8F4B73" w14:textId="77777777" w:rsidR="00685E14" w:rsidRDefault="007E4AF8" w:rsidP="00685E14">
      <w:pPr>
        <w:spacing w:after="0" w:line="240" w:lineRule="auto"/>
        <w:ind w:left="2124" w:hanging="2124"/>
        <w:jc w:val="center"/>
        <w:rPr>
          <w:rFonts w:asciiTheme="minorHAnsi" w:hAnsiTheme="minorHAnsi" w:cstheme="minorHAnsi"/>
          <w:b/>
          <w:bCs/>
        </w:rPr>
      </w:pPr>
      <w:r w:rsidRPr="0011719D">
        <w:rPr>
          <w:rFonts w:asciiTheme="minorHAnsi" w:hAnsiTheme="minorHAnsi" w:cstheme="minorHAnsi"/>
          <w:b/>
          <w:bCs/>
        </w:rPr>
        <w:t xml:space="preserve">Vzdrževanje sistemov požarnega in tehničnega varovanja </w:t>
      </w:r>
    </w:p>
    <w:p w14:paraId="525C0BC0" w14:textId="45913446" w:rsidR="00685E14" w:rsidRDefault="007E4AF8" w:rsidP="00685E14">
      <w:pPr>
        <w:spacing w:after="0" w:line="240" w:lineRule="auto"/>
        <w:ind w:left="2124" w:hanging="2124"/>
        <w:jc w:val="center"/>
        <w:rPr>
          <w:rFonts w:asciiTheme="minorHAnsi" w:hAnsiTheme="minorHAnsi" w:cstheme="minorHAnsi"/>
          <w:b/>
          <w:bCs/>
        </w:rPr>
      </w:pPr>
      <w:r w:rsidRPr="0011719D">
        <w:rPr>
          <w:rFonts w:asciiTheme="minorHAnsi" w:hAnsiTheme="minorHAnsi" w:cstheme="minorHAnsi"/>
          <w:b/>
          <w:bCs/>
        </w:rPr>
        <w:t>v poslovnem objektu Palača DSU</w:t>
      </w:r>
    </w:p>
    <w:p w14:paraId="52570B6E" w14:textId="77777777" w:rsidR="007E4AF8" w:rsidRPr="0011719D" w:rsidRDefault="007E4AF8" w:rsidP="0011719D">
      <w:pPr>
        <w:pStyle w:val="datumtevilka"/>
        <w:spacing w:line="240" w:lineRule="auto"/>
        <w:jc w:val="both"/>
        <w:rPr>
          <w:rFonts w:asciiTheme="minorHAnsi" w:hAnsiTheme="minorHAnsi" w:cstheme="minorHAnsi"/>
          <w:sz w:val="22"/>
          <w:szCs w:val="22"/>
        </w:rPr>
      </w:pPr>
      <w:bookmarkStart w:id="75" w:name="_Toc38222286"/>
      <w:bookmarkEnd w:id="70"/>
      <w:bookmarkEnd w:id="71"/>
      <w:bookmarkEnd w:id="72"/>
      <w:bookmarkEnd w:id="73"/>
      <w:bookmarkEnd w:id="74"/>
    </w:p>
    <w:p w14:paraId="705E4CA2" w14:textId="4C46D955" w:rsidR="007E4AF8" w:rsidRPr="0011719D"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974703">
        <w:rPr>
          <w:rFonts w:asciiTheme="minorHAnsi" w:hAnsiTheme="minorHAnsi" w:cstheme="minorHAnsi"/>
          <w:sz w:val="22"/>
          <w:szCs w:val="22"/>
        </w:rPr>
        <w:t xml:space="preserve">in izredno </w:t>
      </w:r>
      <w:r w:rsidRPr="0011719D">
        <w:rPr>
          <w:rFonts w:asciiTheme="minorHAnsi" w:hAnsiTheme="minorHAnsi" w:cstheme="minorHAnsi"/>
          <w:sz w:val="22"/>
          <w:szCs w:val="22"/>
        </w:rPr>
        <w:t>vzdrževanje sistemov požarn</w:t>
      </w:r>
      <w:r w:rsidR="00035A0C">
        <w:rPr>
          <w:rFonts w:asciiTheme="minorHAnsi" w:hAnsiTheme="minorHAnsi" w:cstheme="minorHAnsi"/>
          <w:sz w:val="22"/>
          <w:szCs w:val="22"/>
        </w:rPr>
        <w:t>ega in</w:t>
      </w:r>
      <w:r w:rsidRPr="0011719D">
        <w:rPr>
          <w:rFonts w:asciiTheme="minorHAnsi" w:hAnsiTheme="minorHAnsi" w:cstheme="minorHAnsi"/>
          <w:sz w:val="22"/>
          <w:szCs w:val="22"/>
        </w:rPr>
        <w:t xml:space="preserve"> tehničnega varovanja, vključno s potrošnim materialom ter zamenjavo dotrajanih oz. okvarjenih delov sistemov požarnega in tehničnega varovanja</w:t>
      </w:r>
      <w:r w:rsidR="00DB6606">
        <w:rPr>
          <w:rFonts w:asciiTheme="minorHAnsi" w:hAnsiTheme="minorHAnsi" w:cstheme="minorHAnsi"/>
          <w:sz w:val="22"/>
          <w:szCs w:val="22"/>
        </w:rPr>
        <w:t>, in sicer</w:t>
      </w:r>
      <w:r w:rsidRPr="0011719D">
        <w:rPr>
          <w:rFonts w:asciiTheme="minorHAnsi" w:hAnsiTheme="minorHAnsi" w:cstheme="minorHAnsi"/>
          <w:sz w:val="22"/>
          <w:szCs w:val="22"/>
        </w:rPr>
        <w:t xml:space="preserve"> </w:t>
      </w:r>
      <w:r w:rsidRPr="0011719D">
        <w:rPr>
          <w:rFonts w:asciiTheme="minorHAnsi" w:hAnsiTheme="minorHAnsi" w:cstheme="minorHAnsi"/>
          <w:sz w:val="22"/>
          <w:szCs w:val="22"/>
          <w:lang w:eastAsia="zh-CN"/>
        </w:rPr>
        <w:t>za varnostno nadzorni sistem vlomnega in požarnega varovanja, sistem za javljanje požara in plina, sistem gašenja, protivlomni sistem, sistem ključar, video-nadzorni sistem in sistem pristopne kontrole.</w:t>
      </w:r>
      <w:r w:rsidRPr="0011719D">
        <w:rPr>
          <w:rFonts w:asciiTheme="minorHAnsi" w:hAnsiTheme="minorHAnsi" w:cstheme="minorHAnsi"/>
          <w:sz w:val="22"/>
          <w:szCs w:val="22"/>
        </w:rPr>
        <w:t xml:space="preserve"> Predmet naročila so tudi </w:t>
      </w:r>
      <w:r w:rsidR="00974703" w:rsidRPr="0011719D">
        <w:rPr>
          <w:rFonts w:asciiTheme="minorHAnsi" w:hAnsiTheme="minorHAnsi" w:cstheme="minorHAnsi"/>
          <w:sz w:val="22"/>
          <w:szCs w:val="22"/>
        </w:rPr>
        <w:t xml:space="preserve">potrebne </w:t>
      </w:r>
      <w:r w:rsidR="00974703" w:rsidRPr="00974703">
        <w:rPr>
          <w:rFonts w:asciiTheme="minorHAnsi" w:hAnsiTheme="minorHAnsi" w:cstheme="minorHAnsi"/>
          <w:sz w:val="22"/>
          <w:szCs w:val="22"/>
        </w:rPr>
        <w:t xml:space="preserve">posodobitve, nadgradnje in razširitve </w:t>
      </w:r>
      <w:r w:rsidRPr="0011719D">
        <w:rPr>
          <w:rFonts w:asciiTheme="minorHAnsi" w:hAnsiTheme="minorHAnsi" w:cstheme="minorHAnsi"/>
          <w:sz w:val="22"/>
          <w:szCs w:val="22"/>
        </w:rPr>
        <w:t>sistemov požarnega in tehničnega varovanja.</w:t>
      </w:r>
    </w:p>
    <w:p w14:paraId="6CAEC7B4" w14:textId="77777777" w:rsidR="007E4AF8" w:rsidRDefault="007E4AF8" w:rsidP="0011719D">
      <w:pPr>
        <w:pStyle w:val="datumtevilka"/>
        <w:spacing w:line="240" w:lineRule="auto"/>
        <w:jc w:val="both"/>
        <w:rPr>
          <w:rFonts w:asciiTheme="minorHAnsi" w:hAnsiTheme="minorHAnsi" w:cstheme="minorHAnsi"/>
          <w:sz w:val="22"/>
          <w:szCs w:val="22"/>
        </w:rPr>
      </w:pPr>
    </w:p>
    <w:p w14:paraId="590BB534"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339AE9E5" w14:textId="77777777" w:rsidR="00EF6074" w:rsidRDefault="00EF6074" w:rsidP="0011719D">
      <w:pPr>
        <w:pStyle w:val="datumtevilka"/>
        <w:spacing w:line="240" w:lineRule="auto"/>
        <w:jc w:val="both"/>
        <w:rPr>
          <w:rFonts w:asciiTheme="minorHAnsi" w:hAnsiTheme="minorHAnsi" w:cstheme="minorHAnsi"/>
          <w:sz w:val="22"/>
          <w:szCs w:val="22"/>
        </w:rPr>
      </w:pPr>
    </w:p>
    <w:p w14:paraId="11B46F01" w14:textId="12A3327F" w:rsidR="0097484A" w:rsidRPr="0097484A" w:rsidRDefault="0097484A" w:rsidP="0097484A">
      <w:pPr>
        <w:pStyle w:val="datumtevilka"/>
        <w:numPr>
          <w:ilvl w:val="0"/>
          <w:numId w:val="116"/>
        </w:numPr>
        <w:spacing w:line="240" w:lineRule="auto"/>
        <w:jc w:val="both"/>
        <w:rPr>
          <w:rFonts w:asciiTheme="minorHAnsi" w:hAnsiTheme="minorHAnsi" w:cstheme="minorHAnsi"/>
          <w:b/>
          <w:bCs/>
          <w:sz w:val="22"/>
          <w:szCs w:val="22"/>
        </w:rPr>
      </w:pPr>
      <w:r w:rsidRPr="0097484A">
        <w:rPr>
          <w:rFonts w:asciiTheme="minorHAnsi" w:hAnsiTheme="minorHAnsi" w:cstheme="minorHAnsi"/>
          <w:b/>
          <w:bCs/>
          <w:sz w:val="22"/>
          <w:szCs w:val="22"/>
        </w:rPr>
        <w:t>Sistem</w:t>
      </w:r>
      <w:r w:rsidR="00DD169E">
        <w:rPr>
          <w:rFonts w:asciiTheme="minorHAnsi" w:hAnsiTheme="minorHAnsi" w:cstheme="minorHAnsi"/>
          <w:b/>
          <w:bCs/>
          <w:sz w:val="22"/>
          <w:szCs w:val="22"/>
        </w:rPr>
        <w:t>i</w:t>
      </w:r>
      <w:r w:rsidRPr="0097484A">
        <w:rPr>
          <w:rFonts w:asciiTheme="minorHAnsi" w:hAnsiTheme="minorHAnsi" w:cstheme="minorHAnsi"/>
          <w:b/>
          <w:bCs/>
          <w:sz w:val="22"/>
          <w:szCs w:val="22"/>
        </w:rPr>
        <w:t xml:space="preserve">, ki </w:t>
      </w:r>
      <w:r w:rsidR="00DD169E">
        <w:rPr>
          <w:rFonts w:asciiTheme="minorHAnsi" w:hAnsiTheme="minorHAnsi" w:cstheme="minorHAnsi"/>
          <w:b/>
          <w:bCs/>
          <w:sz w:val="22"/>
          <w:szCs w:val="22"/>
        </w:rPr>
        <w:t>so</w:t>
      </w:r>
      <w:r w:rsidRPr="0097484A">
        <w:rPr>
          <w:rFonts w:asciiTheme="minorHAnsi" w:hAnsiTheme="minorHAnsi" w:cstheme="minorHAnsi"/>
          <w:b/>
          <w:bCs/>
          <w:sz w:val="22"/>
          <w:szCs w:val="22"/>
        </w:rPr>
        <w:t xml:space="preserve"> predmet vzdrževanja, in naprave, ki jih nadzira</w:t>
      </w:r>
      <w:r w:rsidR="00DD169E">
        <w:rPr>
          <w:rFonts w:asciiTheme="minorHAnsi" w:hAnsiTheme="minorHAnsi" w:cstheme="minorHAnsi"/>
          <w:b/>
          <w:bCs/>
          <w:sz w:val="22"/>
          <w:szCs w:val="22"/>
        </w:rPr>
        <w:t>jo</w:t>
      </w:r>
      <w:r w:rsidRPr="0097484A">
        <w:rPr>
          <w:rFonts w:asciiTheme="minorHAnsi" w:hAnsiTheme="minorHAnsi" w:cstheme="minorHAnsi"/>
          <w:b/>
          <w:bCs/>
          <w:sz w:val="22"/>
          <w:szCs w:val="22"/>
        </w:rPr>
        <w:t xml:space="preserve"> oz. krmili</w:t>
      </w:r>
      <w:r w:rsidR="00DD169E">
        <w:rPr>
          <w:rFonts w:asciiTheme="minorHAnsi" w:hAnsiTheme="minorHAnsi" w:cstheme="minorHAnsi"/>
          <w:b/>
          <w:bCs/>
          <w:sz w:val="22"/>
          <w:szCs w:val="22"/>
        </w:rPr>
        <w:t>jo</w:t>
      </w:r>
    </w:p>
    <w:p w14:paraId="41A23A74" w14:textId="77777777" w:rsidR="005178E9" w:rsidRDefault="005178E9" w:rsidP="0097484A">
      <w:pPr>
        <w:pStyle w:val="datumtevilka"/>
        <w:spacing w:line="240" w:lineRule="auto"/>
        <w:jc w:val="both"/>
        <w:rPr>
          <w:rFonts w:asciiTheme="minorHAnsi" w:hAnsiTheme="minorHAnsi" w:cstheme="minorHAnsi"/>
          <w:b/>
          <w:bCs/>
          <w:sz w:val="22"/>
          <w:szCs w:val="22"/>
        </w:rPr>
      </w:pPr>
    </w:p>
    <w:p w14:paraId="6F0500BE"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Varnostno nadzorni sistem:</w:t>
      </w:r>
    </w:p>
    <w:p w14:paraId="2DFA6DB0" w14:textId="7B309584" w:rsidR="00685E14" w:rsidRPr="0011719D" w:rsidRDefault="00685E14" w:rsidP="00E87A91">
      <w:pPr>
        <w:pStyle w:val="Odstavekseznama"/>
        <w:numPr>
          <w:ilvl w:val="0"/>
          <w:numId w:val="96"/>
        </w:numPr>
        <w:spacing w:after="0" w:line="240" w:lineRule="auto"/>
        <w:jc w:val="both"/>
        <w:rPr>
          <w:rFonts w:asciiTheme="minorHAnsi" w:hAnsiTheme="minorHAnsi" w:cstheme="minorHAnsi"/>
        </w:rPr>
      </w:pPr>
      <w:r w:rsidRPr="0011719D">
        <w:rPr>
          <w:rFonts w:asciiTheme="minorHAnsi" w:hAnsiTheme="minorHAnsi" w:cstheme="minorHAnsi"/>
        </w:rPr>
        <w:t>Strojna oprema: Osebni računalnik (1 x Nadzorna postaja)</w:t>
      </w:r>
      <w:r w:rsidR="00974703">
        <w:rPr>
          <w:rFonts w:asciiTheme="minorHAnsi" w:hAnsiTheme="minorHAnsi" w:cstheme="minorHAnsi"/>
        </w:rPr>
        <w:t>;</w:t>
      </w:r>
    </w:p>
    <w:p w14:paraId="7B4ECBBB" w14:textId="77777777" w:rsidR="00685E14" w:rsidRPr="0011719D" w:rsidRDefault="00685E14" w:rsidP="00E87A91">
      <w:pPr>
        <w:pStyle w:val="Odstavekseznama"/>
        <w:numPr>
          <w:ilvl w:val="0"/>
          <w:numId w:val="96"/>
        </w:numPr>
        <w:spacing w:after="0" w:line="240" w:lineRule="auto"/>
        <w:jc w:val="both"/>
        <w:rPr>
          <w:rFonts w:asciiTheme="minorHAnsi" w:hAnsiTheme="minorHAnsi" w:cstheme="minorHAnsi"/>
        </w:rPr>
      </w:pPr>
      <w:r w:rsidRPr="0011719D">
        <w:rPr>
          <w:rFonts w:asciiTheme="minorHAnsi" w:hAnsiTheme="minorHAnsi" w:cstheme="minorHAnsi"/>
        </w:rPr>
        <w:t>Programska oprema:</w:t>
      </w:r>
    </w:p>
    <w:p w14:paraId="18EABA20" w14:textId="77777777" w:rsidR="00685E14" w:rsidRPr="0011719D" w:rsidRDefault="00685E14" w:rsidP="00E87A91">
      <w:pPr>
        <w:pStyle w:val="Odstavekseznama"/>
        <w:numPr>
          <w:ilvl w:val="0"/>
          <w:numId w:val="100"/>
        </w:numPr>
        <w:spacing w:after="0" w:line="240" w:lineRule="auto"/>
        <w:ind w:left="1276" w:hanging="283"/>
        <w:contextualSpacing/>
        <w:jc w:val="both"/>
        <w:rPr>
          <w:rFonts w:asciiTheme="minorHAnsi" w:hAnsiTheme="minorHAnsi" w:cstheme="minorHAnsi"/>
          <w:color w:val="auto"/>
        </w:rPr>
      </w:pPr>
      <w:r w:rsidRPr="0011719D">
        <w:rPr>
          <w:rFonts w:asciiTheme="minorHAnsi" w:hAnsiTheme="minorHAnsi" w:cstheme="minorHAnsi"/>
          <w:color w:val="auto"/>
        </w:rPr>
        <w:t xml:space="preserve">Siemens </w:t>
      </w:r>
      <w:proofErr w:type="spellStart"/>
      <w:r w:rsidRPr="0011719D">
        <w:rPr>
          <w:rFonts w:asciiTheme="minorHAnsi" w:hAnsiTheme="minorHAnsi" w:cstheme="minorHAnsi"/>
          <w:color w:val="auto"/>
        </w:rPr>
        <w:t>DesigoCC</w:t>
      </w:r>
      <w:proofErr w:type="spellEnd"/>
      <w:r w:rsidRPr="0011719D">
        <w:rPr>
          <w:rFonts w:asciiTheme="minorHAnsi" w:hAnsiTheme="minorHAnsi" w:cstheme="minorHAnsi"/>
          <w:color w:val="auto"/>
        </w:rPr>
        <w:t>;</w:t>
      </w:r>
    </w:p>
    <w:p w14:paraId="7FF31465" w14:textId="77777777" w:rsidR="00685E14" w:rsidRPr="0011719D" w:rsidRDefault="00685E14" w:rsidP="00E87A91">
      <w:pPr>
        <w:pStyle w:val="Odstavekseznama"/>
        <w:numPr>
          <w:ilvl w:val="0"/>
          <w:numId w:val="100"/>
        </w:numPr>
        <w:spacing w:after="0" w:line="240" w:lineRule="auto"/>
        <w:ind w:left="1276" w:hanging="283"/>
        <w:contextualSpacing/>
        <w:jc w:val="both"/>
        <w:rPr>
          <w:rFonts w:asciiTheme="minorHAnsi" w:hAnsiTheme="minorHAnsi" w:cstheme="minorHAnsi"/>
        </w:rPr>
      </w:pPr>
      <w:r w:rsidRPr="0011719D">
        <w:rPr>
          <w:rFonts w:asciiTheme="minorHAnsi" w:hAnsiTheme="minorHAnsi" w:cstheme="minorHAnsi"/>
        </w:rPr>
        <w:t>Operacijski sistem Win10;</w:t>
      </w:r>
    </w:p>
    <w:p w14:paraId="2B625E6E" w14:textId="1575796B" w:rsidR="00685E14" w:rsidRPr="0011719D" w:rsidRDefault="00685E14" w:rsidP="00E87A91">
      <w:pPr>
        <w:pStyle w:val="Odstavekseznama"/>
        <w:numPr>
          <w:ilvl w:val="0"/>
          <w:numId w:val="100"/>
        </w:numPr>
        <w:spacing w:after="0" w:line="240" w:lineRule="auto"/>
        <w:ind w:left="1276" w:hanging="283"/>
        <w:contextualSpacing/>
        <w:jc w:val="both"/>
        <w:rPr>
          <w:rFonts w:asciiTheme="minorHAnsi" w:hAnsiTheme="minorHAnsi" w:cstheme="minorHAnsi"/>
        </w:rPr>
      </w:pPr>
      <w:r w:rsidRPr="0011719D">
        <w:rPr>
          <w:rFonts w:asciiTheme="minorHAnsi" w:hAnsiTheme="minorHAnsi" w:cstheme="minorHAnsi"/>
        </w:rPr>
        <w:t>Grafični prikaz objekta v DWG obliki</w:t>
      </w:r>
      <w:r w:rsidR="00974703">
        <w:rPr>
          <w:rFonts w:asciiTheme="minorHAnsi" w:hAnsiTheme="minorHAnsi" w:cstheme="minorHAnsi"/>
        </w:rPr>
        <w:t>;</w:t>
      </w:r>
    </w:p>
    <w:p w14:paraId="77CD5FA0" w14:textId="77777777" w:rsidR="00685E14" w:rsidRPr="0011719D" w:rsidRDefault="00685E14" w:rsidP="00E87A91">
      <w:pPr>
        <w:pStyle w:val="Odstavekseznama"/>
        <w:numPr>
          <w:ilvl w:val="0"/>
          <w:numId w:val="96"/>
        </w:numPr>
        <w:spacing w:after="0" w:line="240" w:lineRule="auto"/>
        <w:jc w:val="both"/>
        <w:rPr>
          <w:rFonts w:asciiTheme="minorHAnsi" w:hAnsiTheme="minorHAnsi" w:cstheme="minorHAnsi"/>
        </w:rPr>
      </w:pPr>
      <w:r w:rsidRPr="0011719D">
        <w:rPr>
          <w:rFonts w:asciiTheme="minorHAnsi" w:hAnsiTheme="minorHAnsi" w:cstheme="minorHAnsi"/>
        </w:rPr>
        <w:t>Priključeni podsistemi:</w:t>
      </w:r>
    </w:p>
    <w:p w14:paraId="1CDA69C6" w14:textId="77777777" w:rsidR="00685E14" w:rsidRPr="0011719D" w:rsidRDefault="00685E14" w:rsidP="00E87A91">
      <w:pPr>
        <w:pStyle w:val="Odstavekseznama"/>
        <w:numPr>
          <w:ilvl w:val="0"/>
          <w:numId w:val="77"/>
        </w:numPr>
        <w:spacing w:after="0" w:line="240" w:lineRule="auto"/>
        <w:contextualSpacing/>
        <w:jc w:val="both"/>
        <w:rPr>
          <w:rFonts w:asciiTheme="minorHAnsi" w:hAnsiTheme="minorHAnsi" w:cstheme="minorHAnsi"/>
        </w:rPr>
      </w:pPr>
      <w:r w:rsidRPr="0011719D">
        <w:rPr>
          <w:rFonts w:asciiTheme="minorHAnsi" w:hAnsiTheme="minorHAnsi" w:cstheme="minorHAnsi"/>
        </w:rPr>
        <w:t>Sistem protivlomnega varovanja s centralnimi napravami</w:t>
      </w:r>
      <w:r w:rsidRPr="0011719D">
        <w:rPr>
          <w:rFonts w:asciiTheme="minorHAnsi" w:hAnsiTheme="minorHAnsi" w:cstheme="minorHAnsi"/>
          <w:color w:val="auto"/>
        </w:rPr>
        <w:t xml:space="preserve"> Siemens </w:t>
      </w:r>
      <w:proofErr w:type="spellStart"/>
      <w:r w:rsidRPr="0011719D">
        <w:rPr>
          <w:rFonts w:asciiTheme="minorHAnsi" w:hAnsiTheme="minorHAnsi" w:cstheme="minorHAnsi"/>
          <w:color w:val="auto"/>
        </w:rPr>
        <w:t>Intrunet</w:t>
      </w:r>
      <w:proofErr w:type="spellEnd"/>
      <w:r w:rsidRPr="0011719D">
        <w:rPr>
          <w:rFonts w:asciiTheme="minorHAnsi" w:hAnsiTheme="minorHAnsi" w:cstheme="minorHAnsi"/>
          <w:color w:val="auto"/>
        </w:rPr>
        <w:t xml:space="preserve"> </w:t>
      </w:r>
      <w:r w:rsidRPr="0011719D">
        <w:rPr>
          <w:rFonts w:asciiTheme="minorHAnsi" w:hAnsiTheme="minorHAnsi" w:cstheme="minorHAnsi"/>
        </w:rPr>
        <w:t>SPC SPC6330 Grade 3in cca. 200 elementi protivlomnega varovanja;</w:t>
      </w:r>
    </w:p>
    <w:p w14:paraId="02189318" w14:textId="16816CC9" w:rsidR="00685E14" w:rsidRPr="0011719D" w:rsidRDefault="00685E14" w:rsidP="00E87A91">
      <w:pPr>
        <w:pStyle w:val="Odstavekseznama"/>
        <w:numPr>
          <w:ilvl w:val="0"/>
          <w:numId w:val="77"/>
        </w:numPr>
        <w:spacing w:after="0" w:line="240" w:lineRule="auto"/>
        <w:contextualSpacing/>
        <w:jc w:val="both"/>
        <w:rPr>
          <w:rFonts w:asciiTheme="minorHAnsi" w:hAnsiTheme="minorHAnsi" w:cstheme="minorHAnsi"/>
          <w:color w:val="auto"/>
        </w:rPr>
      </w:pPr>
      <w:r w:rsidRPr="0011719D">
        <w:rPr>
          <w:rFonts w:asciiTheme="minorHAnsi" w:hAnsiTheme="minorHAnsi" w:cstheme="minorHAnsi"/>
        </w:rPr>
        <w:t xml:space="preserve">Sistem javljanja požara in plina s centralnimi napravami </w:t>
      </w:r>
      <w:r w:rsidRPr="0011719D">
        <w:rPr>
          <w:rFonts w:asciiTheme="minorHAnsi" w:hAnsiTheme="minorHAnsi" w:cstheme="minorHAnsi"/>
          <w:color w:val="auto"/>
        </w:rPr>
        <w:t xml:space="preserve">Siemens </w:t>
      </w:r>
      <w:proofErr w:type="spellStart"/>
      <w:r w:rsidRPr="0011719D">
        <w:rPr>
          <w:rFonts w:asciiTheme="minorHAnsi" w:hAnsiTheme="minorHAnsi" w:cstheme="minorHAnsi"/>
          <w:color w:val="auto"/>
        </w:rPr>
        <w:t>Sinteso</w:t>
      </w:r>
      <w:proofErr w:type="spellEnd"/>
      <w:r w:rsidRPr="0011719D">
        <w:rPr>
          <w:rFonts w:asciiTheme="minorHAnsi" w:hAnsiTheme="minorHAnsi" w:cstheme="minorHAnsi"/>
          <w:color w:val="auto"/>
        </w:rPr>
        <w:t xml:space="preserve"> FC2040 in cca. 2.500 elementi</w:t>
      </w:r>
      <w:r w:rsidR="00974703">
        <w:rPr>
          <w:rFonts w:asciiTheme="minorHAnsi" w:hAnsiTheme="minorHAnsi" w:cstheme="minorHAnsi"/>
          <w:color w:val="auto"/>
        </w:rPr>
        <w:t>;</w:t>
      </w:r>
    </w:p>
    <w:p w14:paraId="03CFC21C"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javljanje požara in plina:</w:t>
      </w:r>
    </w:p>
    <w:p w14:paraId="54565D1A"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Centralna naprava za javljanje požara Siemens </w:t>
      </w:r>
      <w:proofErr w:type="spellStart"/>
      <w:r w:rsidRPr="0011719D">
        <w:rPr>
          <w:rFonts w:asciiTheme="minorHAnsi" w:hAnsiTheme="minorHAnsi" w:cstheme="minorHAnsi"/>
        </w:rPr>
        <w:t>Sinteso</w:t>
      </w:r>
      <w:proofErr w:type="spellEnd"/>
      <w:r w:rsidRPr="0011719D">
        <w:rPr>
          <w:rFonts w:asciiTheme="minorHAnsi" w:hAnsiTheme="minorHAnsi" w:cstheme="minorHAnsi"/>
        </w:rPr>
        <w:t xml:space="preserve"> FC2040 – 6 kos;</w:t>
      </w:r>
    </w:p>
    <w:p w14:paraId="103E905F"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Posluževalni</w:t>
      </w:r>
      <w:proofErr w:type="spellEnd"/>
      <w:r w:rsidRPr="0011719D">
        <w:rPr>
          <w:rFonts w:asciiTheme="minorHAnsi" w:hAnsiTheme="minorHAnsi" w:cstheme="minorHAnsi"/>
        </w:rPr>
        <w:t xml:space="preserve"> tablo Siemens – 1 kos;</w:t>
      </w:r>
    </w:p>
    <w:p w14:paraId="4B354036"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Aktivni elementi Siemens – cca. 2.500 kos;</w:t>
      </w:r>
    </w:p>
    <w:p w14:paraId="54ED3E31" w14:textId="2489A96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CO detektor Siemens CC62P – 39 kos</w:t>
      </w:r>
      <w:r w:rsidR="00974703">
        <w:rPr>
          <w:rFonts w:asciiTheme="minorHAnsi" w:hAnsiTheme="minorHAnsi" w:cstheme="minorHAnsi"/>
        </w:rPr>
        <w:t>;</w:t>
      </w:r>
    </w:p>
    <w:p w14:paraId="2C77D131"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Sistemi gašenja:</w:t>
      </w:r>
    </w:p>
    <w:p w14:paraId="0BA11427"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Centralna naprava za javljanje požara in krmiljenje sistema avtomatskega gašenja Siemens XC1005-A – 3 kos;</w:t>
      </w:r>
    </w:p>
    <w:p w14:paraId="3D8EDD5B"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Sistem gašenja MNZ: 6x 80 kg jeklenka gasilnega sredstva NOVEC 1230;</w:t>
      </w:r>
    </w:p>
    <w:p w14:paraId="2CCEC6F3"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Sistem gašenja SURS1: 2x 80 kg jeklenka gasilnega sredstva NOVEC 1230;</w:t>
      </w:r>
    </w:p>
    <w:p w14:paraId="13B3186B" w14:textId="0ACCA82D"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Sistem gašenja SURS2: 1x 50 kg jeklenka gasilnega sredstva NOVEC 1230</w:t>
      </w:r>
      <w:r w:rsidR="00974703">
        <w:rPr>
          <w:rFonts w:asciiTheme="minorHAnsi" w:hAnsiTheme="minorHAnsi" w:cstheme="minorHAnsi"/>
        </w:rPr>
        <w:t>;</w:t>
      </w:r>
    </w:p>
    <w:p w14:paraId="58BC86EE"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protivlomnega varovanja:</w:t>
      </w:r>
    </w:p>
    <w:p w14:paraId="53912BEE" w14:textId="77777777"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Centralna naprava za protivlomno varovanje Siemens </w:t>
      </w:r>
      <w:proofErr w:type="spellStart"/>
      <w:r w:rsidRPr="0011719D">
        <w:rPr>
          <w:rFonts w:asciiTheme="minorHAnsi" w:hAnsiTheme="minorHAnsi" w:cstheme="minorHAnsi"/>
          <w:color w:val="auto"/>
        </w:rPr>
        <w:t>Intrunet</w:t>
      </w:r>
      <w:proofErr w:type="spellEnd"/>
      <w:r w:rsidRPr="0011719D">
        <w:rPr>
          <w:rFonts w:asciiTheme="minorHAnsi" w:hAnsiTheme="minorHAnsi" w:cstheme="minorHAnsi"/>
        </w:rPr>
        <w:t xml:space="preserve"> SPC6330 Grade 3 – 3 kos;</w:t>
      </w:r>
    </w:p>
    <w:p w14:paraId="034F30A4" w14:textId="77777777"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Detektor gibanja Siemens IRM 120C – cca. 160 kos (skupaj za vse centralne naprave);</w:t>
      </w:r>
    </w:p>
    <w:p w14:paraId="1009BBA1" w14:textId="403B93FF"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LCD tipkovnica – 23 kos</w:t>
      </w:r>
      <w:r w:rsidR="00974703">
        <w:rPr>
          <w:rFonts w:asciiTheme="minorHAnsi" w:hAnsiTheme="minorHAnsi" w:cstheme="minorHAnsi"/>
        </w:rPr>
        <w:t>;</w:t>
      </w:r>
    </w:p>
    <w:p w14:paraId="606FBDDF" w14:textId="26036FE5"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Sistem ključar: </w:t>
      </w:r>
      <w:proofErr w:type="spellStart"/>
      <w:r w:rsidRPr="0011719D">
        <w:rPr>
          <w:rFonts w:asciiTheme="minorHAnsi" w:hAnsiTheme="minorHAnsi" w:cstheme="minorHAnsi"/>
        </w:rPr>
        <w:t>KeyWatcher</w:t>
      </w:r>
      <w:proofErr w:type="spellEnd"/>
      <w:r w:rsidRPr="0011719D">
        <w:rPr>
          <w:rFonts w:asciiTheme="minorHAnsi" w:hAnsiTheme="minorHAnsi" w:cstheme="minorHAnsi"/>
        </w:rPr>
        <w:t xml:space="preserve"> III Illuminated – 3 kos</w:t>
      </w:r>
      <w:r w:rsidR="00974703">
        <w:rPr>
          <w:rFonts w:asciiTheme="minorHAnsi" w:hAnsiTheme="minorHAnsi" w:cstheme="minorHAnsi"/>
        </w:rPr>
        <w:t>;</w:t>
      </w:r>
    </w:p>
    <w:p w14:paraId="39D3EF33"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Sistemi video-nadzora:</w:t>
      </w:r>
    </w:p>
    <w:p w14:paraId="128C538B" w14:textId="77777777" w:rsidR="00685E14" w:rsidRPr="0011719D" w:rsidRDefault="00685E14" w:rsidP="00E87A91">
      <w:pPr>
        <w:numPr>
          <w:ilvl w:val="0"/>
          <w:numId w:val="97"/>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Sistem video-nadzora št. 1:</w:t>
      </w:r>
    </w:p>
    <w:p w14:paraId="2C6DB112" w14:textId="77777777" w:rsidR="00685E14" w:rsidRPr="0011719D" w:rsidRDefault="00685E14" w:rsidP="00E87A91">
      <w:pPr>
        <w:numPr>
          <w:ilvl w:val="1"/>
          <w:numId w:val="97"/>
        </w:numPr>
        <w:overflowPunct w:val="0"/>
        <w:autoSpaceDE w:val="0"/>
        <w:autoSpaceDN w:val="0"/>
        <w:adjustRightInd w:val="0"/>
        <w:spacing w:after="0" w:line="240" w:lineRule="auto"/>
        <w:ind w:left="1418" w:hanging="284"/>
        <w:jc w:val="both"/>
        <w:textAlignment w:val="baseline"/>
        <w:rPr>
          <w:rFonts w:asciiTheme="minorHAnsi" w:hAnsiTheme="minorHAnsi" w:cstheme="minorHAnsi"/>
        </w:rPr>
      </w:pPr>
      <w:r w:rsidRPr="0011719D">
        <w:rPr>
          <w:rFonts w:asciiTheme="minorHAnsi" w:hAnsiTheme="minorHAnsi" w:cstheme="minorHAnsi"/>
        </w:rPr>
        <w:t>Strojna oprema:</w:t>
      </w:r>
    </w:p>
    <w:p w14:paraId="072ED483"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rPr>
        <w:lastRenderedPageBreak/>
        <w:t>Strežnik – Napredna digitalna snemalna naprava z operacijskim sistemo</w:t>
      </w:r>
      <w:r w:rsidRPr="0011719D">
        <w:rPr>
          <w:rFonts w:asciiTheme="minorHAnsi" w:hAnsiTheme="minorHAnsi" w:cstheme="minorHAnsi"/>
          <w:color w:val="auto"/>
        </w:rPr>
        <w:t xml:space="preserve">m Windows10 in razširjenim diskovnim poljem primerna za HD video-nadzorni sistem 24/7 v </w:t>
      </w:r>
      <w:proofErr w:type="spellStart"/>
      <w:r w:rsidRPr="0011719D">
        <w:rPr>
          <w:rFonts w:asciiTheme="minorHAnsi" w:hAnsiTheme="minorHAnsi" w:cstheme="minorHAnsi"/>
          <w:color w:val="auto"/>
        </w:rPr>
        <w:t>redundančni</w:t>
      </w:r>
      <w:proofErr w:type="spellEnd"/>
      <w:r w:rsidRPr="0011719D">
        <w:rPr>
          <w:rFonts w:asciiTheme="minorHAnsi" w:hAnsiTheme="minorHAnsi" w:cstheme="minorHAnsi"/>
          <w:color w:val="auto"/>
        </w:rPr>
        <w:t xml:space="preserve"> izvedbi z stalnim načinom snemanja – 1 kos;</w:t>
      </w:r>
    </w:p>
    <w:p w14:paraId="2A9B5851"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color w:val="auto"/>
        </w:rPr>
        <w:t>Zunanja digita</w:t>
      </w:r>
      <w:r w:rsidRPr="0011719D">
        <w:rPr>
          <w:rFonts w:asciiTheme="minorHAnsi" w:hAnsiTheme="minorHAnsi" w:cstheme="minorHAnsi"/>
        </w:rPr>
        <w:t xml:space="preserve">lna IP kamera 2 </w:t>
      </w:r>
      <w:proofErr w:type="spellStart"/>
      <w:r w:rsidRPr="0011719D">
        <w:rPr>
          <w:rFonts w:asciiTheme="minorHAnsi" w:hAnsiTheme="minorHAnsi" w:cstheme="minorHAnsi"/>
        </w:rPr>
        <w:t>Megapiksel</w:t>
      </w:r>
      <w:proofErr w:type="spellEnd"/>
      <w:r w:rsidRPr="0011719D">
        <w:rPr>
          <w:rFonts w:asciiTheme="minorHAnsi" w:hAnsiTheme="minorHAnsi" w:cstheme="minorHAnsi"/>
        </w:rPr>
        <w:t xml:space="preserve"> (različni proizvajalci) – 23 kos;</w:t>
      </w:r>
    </w:p>
    <w:p w14:paraId="2497F425"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Notranja digitalna IP kamera 1,3 </w:t>
      </w:r>
      <w:proofErr w:type="spellStart"/>
      <w:r w:rsidRPr="0011719D">
        <w:rPr>
          <w:rFonts w:asciiTheme="minorHAnsi" w:hAnsiTheme="minorHAnsi" w:cstheme="minorHAnsi"/>
        </w:rPr>
        <w:t>Megapiksel</w:t>
      </w:r>
      <w:proofErr w:type="spellEnd"/>
      <w:r w:rsidRPr="0011719D">
        <w:rPr>
          <w:rFonts w:asciiTheme="minorHAnsi" w:hAnsiTheme="minorHAnsi" w:cstheme="minorHAnsi"/>
        </w:rPr>
        <w:t xml:space="preserve"> (različni proizvajalci) – 53 kos;</w:t>
      </w:r>
    </w:p>
    <w:p w14:paraId="747DE550" w14:textId="2A60B6CF" w:rsidR="00685E14" w:rsidRPr="0011719D" w:rsidRDefault="00685E14" w:rsidP="00E87A91">
      <w:pPr>
        <w:numPr>
          <w:ilvl w:val="1"/>
          <w:numId w:val="97"/>
        </w:numPr>
        <w:overflowPunct w:val="0"/>
        <w:autoSpaceDE w:val="0"/>
        <w:autoSpaceDN w:val="0"/>
        <w:adjustRightInd w:val="0"/>
        <w:spacing w:after="0" w:line="240" w:lineRule="auto"/>
        <w:ind w:left="1418" w:hanging="284"/>
        <w:jc w:val="both"/>
        <w:textAlignment w:val="baseline"/>
        <w:rPr>
          <w:rFonts w:asciiTheme="minorHAnsi" w:hAnsiTheme="minorHAnsi" w:cstheme="minorHAnsi"/>
        </w:rPr>
      </w:pPr>
      <w:r w:rsidRPr="0011719D">
        <w:rPr>
          <w:rFonts w:asciiTheme="minorHAnsi" w:hAnsiTheme="minorHAnsi" w:cstheme="minorHAnsi"/>
        </w:rPr>
        <w:t xml:space="preserve">Programska oprema: </w:t>
      </w:r>
      <w:proofErr w:type="spellStart"/>
      <w:r w:rsidRPr="0011719D">
        <w:rPr>
          <w:rFonts w:asciiTheme="minorHAnsi" w:hAnsiTheme="minorHAnsi" w:cstheme="minorHAnsi"/>
        </w:rPr>
        <w:t>Mirasys</w:t>
      </w:r>
      <w:proofErr w:type="spellEnd"/>
      <w:r w:rsidR="00974703">
        <w:rPr>
          <w:rFonts w:asciiTheme="minorHAnsi" w:hAnsiTheme="minorHAnsi" w:cstheme="minorHAnsi"/>
        </w:rPr>
        <w:t>;</w:t>
      </w:r>
    </w:p>
    <w:p w14:paraId="1CD31EE8" w14:textId="77777777" w:rsidR="00685E14" w:rsidRPr="0011719D" w:rsidRDefault="00685E14" w:rsidP="00E87A91">
      <w:pPr>
        <w:numPr>
          <w:ilvl w:val="0"/>
          <w:numId w:val="97"/>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Sistem video-nadzora št. 2:</w:t>
      </w:r>
    </w:p>
    <w:p w14:paraId="6A557309" w14:textId="77777777" w:rsidR="00685E14" w:rsidRPr="0011719D" w:rsidRDefault="00685E14" w:rsidP="00E87A91">
      <w:pPr>
        <w:numPr>
          <w:ilvl w:val="1"/>
          <w:numId w:val="97"/>
        </w:numPr>
        <w:overflowPunct w:val="0"/>
        <w:autoSpaceDE w:val="0"/>
        <w:autoSpaceDN w:val="0"/>
        <w:adjustRightInd w:val="0"/>
        <w:spacing w:after="0" w:line="240" w:lineRule="auto"/>
        <w:ind w:left="1418" w:hanging="284"/>
        <w:jc w:val="both"/>
        <w:textAlignment w:val="baseline"/>
        <w:rPr>
          <w:rFonts w:asciiTheme="minorHAnsi" w:hAnsiTheme="minorHAnsi" w:cstheme="minorHAnsi"/>
        </w:rPr>
      </w:pPr>
      <w:r w:rsidRPr="0011719D">
        <w:rPr>
          <w:rFonts w:asciiTheme="minorHAnsi" w:hAnsiTheme="minorHAnsi" w:cstheme="minorHAnsi"/>
        </w:rPr>
        <w:t>Strojna oprema:</w:t>
      </w:r>
    </w:p>
    <w:p w14:paraId="6B2B086B" w14:textId="77777777" w:rsidR="00685E14" w:rsidRPr="0011719D" w:rsidRDefault="00685E14" w:rsidP="00E87A91">
      <w:pPr>
        <w:numPr>
          <w:ilvl w:val="1"/>
          <w:numId w:val="98"/>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Strežnik – Digitalna snemalna naprava z operacijskim sistemom Windows7 in dogodkovnim načinom snemanja;</w:t>
      </w:r>
    </w:p>
    <w:p w14:paraId="6CEEDD24" w14:textId="77777777" w:rsidR="00685E14" w:rsidRPr="0011719D" w:rsidRDefault="00685E14" w:rsidP="00E87A91">
      <w:pPr>
        <w:numPr>
          <w:ilvl w:val="1"/>
          <w:numId w:val="98"/>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Notranja digitalna IP kamera 1,3 </w:t>
      </w:r>
      <w:proofErr w:type="spellStart"/>
      <w:r w:rsidRPr="0011719D">
        <w:rPr>
          <w:rFonts w:asciiTheme="minorHAnsi" w:hAnsiTheme="minorHAnsi" w:cstheme="minorHAnsi"/>
        </w:rPr>
        <w:t>Megapiksel</w:t>
      </w:r>
      <w:proofErr w:type="spellEnd"/>
      <w:r w:rsidRPr="0011719D">
        <w:rPr>
          <w:rFonts w:asciiTheme="minorHAnsi" w:hAnsiTheme="minorHAnsi" w:cstheme="minorHAnsi"/>
        </w:rPr>
        <w:t xml:space="preserve"> (različni proizvajalci) – 7 kos;</w:t>
      </w:r>
    </w:p>
    <w:p w14:paraId="22A69A0D" w14:textId="71D2CC68" w:rsidR="00685E14" w:rsidRPr="0011719D" w:rsidRDefault="00685E14" w:rsidP="00E87A91">
      <w:pPr>
        <w:numPr>
          <w:ilvl w:val="1"/>
          <w:numId w:val="97"/>
        </w:numPr>
        <w:overflowPunct w:val="0"/>
        <w:autoSpaceDE w:val="0"/>
        <w:autoSpaceDN w:val="0"/>
        <w:adjustRightInd w:val="0"/>
        <w:spacing w:after="0" w:line="240" w:lineRule="auto"/>
        <w:ind w:left="1418" w:hanging="284"/>
        <w:jc w:val="both"/>
        <w:textAlignment w:val="baseline"/>
        <w:rPr>
          <w:rFonts w:asciiTheme="minorHAnsi" w:hAnsiTheme="minorHAnsi" w:cstheme="minorHAnsi"/>
        </w:rPr>
      </w:pPr>
      <w:r w:rsidRPr="0011719D">
        <w:rPr>
          <w:rFonts w:asciiTheme="minorHAnsi" w:hAnsiTheme="minorHAnsi" w:cstheme="minorHAnsi"/>
        </w:rPr>
        <w:t xml:space="preserve">Programska oprema: </w:t>
      </w:r>
      <w:proofErr w:type="spellStart"/>
      <w:r w:rsidRPr="0011719D">
        <w:rPr>
          <w:rFonts w:asciiTheme="minorHAnsi" w:hAnsiTheme="minorHAnsi" w:cstheme="minorHAnsi"/>
        </w:rPr>
        <w:t>Mirasys</w:t>
      </w:r>
      <w:proofErr w:type="spellEnd"/>
      <w:r w:rsidR="00974703">
        <w:rPr>
          <w:rFonts w:asciiTheme="minorHAnsi" w:hAnsiTheme="minorHAnsi" w:cstheme="minorHAnsi"/>
        </w:rPr>
        <w:t>;</w:t>
      </w:r>
    </w:p>
    <w:p w14:paraId="6C70B4D2" w14:textId="77777777" w:rsidR="00685E14" w:rsidRPr="0011719D" w:rsidRDefault="00685E14" w:rsidP="00E87A91">
      <w:pPr>
        <w:pStyle w:val="Odstavekseznama"/>
        <w:numPr>
          <w:ilvl w:val="0"/>
          <w:numId w:val="9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kontrole pristopa:</w:t>
      </w:r>
    </w:p>
    <w:p w14:paraId="3AD5BCCC" w14:textId="77777777" w:rsidR="00685E14" w:rsidRPr="0011719D" w:rsidRDefault="00685E14" w:rsidP="00E87A91">
      <w:pPr>
        <w:pStyle w:val="Odstavekseznama"/>
        <w:numPr>
          <w:ilvl w:val="0"/>
          <w:numId w:val="95"/>
        </w:numPr>
        <w:spacing w:after="0" w:line="240" w:lineRule="auto"/>
        <w:jc w:val="both"/>
        <w:rPr>
          <w:rFonts w:asciiTheme="minorHAnsi" w:hAnsiTheme="minorHAnsi" w:cstheme="minorHAnsi"/>
          <w:color w:val="auto"/>
        </w:rPr>
      </w:pPr>
      <w:r w:rsidRPr="0011719D">
        <w:rPr>
          <w:rFonts w:asciiTheme="minorHAnsi" w:hAnsiTheme="minorHAnsi" w:cstheme="minorHAnsi"/>
        </w:rPr>
        <w:t>S</w:t>
      </w:r>
      <w:r w:rsidRPr="0011719D">
        <w:rPr>
          <w:rFonts w:asciiTheme="minorHAnsi" w:hAnsiTheme="minorHAnsi" w:cstheme="minorHAnsi"/>
          <w:color w:val="auto"/>
        </w:rPr>
        <w:t>trojna oprema:</w:t>
      </w:r>
    </w:p>
    <w:p w14:paraId="34B8B627" w14:textId="77777777" w:rsidR="00685E14" w:rsidRPr="0011719D" w:rsidRDefault="00685E14" w:rsidP="00E87A91">
      <w:pPr>
        <w:pStyle w:val="Odstavekseznama"/>
        <w:numPr>
          <w:ilvl w:val="0"/>
          <w:numId w:val="76"/>
        </w:num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 xml:space="preserve">Siemens </w:t>
      </w:r>
      <w:proofErr w:type="spellStart"/>
      <w:r w:rsidRPr="0011719D">
        <w:rPr>
          <w:rFonts w:asciiTheme="minorHAnsi" w:hAnsiTheme="minorHAnsi" w:cstheme="minorHAnsi"/>
          <w:color w:val="auto"/>
        </w:rPr>
        <w:t>SiPass</w:t>
      </w:r>
      <w:proofErr w:type="spellEnd"/>
      <w:r w:rsidRPr="0011719D">
        <w:rPr>
          <w:rFonts w:asciiTheme="minorHAnsi" w:hAnsiTheme="minorHAnsi" w:cstheme="minorHAnsi"/>
          <w:color w:val="auto"/>
        </w:rPr>
        <w:t xml:space="preserve"> </w:t>
      </w:r>
      <w:proofErr w:type="spellStart"/>
      <w:r w:rsidRPr="0011719D">
        <w:rPr>
          <w:rFonts w:asciiTheme="minorHAnsi" w:hAnsiTheme="minorHAnsi" w:cstheme="minorHAnsi"/>
          <w:color w:val="auto"/>
        </w:rPr>
        <w:t>Integrated</w:t>
      </w:r>
      <w:proofErr w:type="spellEnd"/>
      <w:r w:rsidRPr="0011719D">
        <w:rPr>
          <w:rFonts w:asciiTheme="minorHAnsi" w:hAnsiTheme="minorHAnsi" w:cstheme="minorHAnsi"/>
          <w:color w:val="auto"/>
        </w:rPr>
        <w:t xml:space="preserve"> ACC segmentni </w:t>
      </w:r>
      <w:proofErr w:type="spellStart"/>
      <w:r w:rsidRPr="0011719D">
        <w:rPr>
          <w:rFonts w:asciiTheme="minorHAnsi" w:hAnsiTheme="minorHAnsi" w:cstheme="minorHAnsi"/>
          <w:color w:val="auto"/>
        </w:rPr>
        <w:t>kontroler</w:t>
      </w:r>
      <w:proofErr w:type="spellEnd"/>
      <w:r w:rsidRPr="0011719D">
        <w:rPr>
          <w:rFonts w:asciiTheme="minorHAnsi" w:hAnsiTheme="minorHAnsi" w:cstheme="minorHAnsi"/>
          <w:color w:val="auto"/>
        </w:rPr>
        <w:t xml:space="preserve"> AC5100 – 2 kos;</w:t>
      </w:r>
    </w:p>
    <w:p w14:paraId="2D30BA0E" w14:textId="77777777" w:rsidR="00685E14" w:rsidRPr="0011719D" w:rsidRDefault="00685E14" w:rsidP="00E87A91">
      <w:pPr>
        <w:pStyle w:val="Odstavekseznama"/>
        <w:numPr>
          <w:ilvl w:val="0"/>
          <w:numId w:val="76"/>
        </w:numPr>
        <w:spacing w:after="0" w:line="240" w:lineRule="auto"/>
        <w:contextualSpacing/>
        <w:jc w:val="both"/>
        <w:rPr>
          <w:rFonts w:asciiTheme="minorHAnsi" w:hAnsiTheme="minorHAnsi" w:cstheme="minorHAnsi"/>
        </w:rPr>
      </w:pPr>
      <w:r w:rsidRPr="0011719D">
        <w:rPr>
          <w:rFonts w:asciiTheme="minorHAnsi" w:hAnsiTheme="minorHAnsi" w:cstheme="minorHAnsi"/>
          <w:color w:val="auto"/>
        </w:rPr>
        <w:t xml:space="preserve">Elektro </w:t>
      </w:r>
      <w:r w:rsidRPr="0011719D">
        <w:rPr>
          <w:rFonts w:asciiTheme="minorHAnsi" w:hAnsiTheme="minorHAnsi" w:cstheme="minorHAnsi"/>
        </w:rPr>
        <w:t>prejemniki/čitalniki – 84 kos;</w:t>
      </w:r>
    </w:p>
    <w:p w14:paraId="415E744B" w14:textId="65F9207B" w:rsidR="00685E14" w:rsidRPr="0011719D" w:rsidRDefault="00685E14" w:rsidP="00E87A91">
      <w:pPr>
        <w:pStyle w:val="Odstavekseznama"/>
        <w:numPr>
          <w:ilvl w:val="0"/>
          <w:numId w:val="76"/>
        </w:numPr>
        <w:spacing w:after="0" w:line="240" w:lineRule="auto"/>
        <w:contextualSpacing/>
        <w:jc w:val="both"/>
        <w:rPr>
          <w:rFonts w:asciiTheme="minorHAnsi" w:hAnsiTheme="minorHAnsi" w:cstheme="minorHAnsi"/>
        </w:rPr>
      </w:pPr>
      <w:r w:rsidRPr="0011719D">
        <w:rPr>
          <w:rFonts w:asciiTheme="minorHAnsi" w:hAnsiTheme="minorHAnsi" w:cstheme="minorHAnsi"/>
        </w:rPr>
        <w:t>Krmilne enote – 52 kos</w:t>
      </w:r>
      <w:r w:rsidR="00974703">
        <w:rPr>
          <w:rFonts w:asciiTheme="minorHAnsi" w:hAnsiTheme="minorHAnsi" w:cstheme="minorHAnsi"/>
        </w:rPr>
        <w:t>;</w:t>
      </w:r>
    </w:p>
    <w:p w14:paraId="5FA0267A" w14:textId="77777777" w:rsidR="00685E14" w:rsidRPr="0011719D" w:rsidRDefault="00685E14" w:rsidP="00E87A91">
      <w:pPr>
        <w:pStyle w:val="Odstavekseznama"/>
        <w:numPr>
          <w:ilvl w:val="0"/>
          <w:numId w:val="95"/>
        </w:numPr>
        <w:spacing w:after="0" w:line="240" w:lineRule="auto"/>
        <w:jc w:val="both"/>
        <w:rPr>
          <w:rFonts w:asciiTheme="minorHAnsi" w:hAnsiTheme="minorHAnsi" w:cstheme="minorHAnsi"/>
          <w:color w:val="auto"/>
        </w:rPr>
      </w:pPr>
      <w:r w:rsidRPr="0011719D">
        <w:rPr>
          <w:rFonts w:asciiTheme="minorHAnsi" w:hAnsiTheme="minorHAnsi" w:cstheme="minorHAnsi"/>
        </w:rPr>
        <w:t>Program</w:t>
      </w:r>
      <w:r w:rsidRPr="0011719D">
        <w:rPr>
          <w:rFonts w:asciiTheme="minorHAnsi" w:hAnsiTheme="minorHAnsi" w:cstheme="minorHAnsi"/>
          <w:color w:val="auto"/>
        </w:rPr>
        <w:t xml:space="preserve">ska oprema: Siemens, </w:t>
      </w:r>
      <w:proofErr w:type="spellStart"/>
      <w:r w:rsidRPr="0011719D">
        <w:rPr>
          <w:rFonts w:asciiTheme="minorHAnsi" w:hAnsiTheme="minorHAnsi" w:cstheme="minorHAnsi"/>
          <w:color w:val="auto"/>
        </w:rPr>
        <w:t>SiPass</w:t>
      </w:r>
      <w:proofErr w:type="spellEnd"/>
      <w:r w:rsidRPr="0011719D">
        <w:rPr>
          <w:rFonts w:asciiTheme="minorHAnsi" w:hAnsiTheme="minorHAnsi" w:cstheme="minorHAnsi"/>
          <w:color w:val="auto"/>
        </w:rPr>
        <w:t xml:space="preserve"> </w:t>
      </w:r>
      <w:proofErr w:type="spellStart"/>
      <w:r w:rsidRPr="0011719D">
        <w:rPr>
          <w:rFonts w:asciiTheme="minorHAnsi" w:hAnsiTheme="minorHAnsi" w:cstheme="minorHAnsi"/>
          <w:color w:val="auto"/>
        </w:rPr>
        <w:t>Integrated</w:t>
      </w:r>
      <w:proofErr w:type="spellEnd"/>
      <w:r w:rsidRPr="0011719D">
        <w:rPr>
          <w:rFonts w:asciiTheme="minorHAnsi" w:hAnsiTheme="minorHAnsi" w:cstheme="minorHAnsi"/>
          <w:color w:val="auto"/>
        </w:rPr>
        <w:t>.</w:t>
      </w:r>
    </w:p>
    <w:p w14:paraId="1DF1103B" w14:textId="77777777" w:rsidR="00685E14" w:rsidRPr="0011719D" w:rsidRDefault="00685E14" w:rsidP="00685E14">
      <w:pPr>
        <w:pStyle w:val="Brezrazmikov"/>
        <w:jc w:val="both"/>
        <w:rPr>
          <w:rFonts w:asciiTheme="minorHAnsi" w:hAnsiTheme="minorHAnsi" w:cstheme="minorHAnsi"/>
        </w:rPr>
      </w:pPr>
    </w:p>
    <w:p w14:paraId="44086F37" w14:textId="77777777" w:rsidR="00685E14" w:rsidRPr="0011719D" w:rsidRDefault="00685E14" w:rsidP="00685E14">
      <w:pPr>
        <w:spacing w:after="0" w:line="240" w:lineRule="auto"/>
        <w:jc w:val="both"/>
        <w:rPr>
          <w:rFonts w:asciiTheme="minorHAnsi" w:hAnsiTheme="minorHAnsi" w:cstheme="minorHAnsi"/>
        </w:rPr>
      </w:pPr>
      <w:r w:rsidRPr="0011719D">
        <w:rPr>
          <w:rFonts w:asciiTheme="minorHAnsi" w:hAnsiTheme="minorHAnsi" w:cstheme="minorHAnsi"/>
        </w:rPr>
        <w:t xml:space="preserve">Varnostno nadzorni sistem (VNS) nadzira in krmili sistem za javljanje požara in plina iz točke B prejšnjega odstavka in sistem protivlomnega varovanja iz točke D prejšnjega odstavka. Sistemi gašenja iz točke C prejšnjega odstavka so povezani s sistemom za javljanje požara in plina iz točke B prejšnjega odstavka, in sicer tako, da posredujejo podatke o stanju na </w:t>
      </w:r>
      <w:proofErr w:type="spellStart"/>
      <w:r w:rsidRPr="0011719D">
        <w:rPr>
          <w:rFonts w:asciiTheme="minorHAnsi" w:hAnsiTheme="minorHAnsi" w:cstheme="minorHAnsi"/>
        </w:rPr>
        <w:t>posluževalni</w:t>
      </w:r>
      <w:proofErr w:type="spellEnd"/>
      <w:r w:rsidRPr="0011719D">
        <w:rPr>
          <w:rFonts w:asciiTheme="minorHAnsi" w:hAnsiTheme="minorHAnsi" w:cstheme="minorHAnsi"/>
        </w:rPr>
        <w:t xml:space="preserve"> tablo sistema za javljanje požara in plina.</w:t>
      </w:r>
    </w:p>
    <w:p w14:paraId="129F6B46" w14:textId="77777777" w:rsidR="00685E14" w:rsidRPr="0011719D" w:rsidRDefault="00685E14" w:rsidP="00685E14">
      <w:pPr>
        <w:spacing w:after="0" w:line="240" w:lineRule="auto"/>
        <w:rPr>
          <w:rFonts w:asciiTheme="minorHAnsi" w:eastAsia="Times New Roman" w:hAnsiTheme="minorHAnsi" w:cstheme="minorHAnsi"/>
          <w:b/>
          <w:bCs/>
          <w:color w:val="auto"/>
          <w:lang w:eastAsia="zh-CN"/>
        </w:rPr>
      </w:pPr>
    </w:p>
    <w:p w14:paraId="08E30B30" w14:textId="5C98DE14" w:rsidR="00685E14" w:rsidRPr="00EF6074" w:rsidRDefault="00EF6074" w:rsidP="00685E14">
      <w:pPr>
        <w:spacing w:after="0" w:line="240" w:lineRule="auto"/>
        <w:jc w:val="both"/>
        <w:rPr>
          <w:rFonts w:asciiTheme="minorHAnsi" w:hAnsiTheme="minorHAnsi" w:cstheme="minorHAnsi"/>
          <w:color w:val="auto"/>
        </w:rPr>
      </w:pPr>
      <w:r w:rsidRPr="00EF6074">
        <w:rPr>
          <w:rFonts w:asciiTheme="minorHAnsi" w:hAnsiTheme="minorHAnsi" w:cstheme="minorHAnsi"/>
          <w:color w:val="auto"/>
        </w:rPr>
        <w:t>Sistemi, ki so predmet vzdrževanja, niso v garanciji</w:t>
      </w:r>
      <w:r w:rsidR="00685E14" w:rsidRPr="0011719D">
        <w:rPr>
          <w:rFonts w:asciiTheme="minorHAnsi" w:hAnsiTheme="minorHAnsi" w:cstheme="minorHAnsi"/>
        </w:rPr>
        <w:t xml:space="preserve">, razen </w:t>
      </w:r>
      <w:r>
        <w:rPr>
          <w:rFonts w:asciiTheme="minorHAnsi" w:hAnsiTheme="minorHAnsi" w:cstheme="minorHAnsi"/>
        </w:rPr>
        <w:t>v</w:t>
      </w:r>
      <w:r w:rsidR="00685E14" w:rsidRPr="0011719D">
        <w:rPr>
          <w:rFonts w:asciiTheme="minorHAnsi" w:hAnsiTheme="minorHAnsi" w:cstheme="minorHAnsi"/>
        </w:rPr>
        <w:t xml:space="preserve">arnostno nadzornega sistema </w:t>
      </w:r>
      <w:proofErr w:type="spellStart"/>
      <w:r w:rsidR="00685E14" w:rsidRPr="0011719D">
        <w:rPr>
          <w:rFonts w:asciiTheme="minorHAnsi" w:hAnsiTheme="minorHAnsi" w:cstheme="minorHAnsi"/>
        </w:rPr>
        <w:t>DesigoCC</w:t>
      </w:r>
      <w:proofErr w:type="spellEnd"/>
      <w:r w:rsidR="00685E14">
        <w:rPr>
          <w:rFonts w:asciiTheme="minorHAnsi" w:hAnsiTheme="minorHAnsi" w:cstheme="minorHAnsi"/>
        </w:rPr>
        <w:t>.</w:t>
      </w:r>
    </w:p>
    <w:p w14:paraId="0930F11B" w14:textId="77777777" w:rsidR="00685E14" w:rsidRPr="0011719D" w:rsidRDefault="00685E14" w:rsidP="00685E14">
      <w:pPr>
        <w:spacing w:after="0" w:line="240" w:lineRule="auto"/>
        <w:jc w:val="both"/>
        <w:rPr>
          <w:rFonts w:asciiTheme="minorHAnsi" w:hAnsiTheme="minorHAnsi" w:cstheme="minorHAnsi"/>
        </w:rPr>
      </w:pPr>
    </w:p>
    <w:p w14:paraId="47E12FD6" w14:textId="77777777" w:rsidR="005178E9" w:rsidRDefault="005178E9" w:rsidP="00E87A91">
      <w:pPr>
        <w:pStyle w:val="datumtevilka"/>
        <w:numPr>
          <w:ilvl w:val="0"/>
          <w:numId w:val="116"/>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701C01E2" w14:textId="77777777" w:rsidR="00685E14" w:rsidRDefault="00685E14" w:rsidP="00685E14">
      <w:pPr>
        <w:pStyle w:val="datumtevilka"/>
        <w:spacing w:line="240" w:lineRule="auto"/>
        <w:jc w:val="both"/>
        <w:rPr>
          <w:rFonts w:asciiTheme="minorHAnsi" w:hAnsiTheme="minorHAnsi" w:cstheme="minorHAnsi"/>
          <w:sz w:val="22"/>
          <w:szCs w:val="22"/>
        </w:rPr>
      </w:pPr>
    </w:p>
    <w:p w14:paraId="0D9C84D8" w14:textId="1655AEB5" w:rsidR="00685E14" w:rsidRPr="0011719D" w:rsidRDefault="00685E14" w:rsidP="00685E14">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posameznega sistema oz. sistemov in naprav, ki jih varnostno nadzorni sistem nadzira in krmili. Zajema najmanj naslednje redne polletne oz. četrtletne preglede in servise: </w:t>
      </w:r>
    </w:p>
    <w:p w14:paraId="48A10C9D"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Varnostno nadzorni sistem: 4x letno (predvidoma marec, junij, september in december, praviloma v 1. tednu);</w:t>
      </w:r>
    </w:p>
    <w:p w14:paraId="656DBB13"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za javljanje požara in plina: 4x letno (predvidoma marec, junij, september in december, v 1. tednu);</w:t>
      </w:r>
    </w:p>
    <w:p w14:paraId="3DAEB227"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Sistemi gašenja: 4x letno (predvidoma marec, junij, september in december, 1. tednu);</w:t>
      </w:r>
    </w:p>
    <w:p w14:paraId="71F54B5F"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protivlomnega varovanja: 2x letno (predvidoma marec, september, v 1. tednu);</w:t>
      </w:r>
    </w:p>
    <w:p w14:paraId="6A59671B"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ključar: 2x letno (predvidoma marec, september, v 1. tednu);</w:t>
      </w:r>
    </w:p>
    <w:p w14:paraId="02D570B9"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Sistemi video-nadzora: 2x letno (predvidoma marec, september, v 1. tednu);</w:t>
      </w:r>
    </w:p>
    <w:p w14:paraId="51520AA0"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kontrole pristopa: 2x letno (predvidoma marec, september, v 1. tednu).</w:t>
      </w:r>
    </w:p>
    <w:p w14:paraId="536E766A" w14:textId="77777777" w:rsidR="00685E14" w:rsidRPr="0011719D" w:rsidRDefault="00685E14" w:rsidP="00685E14">
      <w:pPr>
        <w:pStyle w:val="Telobesedila2"/>
        <w:tabs>
          <w:tab w:val="left" w:pos="-4180"/>
          <w:tab w:val="left" w:pos="-3960"/>
        </w:tabs>
        <w:autoSpaceDN/>
        <w:spacing w:after="0" w:line="240" w:lineRule="auto"/>
        <w:textAlignment w:val="auto"/>
        <w:rPr>
          <w:rFonts w:asciiTheme="minorHAnsi" w:hAnsiTheme="minorHAnsi" w:cstheme="minorHAnsi"/>
          <w:b/>
          <w:lang w:eastAsia="de-DE"/>
        </w:rPr>
      </w:pPr>
    </w:p>
    <w:p w14:paraId="4FC1ACA1" w14:textId="266C07EB" w:rsidR="00685E14" w:rsidRPr="0011719D" w:rsidRDefault="00685E14" w:rsidP="00685E14">
      <w:pPr>
        <w:spacing w:after="0" w:line="240" w:lineRule="auto"/>
        <w:jc w:val="both"/>
        <w:rPr>
          <w:rFonts w:asciiTheme="minorHAnsi" w:hAnsiTheme="minorHAnsi" w:cstheme="minorHAnsi"/>
          <w:color w:val="auto"/>
        </w:rPr>
      </w:pPr>
      <w:r w:rsidRPr="0011719D">
        <w:rPr>
          <w:rFonts w:asciiTheme="minorHAnsi" w:hAnsiTheme="minorHAnsi" w:cstheme="minorHAnsi"/>
        </w:rPr>
        <w:t>Redno vzdrževanje varnostno nadzornega sistema</w:t>
      </w:r>
      <w:r w:rsidRPr="0011719D">
        <w:rPr>
          <w:rFonts w:asciiTheme="minorHAnsi" w:hAnsiTheme="minorHAnsi" w:cstheme="minorHAnsi"/>
          <w:color w:val="auto"/>
        </w:rPr>
        <w:t xml:space="preserve"> </w:t>
      </w:r>
      <w:r w:rsidR="00D142CF">
        <w:rPr>
          <w:rFonts w:asciiTheme="minorHAnsi" w:hAnsiTheme="minorHAnsi" w:cstheme="minorHAnsi"/>
          <w:color w:val="auto"/>
        </w:rPr>
        <w:t>iz točke A 1. poglavja</w:t>
      </w:r>
      <w:r w:rsidRPr="0011719D">
        <w:rPr>
          <w:rFonts w:asciiTheme="minorHAnsi" w:hAnsiTheme="minorHAnsi" w:cstheme="minorHAnsi"/>
          <w:color w:val="auto"/>
        </w:rPr>
        <w:t xml:space="preserve"> </w:t>
      </w:r>
      <w:r w:rsidRPr="0011719D">
        <w:rPr>
          <w:rFonts w:asciiTheme="minorHAnsi" w:hAnsiTheme="minorHAnsi" w:cstheme="minorHAnsi"/>
        </w:rPr>
        <w:t>zajema storitve, predvidene v navodilih proizvajalca varnostno nadzornega s</w:t>
      </w:r>
      <w:r w:rsidRPr="0011719D">
        <w:rPr>
          <w:rFonts w:asciiTheme="minorHAnsi" w:hAnsiTheme="minorHAnsi" w:cstheme="minorHAnsi"/>
          <w:color w:val="auto"/>
        </w:rPr>
        <w:t xml:space="preserve">istema oz. sistemov in naprav, ki jih varnostno nadzorni sistem nadzira in krmili, redno vzdrževanje sistemov požarnega in tehničnega varovanja iz točk B, C, D, E, F in G </w:t>
      </w:r>
      <w:r w:rsidR="00D142CF">
        <w:rPr>
          <w:rFonts w:asciiTheme="minorHAnsi" w:hAnsiTheme="minorHAnsi" w:cstheme="minorHAnsi"/>
          <w:color w:val="auto"/>
        </w:rPr>
        <w:t>1.</w:t>
      </w:r>
      <w:r w:rsidR="00035A0C">
        <w:rPr>
          <w:rFonts w:asciiTheme="minorHAnsi" w:hAnsiTheme="minorHAnsi" w:cstheme="minorHAnsi"/>
          <w:color w:val="auto"/>
        </w:rPr>
        <w:t xml:space="preserve"> </w:t>
      </w:r>
      <w:r w:rsidRPr="0011719D">
        <w:rPr>
          <w:rFonts w:asciiTheme="minorHAnsi" w:hAnsiTheme="minorHAnsi" w:cstheme="minorHAnsi"/>
          <w:color w:val="auto"/>
        </w:rPr>
        <w:t>poglavja (s</w:t>
      </w:r>
      <w:r w:rsidRPr="0011719D">
        <w:rPr>
          <w:rFonts w:asciiTheme="minorHAnsi" w:hAnsiTheme="minorHAnsi" w:cstheme="minorHAnsi"/>
        </w:rPr>
        <w:t>istem za javljanje požara in plina, sistemi gašenja, sistem protivlomnega varovanja, sistem ključar, sistemi videlo-nadzora, sistem kontrole pristopa</w:t>
      </w:r>
      <w:r w:rsidRPr="0011719D">
        <w:rPr>
          <w:rFonts w:asciiTheme="minorHAnsi" w:hAnsiTheme="minorHAnsi" w:cstheme="minorHAnsi"/>
          <w:color w:val="auto"/>
        </w:rPr>
        <w:t xml:space="preserve">) pa storitve, </w:t>
      </w:r>
      <w:r w:rsidRPr="0011719D">
        <w:rPr>
          <w:rFonts w:asciiTheme="minorHAnsi" w:hAnsiTheme="minorHAnsi" w:cstheme="minorHAnsi"/>
        </w:rPr>
        <w:t xml:space="preserve">predvidene v navodilih proizvajalca posameznega sistema požarnega oz. tehničnega varovanja. Redno vzdrževanje </w:t>
      </w:r>
      <w:r w:rsidRPr="0011719D">
        <w:rPr>
          <w:rFonts w:asciiTheme="minorHAnsi" w:hAnsiTheme="minorHAnsi" w:cstheme="minorHAnsi"/>
          <w:color w:val="auto"/>
        </w:rPr>
        <w:t xml:space="preserve">sistemov požarnega in tehničnega varovanja </w:t>
      </w:r>
      <w:r w:rsidR="00D142CF">
        <w:rPr>
          <w:rFonts w:asciiTheme="minorHAnsi" w:hAnsiTheme="minorHAnsi" w:cstheme="minorHAnsi"/>
          <w:color w:val="auto"/>
        </w:rPr>
        <w:t xml:space="preserve">iz 1. poglavja </w:t>
      </w:r>
      <w:r w:rsidRPr="0011719D">
        <w:rPr>
          <w:rFonts w:asciiTheme="minorHAnsi" w:hAnsiTheme="minorHAnsi" w:cstheme="minorHAnsi"/>
          <w:color w:val="auto"/>
        </w:rPr>
        <w:t>(točke A, B, C, D, E, F in G) zajema tudi pregled stanja in operativnosti sistema, pregled in preverjanje funkcionalnosti sistema, izvajanje preventivnih vzdrževalnih posegov, vključno z naslednjimi storitvami oz. aktivnostmi:</w:t>
      </w:r>
    </w:p>
    <w:p w14:paraId="54087A73" w14:textId="77777777" w:rsidR="00685E14" w:rsidRPr="0011719D" w:rsidRDefault="00685E14"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pravilnosti delovanja;</w:t>
      </w:r>
    </w:p>
    <w:p w14:paraId="644E5F13" w14:textId="77777777" w:rsidR="00685E14" w:rsidRPr="0011719D" w:rsidRDefault="00685E14"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lastRenderedPageBreak/>
        <w:t>Pregled podatkovnih baz, zgodovine in alarmov in eventualna optimizacija oz. korekcija s strani naročnika potrjenih nastavljivih parametrov sistema;</w:t>
      </w:r>
    </w:p>
    <w:p w14:paraId="2DA238D1" w14:textId="77777777" w:rsidR="00685E14" w:rsidRPr="0011719D" w:rsidRDefault="00685E14" w:rsidP="00E87A91">
      <w:pPr>
        <w:pStyle w:val="Odstavekseznama"/>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bCs/>
          <w:color w:val="auto"/>
        </w:rPr>
        <w:t xml:space="preserve">Splošni pregled, </w:t>
      </w:r>
      <w:r w:rsidRPr="0011719D">
        <w:rPr>
          <w:rFonts w:asciiTheme="minorHAnsi" w:hAnsiTheme="minorHAnsi" w:cstheme="minorHAnsi"/>
          <w:color w:val="auto"/>
        </w:rPr>
        <w:t xml:space="preserve">vizualna kontrola in čiščenje gradnikov sistema (senzorji, kamere, čitalci pristopne kontrole, </w:t>
      </w:r>
      <w:proofErr w:type="spellStart"/>
      <w:r w:rsidRPr="0011719D">
        <w:rPr>
          <w:rFonts w:asciiTheme="minorHAnsi" w:hAnsiTheme="minorHAnsi" w:cstheme="minorHAnsi"/>
          <w:color w:val="auto"/>
        </w:rPr>
        <w:t>javjalniki</w:t>
      </w:r>
      <w:proofErr w:type="spellEnd"/>
      <w:r w:rsidRPr="0011719D">
        <w:rPr>
          <w:rFonts w:asciiTheme="minorHAnsi" w:hAnsiTheme="minorHAnsi" w:cstheme="minorHAnsi"/>
          <w:color w:val="auto"/>
        </w:rPr>
        <w:t xml:space="preserve"> itd.);</w:t>
      </w:r>
    </w:p>
    <w:p w14:paraId="436A6665" w14:textId="77777777" w:rsidR="00685E14" w:rsidRPr="0011719D"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color w:val="auto"/>
        </w:rPr>
        <w:t xml:space="preserve">Preizkušanje funkcij (krmilne, opozorilne itd.) in odzivnosti </w:t>
      </w:r>
      <w:r w:rsidRPr="0011719D">
        <w:rPr>
          <w:rFonts w:asciiTheme="minorHAnsi" w:hAnsiTheme="minorHAnsi" w:cstheme="minorHAnsi"/>
          <w:bCs/>
          <w:color w:val="auto"/>
        </w:rPr>
        <w:t>kontrolnih, krmilni in drugih elementov sistema oz. naprav;</w:t>
      </w:r>
      <w:r w:rsidRPr="0011719D">
        <w:rPr>
          <w:rFonts w:asciiTheme="minorHAnsi" w:hAnsiTheme="minorHAnsi" w:cstheme="minorHAnsi"/>
          <w:color w:val="auto"/>
        </w:rPr>
        <w:t xml:space="preserve"> </w:t>
      </w:r>
    </w:p>
    <w:p w14:paraId="63E6FA92" w14:textId="77777777" w:rsidR="00685E14" w:rsidRPr="0011719D" w:rsidRDefault="00685E14" w:rsidP="00E87A91">
      <w:pPr>
        <w:numPr>
          <w:ilvl w:val="0"/>
          <w:numId w:val="102"/>
        </w:numPr>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Nastavitev in kalibracija senzorjev in kontrola detekcije;</w:t>
      </w:r>
    </w:p>
    <w:p w14:paraId="2F2790A0" w14:textId="77777777" w:rsidR="00685E14" w:rsidRPr="0011719D"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bCs/>
          <w:color w:val="auto"/>
        </w:rPr>
        <w:t xml:space="preserve">Kontrola delovanja svetlobnih in zvočnih indikatorjev na centralah in </w:t>
      </w:r>
      <w:proofErr w:type="spellStart"/>
      <w:r w:rsidRPr="0011719D">
        <w:rPr>
          <w:rFonts w:asciiTheme="minorHAnsi" w:hAnsiTheme="minorHAnsi" w:cstheme="minorHAnsi"/>
          <w:bCs/>
          <w:color w:val="auto"/>
        </w:rPr>
        <w:t>javjalnikih</w:t>
      </w:r>
      <w:proofErr w:type="spellEnd"/>
      <w:r w:rsidRPr="0011719D">
        <w:rPr>
          <w:rFonts w:asciiTheme="minorHAnsi" w:hAnsiTheme="minorHAnsi" w:cstheme="minorHAnsi"/>
          <w:bCs/>
          <w:color w:val="auto"/>
        </w:rPr>
        <w:t xml:space="preserve"> oz. drugih delih naprav (čelna plošča, tipkovnica itd.); </w:t>
      </w:r>
    </w:p>
    <w:p w14:paraId="1BE41EF2" w14:textId="77777777" w:rsidR="00685E14" w:rsidRPr="0011719D" w:rsidRDefault="00685E14" w:rsidP="00E87A91">
      <w:pPr>
        <w:pStyle w:val="Odstavekseznama"/>
        <w:numPr>
          <w:ilvl w:val="0"/>
          <w:numId w:val="102"/>
        </w:numPr>
        <w:spacing w:after="0" w:line="240" w:lineRule="auto"/>
        <w:contextualSpacing/>
        <w:jc w:val="both"/>
        <w:rPr>
          <w:rFonts w:asciiTheme="minorHAnsi" w:hAnsiTheme="minorHAnsi" w:cstheme="minorHAnsi"/>
          <w:bCs/>
          <w:color w:val="auto"/>
        </w:rPr>
      </w:pPr>
      <w:r w:rsidRPr="0011719D">
        <w:rPr>
          <w:rFonts w:asciiTheme="minorHAnsi" w:hAnsiTheme="minorHAnsi" w:cstheme="minorHAnsi"/>
          <w:bCs/>
          <w:color w:val="auto"/>
        </w:rPr>
        <w:t>Kontrola vmesnikov – preverjanje komunikacije in pravilnosti prikaza;</w:t>
      </w:r>
    </w:p>
    <w:p w14:paraId="1983F512" w14:textId="77777777" w:rsidR="00685E14" w:rsidRPr="0011719D" w:rsidRDefault="00685E14" w:rsidP="00E87A91">
      <w:pPr>
        <w:numPr>
          <w:ilvl w:val="0"/>
          <w:numId w:val="102"/>
        </w:numPr>
        <w:spacing w:after="0" w:line="240" w:lineRule="auto"/>
        <w:jc w:val="both"/>
        <w:rPr>
          <w:rFonts w:asciiTheme="minorHAnsi" w:hAnsiTheme="minorHAnsi" w:cstheme="minorHAnsi"/>
          <w:b/>
          <w:color w:val="auto"/>
        </w:rPr>
      </w:pPr>
      <w:r w:rsidRPr="0011719D">
        <w:rPr>
          <w:rFonts w:asciiTheme="minorHAnsi" w:hAnsiTheme="minorHAnsi" w:cstheme="minorHAnsi"/>
          <w:bCs/>
          <w:color w:val="auto"/>
        </w:rPr>
        <w:t>Kontrola prenosa alarmnih signalov na dežurno mesto;</w:t>
      </w:r>
    </w:p>
    <w:p w14:paraId="765D6E21" w14:textId="77777777" w:rsidR="00685E14" w:rsidRPr="0011719D" w:rsidRDefault="00685E14" w:rsidP="00E87A91">
      <w:pPr>
        <w:numPr>
          <w:ilvl w:val="0"/>
          <w:numId w:val="102"/>
        </w:numPr>
        <w:spacing w:after="0" w:line="240" w:lineRule="auto"/>
        <w:jc w:val="both"/>
        <w:rPr>
          <w:rFonts w:asciiTheme="minorHAnsi" w:hAnsiTheme="minorHAnsi" w:cstheme="minorHAnsi"/>
          <w:b/>
        </w:rPr>
      </w:pPr>
      <w:r w:rsidRPr="0011719D">
        <w:rPr>
          <w:rFonts w:asciiTheme="minorHAnsi" w:hAnsiTheme="minorHAnsi" w:cstheme="minorHAnsi"/>
          <w:bCs/>
          <w:color w:val="auto"/>
        </w:rPr>
        <w:t>Podrobno preverjanje stanja glavnih varovalk, UPS, akumulato</w:t>
      </w:r>
      <w:r w:rsidRPr="0011719D">
        <w:rPr>
          <w:rFonts w:asciiTheme="minorHAnsi" w:hAnsiTheme="minorHAnsi" w:cstheme="minorHAnsi"/>
          <w:bCs/>
        </w:rPr>
        <w:t>rskih baterij;</w:t>
      </w:r>
    </w:p>
    <w:p w14:paraId="7956E9D6" w14:textId="03E4BDEC" w:rsidR="00685E14" w:rsidRPr="005F2DE5"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rPr>
      </w:pPr>
      <w:r w:rsidRPr="0011719D">
        <w:rPr>
          <w:rFonts w:asciiTheme="minorHAnsi" w:hAnsiTheme="minorHAnsi" w:cstheme="minorHAnsi"/>
        </w:rPr>
        <w:t>Zamenjava elementov in sestavnih delov sistema oz. njegovih gradnikov.</w:t>
      </w:r>
    </w:p>
    <w:p w14:paraId="4B59DAE2" w14:textId="77777777" w:rsidR="005F2DE5" w:rsidRPr="005F2DE5" w:rsidRDefault="005F2DE5" w:rsidP="005F2DE5">
      <w:pPr>
        <w:overflowPunct w:val="0"/>
        <w:autoSpaceDE w:val="0"/>
        <w:autoSpaceDN w:val="0"/>
        <w:adjustRightInd w:val="0"/>
        <w:spacing w:after="0" w:line="240" w:lineRule="auto"/>
        <w:jc w:val="both"/>
        <w:textAlignment w:val="baseline"/>
        <w:rPr>
          <w:rFonts w:asciiTheme="minorHAnsi" w:hAnsiTheme="minorHAnsi" w:cstheme="minorHAnsi"/>
          <w:bCs/>
        </w:rPr>
      </w:pPr>
    </w:p>
    <w:p w14:paraId="24F4FBD0" w14:textId="77777777" w:rsidR="005178E9" w:rsidRPr="005178E9" w:rsidRDefault="005178E9" w:rsidP="00E87A91">
      <w:pPr>
        <w:pStyle w:val="datumtevilka"/>
        <w:numPr>
          <w:ilvl w:val="0"/>
          <w:numId w:val="116"/>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Zahteve za izredno vzdrževanje</w:t>
      </w:r>
    </w:p>
    <w:p w14:paraId="02B7748E" w14:textId="77777777" w:rsidR="005178E9" w:rsidRPr="0011719D" w:rsidRDefault="005178E9" w:rsidP="0011719D">
      <w:pPr>
        <w:pStyle w:val="datumtevilka"/>
        <w:spacing w:line="240" w:lineRule="auto"/>
        <w:jc w:val="both"/>
        <w:rPr>
          <w:rFonts w:asciiTheme="minorHAnsi" w:hAnsiTheme="minorHAnsi" w:cstheme="minorHAnsi"/>
          <w:sz w:val="22"/>
          <w:szCs w:val="22"/>
        </w:rPr>
      </w:pPr>
    </w:p>
    <w:bookmarkEnd w:id="75"/>
    <w:p w14:paraId="3E6D0202" w14:textId="57269BBF" w:rsidR="009C65D2" w:rsidRPr="00A170F6" w:rsidRDefault="009C65D2" w:rsidP="009C65D2">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r w:rsidR="005D254E" w:rsidRPr="00A170F6">
        <w:rPr>
          <w:rFonts w:asciiTheme="minorHAnsi" w:hAnsiTheme="minorHAnsi" w:cstheme="minorHAnsi"/>
          <w:color w:val="auto"/>
          <w:lang w:eastAsia="zh-CN"/>
        </w:rPr>
        <w:t>.</w:t>
      </w:r>
    </w:p>
    <w:p w14:paraId="76F2CF67"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p>
    <w:p w14:paraId="334661FC" w14:textId="77777777" w:rsidR="005D254E" w:rsidRPr="00A170F6" w:rsidRDefault="009C65D2" w:rsidP="005D254E">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 xml:space="preserve">Odzivni čas za odpravo </w:t>
      </w:r>
      <w:r w:rsidR="005D254E" w:rsidRPr="00A170F6">
        <w:rPr>
          <w:rFonts w:asciiTheme="minorHAnsi" w:eastAsia="Calibri" w:hAnsiTheme="minorHAnsi" w:cstheme="minorHAnsi"/>
          <w:sz w:val="22"/>
          <w:szCs w:val="22"/>
          <w:lang w:eastAsia="zh-CN"/>
        </w:rPr>
        <w:t xml:space="preserve">kritične </w:t>
      </w:r>
      <w:r w:rsidRPr="00A170F6">
        <w:rPr>
          <w:rFonts w:asciiTheme="minorHAnsi" w:eastAsia="Calibri" w:hAnsiTheme="minorHAnsi" w:cstheme="minorHAnsi"/>
          <w:sz w:val="22"/>
          <w:szCs w:val="22"/>
          <w:lang w:eastAsia="zh-CN"/>
        </w:rPr>
        <w:t>napake, okvare oz. motnje delovanja je 4 ure</w:t>
      </w:r>
      <w:r w:rsidR="005D254E" w:rsidRPr="00A170F6">
        <w:rPr>
          <w:rFonts w:asciiTheme="minorHAnsi" w:eastAsia="Calibri" w:hAnsiTheme="minorHAnsi" w:cstheme="minorHAnsi"/>
          <w:sz w:val="22"/>
          <w:szCs w:val="22"/>
          <w:lang w:eastAsia="zh-CN"/>
        </w:rPr>
        <w:t>, za ostale napake, okvare oz. motnje delovanja pa 24 ur</w:t>
      </w:r>
      <w:r w:rsidRPr="00A170F6">
        <w:rPr>
          <w:rFonts w:asciiTheme="minorHAnsi" w:eastAsia="Calibri" w:hAnsiTheme="minorHAnsi" w:cstheme="minorHAnsi"/>
          <w:sz w:val="22"/>
          <w:szCs w:val="22"/>
          <w:lang w:eastAsia="zh-CN"/>
        </w:rPr>
        <w:t>.</w:t>
      </w:r>
      <w:r w:rsidR="005D254E" w:rsidRPr="00A170F6">
        <w:rPr>
          <w:rFonts w:asciiTheme="minorHAnsi" w:eastAsia="Calibri" w:hAnsiTheme="minorHAnsi" w:cstheme="minorHAnsi"/>
          <w:sz w:val="22"/>
          <w:szCs w:val="22"/>
          <w:lang w:eastAsia="zh-CN"/>
        </w:rPr>
        <w:t xml:space="preserve"> Izvajalec mora zagotavljati tudi odzivnost na naročnikove telefonske klice ob nastanku kritične napake, okvare oz. motnje delovanja (pred podajo zahtevka za njihovo interventno odpravo), in sicer v roku 2 ur od klica.</w:t>
      </w:r>
    </w:p>
    <w:p w14:paraId="468432D6"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p>
    <w:p w14:paraId="589F07DE" w14:textId="77777777" w:rsidR="009C65D2" w:rsidRPr="00A170F6" w:rsidRDefault="009C65D2" w:rsidP="009C65D2">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Rok za odpravo okvare, napake oz. motnje delovanje je do 16. ure naslednji delovni dan po obvestilu o napaki oz. okvari.</w:t>
      </w:r>
    </w:p>
    <w:p w14:paraId="6F7C6538" w14:textId="77777777" w:rsidR="007E4AF8" w:rsidRPr="0011719D" w:rsidRDefault="007E4AF8" w:rsidP="0011719D">
      <w:pPr>
        <w:spacing w:after="0" w:line="240" w:lineRule="auto"/>
        <w:jc w:val="both"/>
        <w:rPr>
          <w:rFonts w:asciiTheme="minorHAnsi" w:hAnsiTheme="minorHAnsi" w:cstheme="minorHAnsi"/>
          <w:b/>
          <w:highlight w:val="yellow"/>
        </w:rPr>
      </w:pPr>
    </w:p>
    <w:p w14:paraId="1243F8C7"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76" w:name="_Toc196908506"/>
      <w:bookmarkStart w:id="77" w:name="_Toc204774363"/>
      <w:r w:rsidRPr="0011719D">
        <w:rPr>
          <w:rStyle w:val="Neenpoudarek"/>
          <w:rFonts w:asciiTheme="minorHAnsi" w:hAnsiTheme="minorHAnsi" w:cstheme="minorHAnsi"/>
          <w:i/>
          <w:color w:val="auto"/>
          <w:sz w:val="22"/>
          <w:szCs w:val="22"/>
        </w:rPr>
        <w:lastRenderedPageBreak/>
        <w:t>Priloga 2 - sklop 5</w:t>
      </w:r>
      <w:bookmarkEnd w:id="76"/>
      <w:bookmarkEnd w:id="77"/>
    </w:p>
    <w:p w14:paraId="54AB9F44" w14:textId="558F830C" w:rsidR="007E4AF8"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78" w:name="_Toc196908507"/>
      <w:bookmarkStart w:id="79" w:name="_Toc204774364"/>
      <w:r w:rsidRPr="0011719D">
        <w:rPr>
          <w:rFonts w:asciiTheme="minorHAnsi" w:hAnsiTheme="minorHAnsi" w:cstheme="minorHAnsi"/>
          <w:b/>
          <w:bCs/>
          <w:i/>
          <w:iCs/>
          <w:caps/>
          <w:color w:val="auto"/>
          <w:spacing w:val="20"/>
          <w:lang w:eastAsia="zh-CN"/>
        </w:rPr>
        <w:t>TEHNIČNE SPECIFIKACIJ</w:t>
      </w:r>
      <w:bookmarkEnd w:id="78"/>
      <w:r w:rsidR="00B225EC" w:rsidRPr="0011719D">
        <w:rPr>
          <w:rFonts w:asciiTheme="minorHAnsi" w:hAnsiTheme="minorHAnsi" w:cstheme="minorHAnsi"/>
          <w:b/>
          <w:bCs/>
          <w:i/>
          <w:iCs/>
          <w:caps/>
          <w:color w:val="auto"/>
          <w:spacing w:val="20"/>
          <w:lang w:eastAsia="zh-CN"/>
        </w:rPr>
        <w:t>E</w:t>
      </w:r>
      <w:bookmarkEnd w:id="79"/>
    </w:p>
    <w:p w14:paraId="61B8D1E9" w14:textId="77777777" w:rsidR="00685E14" w:rsidRDefault="00685E14" w:rsidP="0011719D">
      <w:pPr>
        <w:spacing w:after="0" w:line="240" w:lineRule="auto"/>
        <w:rPr>
          <w:rFonts w:asciiTheme="minorHAnsi" w:hAnsiTheme="minorHAnsi" w:cstheme="minorHAnsi"/>
          <w:b/>
          <w:bCs/>
        </w:rPr>
      </w:pPr>
      <w:bookmarkStart w:id="80" w:name="_Toc196908508"/>
      <w:bookmarkStart w:id="81" w:name="_Toc199151513"/>
      <w:bookmarkStart w:id="82" w:name="_Toc199151793"/>
    </w:p>
    <w:p w14:paraId="323F0293" w14:textId="6336042F" w:rsidR="00685E14" w:rsidRPr="00685E14" w:rsidRDefault="00685E14" w:rsidP="00685E14">
      <w:pPr>
        <w:spacing w:after="0" w:line="240" w:lineRule="auto"/>
        <w:jc w:val="right"/>
        <w:rPr>
          <w:rFonts w:asciiTheme="minorHAnsi" w:hAnsiTheme="minorHAnsi" w:cstheme="minorHAnsi"/>
        </w:rPr>
      </w:pPr>
      <w:r w:rsidRPr="00685E14">
        <w:rPr>
          <w:rFonts w:asciiTheme="minorHAnsi" w:hAnsiTheme="minorHAnsi" w:cstheme="minorHAnsi"/>
        </w:rPr>
        <w:t>Št. naročila 403/25-0258</w:t>
      </w:r>
    </w:p>
    <w:p w14:paraId="0DC8C3C5" w14:textId="77777777" w:rsidR="00685E14" w:rsidRDefault="00685E14" w:rsidP="0011719D">
      <w:pPr>
        <w:spacing w:after="0" w:line="240" w:lineRule="auto"/>
        <w:rPr>
          <w:rFonts w:asciiTheme="minorHAnsi" w:hAnsiTheme="minorHAnsi" w:cstheme="minorHAnsi"/>
          <w:b/>
          <w:bCs/>
        </w:rPr>
      </w:pPr>
    </w:p>
    <w:p w14:paraId="741AD140" w14:textId="43DA82A7" w:rsidR="00685E14"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Vzdrževanje sistemov požarnega in tehničnega varovanja</w:t>
      </w:r>
    </w:p>
    <w:p w14:paraId="5709DDA7" w14:textId="480B49CB" w:rsidR="007E4AF8" w:rsidRPr="0011719D"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 poslovnem objektu Dunajski kristali</w:t>
      </w:r>
      <w:bookmarkEnd w:id="80"/>
      <w:bookmarkEnd w:id="81"/>
      <w:bookmarkEnd w:id="82"/>
    </w:p>
    <w:p w14:paraId="3089235D" w14:textId="77777777" w:rsidR="007E4AF8" w:rsidRPr="0011719D" w:rsidRDefault="007E4AF8" w:rsidP="0011719D">
      <w:pPr>
        <w:pStyle w:val="datumtevilka"/>
        <w:spacing w:line="240" w:lineRule="auto"/>
        <w:jc w:val="both"/>
        <w:rPr>
          <w:rFonts w:asciiTheme="minorHAnsi" w:hAnsiTheme="minorHAnsi" w:cstheme="minorHAnsi"/>
          <w:sz w:val="22"/>
          <w:szCs w:val="22"/>
        </w:rPr>
      </w:pPr>
    </w:p>
    <w:p w14:paraId="649B32E8" w14:textId="48CB4D4B" w:rsidR="007E4AF8" w:rsidRPr="0011719D"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035A0C">
        <w:rPr>
          <w:rFonts w:asciiTheme="minorHAnsi" w:hAnsiTheme="minorHAnsi" w:cstheme="minorHAnsi"/>
          <w:sz w:val="22"/>
          <w:szCs w:val="22"/>
        </w:rPr>
        <w:t xml:space="preserve">in izredno </w:t>
      </w:r>
      <w:r w:rsidRPr="0011719D">
        <w:rPr>
          <w:rFonts w:asciiTheme="minorHAnsi" w:hAnsiTheme="minorHAnsi" w:cstheme="minorHAnsi"/>
          <w:sz w:val="22"/>
          <w:szCs w:val="22"/>
        </w:rPr>
        <w:t>vzdrževanje sistemov požarn</w:t>
      </w:r>
      <w:r w:rsidR="00035A0C">
        <w:rPr>
          <w:rFonts w:asciiTheme="minorHAnsi" w:hAnsiTheme="minorHAnsi" w:cstheme="minorHAnsi"/>
          <w:sz w:val="22"/>
          <w:szCs w:val="22"/>
        </w:rPr>
        <w:t>ega in</w:t>
      </w:r>
      <w:r w:rsidRPr="0011719D">
        <w:rPr>
          <w:rFonts w:asciiTheme="minorHAnsi" w:hAnsiTheme="minorHAnsi" w:cstheme="minorHAnsi"/>
          <w:sz w:val="22"/>
          <w:szCs w:val="22"/>
        </w:rPr>
        <w:t xml:space="preserve"> tehničnega varovanja, vključno s potrošnim materialom ter zamenjavo dotrajanih oz. okvarjenih delov sistemov požarnega in tehničnega varovanja</w:t>
      </w:r>
      <w:r w:rsidR="00DB6606">
        <w:rPr>
          <w:rFonts w:asciiTheme="minorHAnsi" w:hAnsiTheme="minorHAnsi" w:cstheme="minorHAnsi"/>
          <w:sz w:val="22"/>
          <w:szCs w:val="22"/>
        </w:rPr>
        <w:t>, in sicer</w:t>
      </w:r>
      <w:r w:rsidRPr="0011719D">
        <w:rPr>
          <w:rFonts w:asciiTheme="minorHAnsi" w:hAnsiTheme="minorHAnsi" w:cstheme="minorHAnsi"/>
          <w:sz w:val="22"/>
          <w:szCs w:val="22"/>
        </w:rPr>
        <w:t xml:space="preserve"> </w:t>
      </w:r>
      <w:r w:rsidRPr="0011719D">
        <w:rPr>
          <w:rFonts w:asciiTheme="minorHAnsi" w:hAnsiTheme="minorHAnsi" w:cstheme="minorHAnsi"/>
          <w:sz w:val="22"/>
          <w:szCs w:val="22"/>
          <w:lang w:eastAsia="zh-CN"/>
        </w:rPr>
        <w:t>za sistem javljanja požara, protivlomni sistem ter video-nadzorni sistem.</w:t>
      </w:r>
      <w:r w:rsidRPr="0011719D">
        <w:rPr>
          <w:rFonts w:asciiTheme="minorHAnsi" w:hAnsiTheme="minorHAnsi" w:cstheme="minorHAnsi"/>
          <w:sz w:val="22"/>
          <w:szCs w:val="22"/>
        </w:rPr>
        <w:t xml:space="preserve"> </w:t>
      </w:r>
      <w:r w:rsidR="00E62B31" w:rsidRPr="0011719D">
        <w:rPr>
          <w:rFonts w:asciiTheme="minorHAnsi" w:hAnsiTheme="minorHAnsi" w:cstheme="minorHAnsi"/>
          <w:sz w:val="22"/>
          <w:szCs w:val="22"/>
        </w:rPr>
        <w:t xml:space="preserve">Predmet naročila so tudi </w:t>
      </w:r>
      <w:r w:rsidR="00035A0C" w:rsidRPr="0011719D">
        <w:rPr>
          <w:rFonts w:asciiTheme="minorHAnsi" w:hAnsiTheme="minorHAnsi" w:cstheme="minorHAnsi"/>
          <w:sz w:val="22"/>
          <w:szCs w:val="22"/>
        </w:rPr>
        <w:t xml:space="preserve">potrebne </w:t>
      </w:r>
      <w:r w:rsidR="00035A0C" w:rsidRPr="00974703">
        <w:rPr>
          <w:rFonts w:asciiTheme="minorHAnsi" w:hAnsiTheme="minorHAnsi" w:cstheme="minorHAnsi"/>
          <w:sz w:val="22"/>
          <w:szCs w:val="22"/>
        </w:rPr>
        <w:t>posodobitve, nadgradnje in razširitve</w:t>
      </w:r>
      <w:r w:rsidR="00E62B31" w:rsidRPr="0011719D">
        <w:rPr>
          <w:rFonts w:asciiTheme="minorHAnsi" w:hAnsiTheme="minorHAnsi" w:cstheme="minorHAnsi"/>
          <w:sz w:val="22"/>
          <w:szCs w:val="22"/>
        </w:rPr>
        <w:t xml:space="preserve"> sistemov požarnega in tehničnega varovanja.</w:t>
      </w:r>
    </w:p>
    <w:p w14:paraId="00580F53" w14:textId="77777777" w:rsidR="00E62B31" w:rsidRDefault="00E62B31" w:rsidP="0011719D">
      <w:pPr>
        <w:pStyle w:val="datumtevilka"/>
        <w:spacing w:line="240" w:lineRule="auto"/>
        <w:jc w:val="both"/>
        <w:rPr>
          <w:rFonts w:asciiTheme="minorHAnsi" w:hAnsiTheme="minorHAnsi" w:cstheme="minorHAnsi"/>
          <w:sz w:val="22"/>
          <w:szCs w:val="22"/>
        </w:rPr>
      </w:pPr>
    </w:p>
    <w:p w14:paraId="07CE632B"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2030B64D" w14:textId="77777777" w:rsidR="00EF6074" w:rsidRDefault="00EF6074" w:rsidP="0011719D">
      <w:pPr>
        <w:pStyle w:val="datumtevilka"/>
        <w:spacing w:line="240" w:lineRule="auto"/>
        <w:jc w:val="both"/>
        <w:rPr>
          <w:rFonts w:asciiTheme="minorHAnsi" w:hAnsiTheme="minorHAnsi" w:cstheme="minorHAnsi"/>
          <w:sz w:val="22"/>
          <w:szCs w:val="22"/>
        </w:rPr>
      </w:pPr>
    </w:p>
    <w:p w14:paraId="2C9ED535" w14:textId="60A05B1C" w:rsidR="00DD169E" w:rsidRPr="00DD169E" w:rsidRDefault="00DD169E" w:rsidP="00DD169E">
      <w:pPr>
        <w:pStyle w:val="datumtevilka"/>
        <w:numPr>
          <w:ilvl w:val="0"/>
          <w:numId w:val="117"/>
        </w:numPr>
        <w:spacing w:line="240" w:lineRule="auto"/>
        <w:jc w:val="both"/>
        <w:rPr>
          <w:rFonts w:asciiTheme="minorHAnsi" w:hAnsiTheme="minorHAnsi" w:cstheme="minorHAnsi"/>
          <w:b/>
          <w:bCs/>
          <w:sz w:val="22"/>
          <w:szCs w:val="22"/>
        </w:rPr>
      </w:pPr>
      <w:r w:rsidRPr="00DD169E">
        <w:rPr>
          <w:rFonts w:asciiTheme="minorHAnsi" w:hAnsiTheme="minorHAnsi" w:cstheme="minorHAnsi"/>
          <w:b/>
          <w:bCs/>
          <w:sz w:val="22"/>
          <w:szCs w:val="22"/>
        </w:rPr>
        <w:t>Sistem</w:t>
      </w:r>
      <w:r>
        <w:rPr>
          <w:rFonts w:asciiTheme="minorHAnsi" w:hAnsiTheme="minorHAnsi" w:cstheme="minorHAnsi"/>
          <w:b/>
          <w:bCs/>
          <w:sz w:val="22"/>
          <w:szCs w:val="22"/>
        </w:rPr>
        <w:t>i</w:t>
      </w:r>
      <w:r w:rsidRPr="00DD169E">
        <w:rPr>
          <w:rFonts w:asciiTheme="minorHAnsi" w:hAnsiTheme="minorHAnsi" w:cstheme="minorHAnsi"/>
          <w:b/>
          <w:bCs/>
          <w:sz w:val="22"/>
          <w:szCs w:val="22"/>
        </w:rPr>
        <w:t xml:space="preserve">, ki </w:t>
      </w:r>
      <w:r>
        <w:rPr>
          <w:rFonts w:asciiTheme="minorHAnsi" w:hAnsiTheme="minorHAnsi" w:cstheme="minorHAnsi"/>
          <w:b/>
          <w:bCs/>
          <w:sz w:val="22"/>
          <w:szCs w:val="22"/>
        </w:rPr>
        <w:t>so</w:t>
      </w:r>
      <w:r w:rsidRPr="00DD169E">
        <w:rPr>
          <w:rFonts w:asciiTheme="minorHAnsi" w:hAnsiTheme="minorHAnsi" w:cstheme="minorHAnsi"/>
          <w:b/>
          <w:bCs/>
          <w:sz w:val="22"/>
          <w:szCs w:val="22"/>
        </w:rPr>
        <w:t xml:space="preserve"> predmet vzdrževanja, in naprave, ki jih nadzira</w:t>
      </w:r>
      <w:r>
        <w:rPr>
          <w:rFonts w:asciiTheme="minorHAnsi" w:hAnsiTheme="minorHAnsi" w:cstheme="minorHAnsi"/>
          <w:b/>
          <w:bCs/>
          <w:sz w:val="22"/>
          <w:szCs w:val="22"/>
        </w:rPr>
        <w:t>jo</w:t>
      </w:r>
      <w:r w:rsidRPr="00DD169E">
        <w:rPr>
          <w:rFonts w:asciiTheme="minorHAnsi" w:hAnsiTheme="minorHAnsi" w:cstheme="minorHAnsi"/>
          <w:b/>
          <w:bCs/>
          <w:sz w:val="22"/>
          <w:szCs w:val="22"/>
        </w:rPr>
        <w:t xml:space="preserve"> oz. krmili</w:t>
      </w:r>
      <w:r>
        <w:rPr>
          <w:rFonts w:asciiTheme="minorHAnsi" w:hAnsiTheme="minorHAnsi" w:cstheme="minorHAnsi"/>
          <w:b/>
          <w:bCs/>
          <w:sz w:val="22"/>
          <w:szCs w:val="22"/>
        </w:rPr>
        <w:t>jo</w:t>
      </w:r>
    </w:p>
    <w:p w14:paraId="6D0D12A6" w14:textId="77777777" w:rsidR="00685E14" w:rsidRPr="0011719D" w:rsidRDefault="00685E14" w:rsidP="00685E14">
      <w:pPr>
        <w:spacing w:after="0" w:line="240" w:lineRule="auto"/>
        <w:rPr>
          <w:rFonts w:asciiTheme="minorHAnsi" w:hAnsiTheme="minorHAnsi" w:cstheme="minorHAnsi"/>
          <w:lang w:eastAsia="zh-CN"/>
        </w:rPr>
      </w:pPr>
    </w:p>
    <w:p w14:paraId="29915E72" w14:textId="77777777" w:rsidR="00685E14" w:rsidRPr="0011719D" w:rsidRDefault="00685E14" w:rsidP="00E87A91">
      <w:pPr>
        <w:pStyle w:val="Odstavekseznama"/>
        <w:numPr>
          <w:ilvl w:val="0"/>
          <w:numId w:val="105"/>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javljanje požara:</w:t>
      </w:r>
    </w:p>
    <w:p w14:paraId="48E103DF"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Centralna naprava za javljanje požara INIM centrala – 2 kos;</w:t>
      </w:r>
    </w:p>
    <w:p w14:paraId="7B5E4E49" w14:textId="7C166F79"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w:t>
      </w:r>
      <w:r w:rsidR="00131021">
        <w:rPr>
          <w:rFonts w:asciiTheme="minorHAnsi" w:hAnsiTheme="minorHAnsi" w:cstheme="minorHAnsi"/>
        </w:rPr>
        <w:t>optični</w:t>
      </w:r>
      <w:r w:rsidR="00131021" w:rsidRPr="0011719D">
        <w:rPr>
          <w:rFonts w:asciiTheme="minorHAnsi" w:hAnsiTheme="minorHAnsi" w:cstheme="minorHAnsi"/>
        </w:rPr>
        <w:t xml:space="preserve"> </w:t>
      </w:r>
      <w:r w:rsidRPr="0011719D">
        <w:rPr>
          <w:rFonts w:asciiTheme="minorHAnsi" w:hAnsiTheme="minorHAnsi" w:cstheme="minorHAnsi"/>
        </w:rPr>
        <w:t>javljalnik – 531 kos;</w:t>
      </w:r>
    </w:p>
    <w:p w14:paraId="6BEE4346" w14:textId="03BF777C"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w:t>
      </w:r>
      <w:r w:rsidR="00131021">
        <w:rPr>
          <w:rFonts w:asciiTheme="minorHAnsi" w:hAnsiTheme="minorHAnsi" w:cstheme="minorHAnsi"/>
        </w:rPr>
        <w:t>optični</w:t>
      </w:r>
      <w:r w:rsidR="00131021" w:rsidRPr="0011719D" w:rsidDel="00131021">
        <w:rPr>
          <w:rFonts w:asciiTheme="minorHAnsi" w:hAnsiTheme="minorHAnsi" w:cstheme="minorHAnsi"/>
        </w:rPr>
        <w:t xml:space="preserve"> </w:t>
      </w:r>
      <w:r w:rsidRPr="0011719D">
        <w:rPr>
          <w:rFonts w:asciiTheme="minorHAnsi" w:hAnsiTheme="minorHAnsi" w:cstheme="minorHAnsi"/>
        </w:rPr>
        <w:t xml:space="preserve">javljalnik, montaža v </w:t>
      </w:r>
      <w:proofErr w:type="spellStart"/>
      <w:r w:rsidRPr="0011719D">
        <w:rPr>
          <w:rFonts w:asciiTheme="minorHAnsi" w:hAnsiTheme="minorHAnsi" w:cstheme="minorHAnsi"/>
        </w:rPr>
        <w:t>medstropovje</w:t>
      </w:r>
      <w:proofErr w:type="spellEnd"/>
      <w:r w:rsidRPr="0011719D">
        <w:rPr>
          <w:rFonts w:asciiTheme="minorHAnsi" w:hAnsiTheme="minorHAnsi" w:cstheme="minorHAnsi"/>
        </w:rPr>
        <w:t xml:space="preserve"> – 188 kos;</w:t>
      </w:r>
    </w:p>
    <w:p w14:paraId="2E97BEE7"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termični javljalnik - 15 kos;</w:t>
      </w:r>
    </w:p>
    <w:p w14:paraId="0E83821B"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ročni javljalnik - 35 kos;</w:t>
      </w:r>
    </w:p>
    <w:p w14:paraId="662305A5"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Adresabilna</w:t>
      </w:r>
      <w:proofErr w:type="spellEnd"/>
      <w:r w:rsidRPr="0011719D">
        <w:rPr>
          <w:rFonts w:asciiTheme="minorHAnsi" w:hAnsiTheme="minorHAnsi" w:cstheme="minorHAnsi"/>
        </w:rPr>
        <w:t xml:space="preserve"> požarna sirena  - 35 kos;</w:t>
      </w:r>
    </w:p>
    <w:p w14:paraId="689C81DA" w14:textId="74B2CBFF"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vhodno/izhodni vmesnik (4I/4O) - 32 kos;</w:t>
      </w:r>
    </w:p>
    <w:p w14:paraId="572E6C26" w14:textId="2AF81745"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Požarni vhodni/izhodni modul-obstoječe lopute - 62 kos</w:t>
      </w:r>
      <w:r w:rsidR="00035A0C">
        <w:rPr>
          <w:rFonts w:asciiTheme="minorHAnsi" w:hAnsiTheme="minorHAnsi" w:cstheme="minorHAnsi"/>
        </w:rPr>
        <w:t>;</w:t>
      </w:r>
    </w:p>
    <w:p w14:paraId="2AF7D37C" w14:textId="77777777" w:rsidR="00685E14" w:rsidRPr="0011719D" w:rsidRDefault="00685E14" w:rsidP="00E87A91">
      <w:pPr>
        <w:pStyle w:val="Odstavekseznama"/>
        <w:numPr>
          <w:ilvl w:val="0"/>
          <w:numId w:val="105"/>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protivlomnega varovanja:</w:t>
      </w:r>
    </w:p>
    <w:p w14:paraId="0079022F" w14:textId="77777777"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Centralna naprava za protivlomno varovanje INIM centrala s 16 vhodnimi kanali, 4 izhodnimi kontakti z napajalnikom, z dvema particijama, osmimi časovnimi conami, 100 šiframi, možnost priključitve do 8 tipkovnic – 1 kos;</w:t>
      </w:r>
    </w:p>
    <w:p w14:paraId="3D557926" w14:textId="77777777"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Žični (pasivni IR javljalnik v kombinaciji z MW javljalnikom) prostorski javljalnik - 28 kos;</w:t>
      </w:r>
    </w:p>
    <w:p w14:paraId="131589DD" w14:textId="77777777"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LCD tipkovnica – 12 kos;</w:t>
      </w:r>
    </w:p>
    <w:p w14:paraId="3C56A72C" w14:textId="6F875739"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Sirena notranja za protivlomno varovanje - 6 kos</w:t>
      </w:r>
      <w:r w:rsidR="00035A0C">
        <w:rPr>
          <w:rFonts w:asciiTheme="minorHAnsi" w:hAnsiTheme="minorHAnsi" w:cstheme="minorHAnsi"/>
        </w:rPr>
        <w:t>;</w:t>
      </w:r>
    </w:p>
    <w:p w14:paraId="63580C30" w14:textId="77777777" w:rsidR="00685E14" w:rsidRPr="0011719D" w:rsidRDefault="00685E14" w:rsidP="00E87A91">
      <w:pPr>
        <w:pStyle w:val="Odstavekseznama"/>
        <w:numPr>
          <w:ilvl w:val="0"/>
          <w:numId w:val="105"/>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video-nadzora:</w:t>
      </w:r>
    </w:p>
    <w:p w14:paraId="43D87909" w14:textId="77777777" w:rsidR="00685E14" w:rsidRPr="0011719D" w:rsidRDefault="00685E14" w:rsidP="00E87A91">
      <w:pPr>
        <w:numPr>
          <w:ilvl w:val="0"/>
          <w:numId w:val="10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Strojna oprema:</w:t>
      </w:r>
    </w:p>
    <w:p w14:paraId="62A821D0"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rPr>
        <w:t xml:space="preserve">Snemalnik - 2 </w:t>
      </w:r>
      <w:proofErr w:type="spellStart"/>
      <w:r w:rsidRPr="0011719D">
        <w:rPr>
          <w:rFonts w:asciiTheme="minorHAnsi" w:hAnsiTheme="minorHAnsi" w:cstheme="minorHAnsi"/>
        </w:rPr>
        <w:t>kpl</w:t>
      </w:r>
      <w:proofErr w:type="spellEnd"/>
      <w:r w:rsidRPr="0011719D">
        <w:rPr>
          <w:rFonts w:asciiTheme="minorHAnsi" w:hAnsiTheme="minorHAnsi" w:cstheme="minorHAnsi"/>
          <w:color w:val="auto"/>
        </w:rPr>
        <w:t>;</w:t>
      </w:r>
    </w:p>
    <w:p w14:paraId="672616B4"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color w:val="auto"/>
        </w:rPr>
        <w:t xml:space="preserve">Barvna digitalna video kamera s 5 </w:t>
      </w:r>
      <w:proofErr w:type="spellStart"/>
      <w:r w:rsidRPr="0011719D">
        <w:rPr>
          <w:rFonts w:asciiTheme="minorHAnsi" w:hAnsiTheme="minorHAnsi" w:cstheme="minorHAnsi"/>
          <w:color w:val="auto"/>
        </w:rPr>
        <w:t>Mpix</w:t>
      </w:r>
      <w:proofErr w:type="spellEnd"/>
      <w:r w:rsidRPr="0011719D">
        <w:rPr>
          <w:rFonts w:asciiTheme="minorHAnsi" w:hAnsiTheme="minorHAnsi" w:cstheme="minorHAnsi"/>
          <w:color w:val="auto"/>
        </w:rPr>
        <w:t>  senzorjem - 20 kos</w:t>
      </w:r>
      <w:r w:rsidRPr="0011719D">
        <w:rPr>
          <w:rFonts w:asciiTheme="minorHAnsi" w:hAnsiTheme="minorHAnsi" w:cstheme="minorHAnsi"/>
        </w:rPr>
        <w:t>;</w:t>
      </w:r>
    </w:p>
    <w:p w14:paraId="3B41F80B"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Barvna digitalna video kamera z 2,4 </w:t>
      </w:r>
      <w:proofErr w:type="spellStart"/>
      <w:r w:rsidRPr="0011719D">
        <w:rPr>
          <w:rFonts w:asciiTheme="minorHAnsi" w:hAnsiTheme="minorHAnsi" w:cstheme="minorHAnsi"/>
        </w:rPr>
        <w:t>Mpix</w:t>
      </w:r>
      <w:proofErr w:type="spellEnd"/>
      <w:r w:rsidRPr="0011719D">
        <w:rPr>
          <w:rFonts w:asciiTheme="minorHAnsi" w:hAnsiTheme="minorHAnsi" w:cstheme="minorHAnsi"/>
        </w:rPr>
        <w:t>  senzorjem - 15 kos;</w:t>
      </w:r>
    </w:p>
    <w:p w14:paraId="6CD5931D"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PoE</w:t>
      </w:r>
      <w:proofErr w:type="spellEnd"/>
      <w:r w:rsidRPr="0011719D">
        <w:rPr>
          <w:rFonts w:asciiTheme="minorHAnsi" w:hAnsiTheme="minorHAnsi" w:cstheme="minorHAnsi"/>
        </w:rPr>
        <w:t xml:space="preserve"> napajanje kamere - 15 kos;</w:t>
      </w:r>
    </w:p>
    <w:p w14:paraId="5879A68F" w14:textId="7777777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Stikalo s priključki24 RJ-45 - 2 </w:t>
      </w:r>
      <w:proofErr w:type="spellStart"/>
      <w:r w:rsidRPr="0011719D">
        <w:rPr>
          <w:rFonts w:asciiTheme="minorHAnsi" w:hAnsiTheme="minorHAnsi" w:cstheme="minorHAnsi"/>
        </w:rPr>
        <w:t>kpl</w:t>
      </w:r>
      <w:proofErr w:type="spellEnd"/>
      <w:r w:rsidRPr="0011719D">
        <w:rPr>
          <w:rFonts w:asciiTheme="minorHAnsi" w:hAnsiTheme="minorHAnsi" w:cstheme="minorHAnsi"/>
        </w:rPr>
        <w:t>;</w:t>
      </w:r>
    </w:p>
    <w:p w14:paraId="4DF7B2DC" w14:textId="06DB3167" w:rsidR="00685E14" w:rsidRPr="0011719D" w:rsidRDefault="00685E14" w:rsidP="00E87A91">
      <w:pPr>
        <w:numPr>
          <w:ilvl w:val="0"/>
          <w:numId w:val="99"/>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Panel CAT.6+ </w:t>
      </w:r>
      <w:hyperlink w:history="1">
        <w:r w:rsidRPr="0011719D">
          <w:rPr>
            <w:rFonts w:asciiTheme="minorHAnsi" w:hAnsiTheme="minorHAnsi" w:cstheme="minorHAnsi"/>
          </w:rPr>
          <w:t>FTP 24-P</w:t>
        </w:r>
      </w:hyperlink>
      <w:r w:rsidRPr="0011719D">
        <w:rPr>
          <w:rFonts w:asciiTheme="minorHAnsi" w:hAnsiTheme="minorHAnsi" w:cstheme="minorHAnsi"/>
        </w:rPr>
        <w:t xml:space="preserve"> - 2 </w:t>
      </w:r>
      <w:proofErr w:type="spellStart"/>
      <w:r w:rsidRPr="0011719D">
        <w:rPr>
          <w:rFonts w:asciiTheme="minorHAnsi" w:hAnsiTheme="minorHAnsi" w:cstheme="minorHAnsi"/>
        </w:rPr>
        <w:t>kpl</w:t>
      </w:r>
      <w:proofErr w:type="spellEnd"/>
      <w:r w:rsidR="00035A0C">
        <w:rPr>
          <w:rFonts w:asciiTheme="minorHAnsi" w:hAnsiTheme="minorHAnsi" w:cstheme="minorHAnsi"/>
        </w:rPr>
        <w:t>;</w:t>
      </w:r>
    </w:p>
    <w:p w14:paraId="329585E1" w14:textId="657D9894" w:rsidR="00685E14" w:rsidRPr="0011719D" w:rsidRDefault="00685E14" w:rsidP="00E87A91">
      <w:pPr>
        <w:numPr>
          <w:ilvl w:val="0"/>
          <w:numId w:val="106"/>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Programska oprema: Licence za kamere (ML</w:t>
      </w:r>
      <w:r>
        <w:rPr>
          <w:rFonts w:asciiTheme="minorHAnsi" w:hAnsiTheme="minorHAnsi" w:cstheme="minorHAnsi"/>
        </w:rPr>
        <w:t xml:space="preserve"> </w:t>
      </w:r>
      <w:r w:rsidRPr="0011719D">
        <w:rPr>
          <w:rFonts w:asciiTheme="minorHAnsi" w:hAnsiTheme="minorHAnsi" w:cstheme="minorHAnsi"/>
        </w:rPr>
        <w:t>nivo licenc, do 20 kamer, do 1</w:t>
      </w:r>
      <w:r>
        <w:rPr>
          <w:rFonts w:asciiTheme="minorHAnsi" w:hAnsiTheme="minorHAnsi" w:cstheme="minorHAnsi"/>
        </w:rPr>
        <w:t xml:space="preserve"> </w:t>
      </w:r>
      <w:r w:rsidRPr="0011719D">
        <w:rPr>
          <w:rFonts w:asciiTheme="minorHAnsi" w:hAnsiTheme="minorHAnsi" w:cstheme="minorHAnsi"/>
        </w:rPr>
        <w:t>server in do 2</w:t>
      </w:r>
      <w:r>
        <w:rPr>
          <w:rFonts w:asciiTheme="minorHAnsi" w:hAnsiTheme="minorHAnsi" w:cstheme="minorHAnsi"/>
        </w:rPr>
        <w:t xml:space="preserve"> </w:t>
      </w:r>
      <w:r w:rsidRPr="0011719D">
        <w:rPr>
          <w:rFonts w:asciiTheme="minorHAnsi" w:hAnsiTheme="minorHAnsi" w:cstheme="minorHAnsi"/>
        </w:rPr>
        <w:t xml:space="preserve">delovni postaji) - 2 </w:t>
      </w:r>
      <w:proofErr w:type="spellStart"/>
      <w:r w:rsidRPr="0011719D">
        <w:rPr>
          <w:rFonts w:asciiTheme="minorHAnsi" w:hAnsiTheme="minorHAnsi" w:cstheme="minorHAnsi"/>
        </w:rPr>
        <w:t>kpl</w:t>
      </w:r>
      <w:proofErr w:type="spellEnd"/>
      <w:r w:rsidR="00035A0C">
        <w:rPr>
          <w:rFonts w:asciiTheme="minorHAnsi" w:hAnsiTheme="minorHAnsi" w:cstheme="minorHAnsi"/>
        </w:rPr>
        <w:t>;</w:t>
      </w:r>
    </w:p>
    <w:p w14:paraId="2D3DC80E" w14:textId="77777777" w:rsidR="00685E14" w:rsidRPr="00EF6074" w:rsidRDefault="00685E14" w:rsidP="00685E14">
      <w:pPr>
        <w:pStyle w:val="Brezrazmikov"/>
        <w:jc w:val="both"/>
        <w:rPr>
          <w:rFonts w:asciiTheme="minorHAnsi" w:hAnsiTheme="minorHAnsi" w:cstheme="minorHAnsi"/>
        </w:rPr>
      </w:pPr>
    </w:p>
    <w:p w14:paraId="36308738" w14:textId="28ECC671" w:rsidR="00685E14" w:rsidRPr="00EF6074" w:rsidRDefault="00685E14" w:rsidP="00685E14">
      <w:pPr>
        <w:spacing w:after="0" w:line="240" w:lineRule="auto"/>
        <w:jc w:val="both"/>
        <w:rPr>
          <w:rFonts w:asciiTheme="minorHAnsi" w:hAnsiTheme="minorHAnsi" w:cstheme="minorHAnsi"/>
          <w:color w:val="auto"/>
        </w:rPr>
      </w:pPr>
      <w:r w:rsidRPr="00EF6074">
        <w:rPr>
          <w:rFonts w:asciiTheme="minorHAnsi" w:hAnsiTheme="minorHAnsi" w:cstheme="minorHAnsi"/>
          <w:color w:val="auto"/>
        </w:rPr>
        <w:t>Sistemi, ki so predmet vzdrževanja</w:t>
      </w:r>
      <w:r w:rsidR="00EF6074" w:rsidRPr="00EF6074">
        <w:rPr>
          <w:rFonts w:asciiTheme="minorHAnsi" w:hAnsiTheme="minorHAnsi" w:cstheme="minorHAnsi"/>
          <w:color w:val="auto"/>
        </w:rPr>
        <w:t>,</w:t>
      </w:r>
      <w:r w:rsidRPr="00EF6074">
        <w:rPr>
          <w:rFonts w:asciiTheme="minorHAnsi" w:hAnsiTheme="minorHAnsi" w:cstheme="minorHAnsi"/>
          <w:color w:val="auto"/>
        </w:rPr>
        <w:t xml:space="preserve"> niso v garanciji.</w:t>
      </w:r>
    </w:p>
    <w:p w14:paraId="5C1655EB" w14:textId="77777777" w:rsidR="005178E9" w:rsidRPr="005178E9" w:rsidRDefault="005178E9" w:rsidP="00685E14">
      <w:pPr>
        <w:pStyle w:val="datumtevilka"/>
        <w:spacing w:line="240" w:lineRule="auto"/>
        <w:jc w:val="both"/>
        <w:rPr>
          <w:rFonts w:asciiTheme="minorHAnsi" w:hAnsiTheme="minorHAnsi" w:cstheme="minorHAnsi"/>
          <w:b/>
          <w:bCs/>
          <w:sz w:val="22"/>
          <w:szCs w:val="22"/>
        </w:rPr>
      </w:pPr>
    </w:p>
    <w:p w14:paraId="29151A87" w14:textId="77777777" w:rsidR="005178E9" w:rsidRDefault="005178E9" w:rsidP="00E87A91">
      <w:pPr>
        <w:pStyle w:val="datumtevilka"/>
        <w:numPr>
          <w:ilvl w:val="0"/>
          <w:numId w:val="117"/>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1CC3825E" w14:textId="77777777" w:rsidR="005178E9" w:rsidRDefault="005178E9" w:rsidP="00685E14">
      <w:pPr>
        <w:rPr>
          <w:rFonts w:asciiTheme="minorHAnsi" w:hAnsiTheme="minorHAnsi" w:cstheme="minorHAnsi"/>
          <w:b/>
          <w:bCs/>
        </w:rPr>
      </w:pPr>
    </w:p>
    <w:p w14:paraId="450FFB6C" w14:textId="77777777" w:rsidR="00685E14" w:rsidRPr="0011719D" w:rsidRDefault="00685E14" w:rsidP="00685E14">
      <w:pPr>
        <w:pStyle w:val="datumtevilka"/>
        <w:spacing w:line="240" w:lineRule="auto"/>
        <w:jc w:val="both"/>
        <w:rPr>
          <w:rFonts w:asciiTheme="minorHAnsi" w:hAnsiTheme="minorHAnsi" w:cstheme="minorHAnsi"/>
          <w:sz w:val="22"/>
          <w:szCs w:val="22"/>
        </w:rPr>
      </w:pPr>
    </w:p>
    <w:p w14:paraId="112D4929" w14:textId="77777777" w:rsidR="00685E14" w:rsidRPr="0011719D" w:rsidRDefault="00685E14" w:rsidP="00685E14">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posameznega sistema. Zajema najmanj naslednje redne polletne oz. četrtletne preglede in servise: </w:t>
      </w:r>
    </w:p>
    <w:p w14:paraId="115C6517"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za javljanje požara in plina: 4x letno (predvidoma marec, junij, september in december, v 1. tednu);</w:t>
      </w:r>
    </w:p>
    <w:p w14:paraId="209EE9DE"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 protivlomnega varovanja: 2x letno (marec, september, v 1. tednu);</w:t>
      </w:r>
    </w:p>
    <w:p w14:paraId="0B7E9A35" w14:textId="77777777" w:rsidR="00685E14" w:rsidRPr="0011719D" w:rsidRDefault="00685E14" w:rsidP="00E87A91">
      <w:pPr>
        <w:pStyle w:val="datumtevilka"/>
        <w:numPr>
          <w:ilvl w:val="0"/>
          <w:numId w:val="83"/>
        </w:numPr>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Sistemi video-nadzora: 2x letno (marec, september, v 1. tednu).</w:t>
      </w:r>
    </w:p>
    <w:p w14:paraId="12EE8B58" w14:textId="77777777" w:rsidR="00685E14" w:rsidRPr="0011719D" w:rsidRDefault="00685E14" w:rsidP="00685E14">
      <w:pPr>
        <w:pStyle w:val="Telobesedila2"/>
        <w:tabs>
          <w:tab w:val="left" w:pos="-4180"/>
          <w:tab w:val="left" w:pos="-3960"/>
        </w:tabs>
        <w:autoSpaceDN/>
        <w:spacing w:after="0" w:line="240" w:lineRule="auto"/>
        <w:textAlignment w:val="auto"/>
        <w:rPr>
          <w:rFonts w:asciiTheme="minorHAnsi" w:hAnsiTheme="minorHAnsi" w:cstheme="minorHAnsi"/>
          <w:b/>
          <w:lang w:eastAsia="de-DE"/>
        </w:rPr>
      </w:pPr>
    </w:p>
    <w:p w14:paraId="64646943" w14:textId="5BDEA2F4" w:rsidR="00685E14" w:rsidRPr="0011719D" w:rsidRDefault="00685E14" w:rsidP="00685E14">
      <w:pPr>
        <w:spacing w:after="0" w:line="240" w:lineRule="auto"/>
        <w:jc w:val="both"/>
        <w:rPr>
          <w:rFonts w:asciiTheme="minorHAnsi" w:hAnsiTheme="minorHAnsi" w:cstheme="minorHAnsi"/>
          <w:color w:val="auto"/>
        </w:rPr>
      </w:pPr>
      <w:r w:rsidRPr="0011719D">
        <w:rPr>
          <w:rFonts w:asciiTheme="minorHAnsi" w:hAnsiTheme="minorHAnsi" w:cstheme="minorHAnsi"/>
        </w:rPr>
        <w:t xml:space="preserve">Redno vzdrževanje </w:t>
      </w:r>
      <w:r w:rsidRPr="0011719D">
        <w:rPr>
          <w:rFonts w:asciiTheme="minorHAnsi" w:hAnsiTheme="minorHAnsi" w:cstheme="minorHAnsi"/>
          <w:color w:val="auto"/>
        </w:rPr>
        <w:t xml:space="preserve">sistemov požarnega in tehničnega varovanja iz točk A, B, C </w:t>
      </w:r>
      <w:r w:rsidR="00D142CF">
        <w:rPr>
          <w:rFonts w:asciiTheme="minorHAnsi" w:hAnsiTheme="minorHAnsi" w:cstheme="minorHAnsi"/>
          <w:color w:val="auto"/>
        </w:rPr>
        <w:t xml:space="preserve">1. </w:t>
      </w:r>
      <w:r w:rsidRPr="0011719D">
        <w:rPr>
          <w:rFonts w:asciiTheme="minorHAnsi" w:hAnsiTheme="minorHAnsi" w:cstheme="minorHAnsi"/>
          <w:color w:val="auto"/>
        </w:rPr>
        <w:t>poglavja</w:t>
      </w:r>
      <w:r w:rsidR="00D142CF">
        <w:rPr>
          <w:rFonts w:asciiTheme="minorHAnsi" w:hAnsiTheme="minorHAnsi" w:cstheme="minorHAnsi"/>
          <w:color w:val="auto"/>
        </w:rPr>
        <w:t xml:space="preserve"> </w:t>
      </w:r>
      <w:r w:rsidRPr="0011719D">
        <w:rPr>
          <w:rFonts w:asciiTheme="minorHAnsi" w:hAnsiTheme="minorHAnsi" w:cstheme="minorHAnsi"/>
          <w:color w:val="auto"/>
        </w:rPr>
        <w:t>(s</w:t>
      </w:r>
      <w:r w:rsidRPr="0011719D">
        <w:rPr>
          <w:rFonts w:asciiTheme="minorHAnsi" w:hAnsiTheme="minorHAnsi" w:cstheme="minorHAnsi"/>
        </w:rPr>
        <w:t>istem za javljanje požara, sistem protivlomnega varovanja, sistem videlo-nadzora</w:t>
      </w:r>
      <w:r w:rsidRPr="0011719D">
        <w:rPr>
          <w:rFonts w:asciiTheme="minorHAnsi" w:hAnsiTheme="minorHAnsi" w:cstheme="minorHAnsi"/>
          <w:color w:val="auto"/>
        </w:rPr>
        <w:t xml:space="preserve">) zajema storitve, </w:t>
      </w:r>
      <w:r w:rsidRPr="0011719D">
        <w:rPr>
          <w:rFonts w:asciiTheme="minorHAnsi" w:hAnsiTheme="minorHAnsi" w:cstheme="minorHAnsi"/>
        </w:rPr>
        <w:t>predvidene v navodilih proizvajalca posameznega sistema požarnega oz. tehničnega varovanja</w:t>
      </w:r>
      <w:r w:rsidR="00D142CF">
        <w:rPr>
          <w:rFonts w:asciiTheme="minorHAnsi" w:hAnsiTheme="minorHAnsi" w:cstheme="minorHAnsi"/>
        </w:rPr>
        <w:t xml:space="preserve"> ter</w:t>
      </w:r>
      <w:r w:rsidRPr="0011719D">
        <w:rPr>
          <w:rFonts w:asciiTheme="minorHAnsi" w:hAnsiTheme="minorHAnsi" w:cstheme="minorHAnsi"/>
        </w:rPr>
        <w:t xml:space="preserve"> </w:t>
      </w:r>
      <w:r w:rsidRPr="0011719D">
        <w:rPr>
          <w:rFonts w:asciiTheme="minorHAnsi" w:hAnsiTheme="minorHAnsi" w:cstheme="minorHAnsi"/>
          <w:color w:val="auto"/>
        </w:rPr>
        <w:t>tudi pregled stanja in operativnosti sistema, pregled in preverjanje funkcionalnosti sistema, izvajanje preventivnih vzdrževalnih posegov, vključno z naslednjimi storitvami oz. aktivnostmi:</w:t>
      </w:r>
    </w:p>
    <w:p w14:paraId="7B271550" w14:textId="77777777" w:rsidR="00685E14" w:rsidRPr="0011719D" w:rsidRDefault="00685E14"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pravilnosti delovanja;</w:t>
      </w:r>
    </w:p>
    <w:p w14:paraId="2569A66F" w14:textId="77777777" w:rsidR="00685E14" w:rsidRPr="0011719D" w:rsidRDefault="00685E14"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podatkovnih baz, zgodovine in alarmov in eventualna optimizacija oz. korekcija s strani naročnika potrjenih nastavljivih parametrov sistema;</w:t>
      </w:r>
    </w:p>
    <w:p w14:paraId="6122BA47" w14:textId="77777777" w:rsidR="00685E14" w:rsidRPr="0011719D" w:rsidRDefault="00685E14" w:rsidP="00E87A91">
      <w:pPr>
        <w:pStyle w:val="Odstavekseznama"/>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bCs/>
          <w:color w:val="auto"/>
        </w:rPr>
        <w:t xml:space="preserve">Splošni pregled, </w:t>
      </w:r>
      <w:r w:rsidRPr="0011719D">
        <w:rPr>
          <w:rFonts w:asciiTheme="minorHAnsi" w:hAnsiTheme="minorHAnsi" w:cstheme="minorHAnsi"/>
          <w:color w:val="auto"/>
        </w:rPr>
        <w:t>vizualna kontrola in čiščenje gradnikov sistema (senzorji, kamere,  javljalniki itd.);</w:t>
      </w:r>
    </w:p>
    <w:p w14:paraId="0C511A5A" w14:textId="77777777" w:rsidR="00685E14" w:rsidRPr="0011719D"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color w:val="auto"/>
        </w:rPr>
        <w:t xml:space="preserve">Preizkušanje funkcij (krmilne, opozorilne itd.) in odzivnosti </w:t>
      </w:r>
      <w:r w:rsidRPr="0011719D">
        <w:rPr>
          <w:rFonts w:asciiTheme="minorHAnsi" w:hAnsiTheme="minorHAnsi" w:cstheme="minorHAnsi"/>
          <w:bCs/>
          <w:color w:val="auto"/>
        </w:rPr>
        <w:t>kontrolnih, krmilni in drugih elementov sistema oz. naprav;</w:t>
      </w:r>
      <w:r w:rsidRPr="0011719D">
        <w:rPr>
          <w:rFonts w:asciiTheme="minorHAnsi" w:hAnsiTheme="minorHAnsi" w:cstheme="minorHAnsi"/>
          <w:color w:val="auto"/>
        </w:rPr>
        <w:t xml:space="preserve"> </w:t>
      </w:r>
    </w:p>
    <w:p w14:paraId="1E6C9908" w14:textId="77777777" w:rsidR="00685E14" w:rsidRPr="0011719D" w:rsidRDefault="00685E14" w:rsidP="00E87A91">
      <w:pPr>
        <w:numPr>
          <w:ilvl w:val="0"/>
          <w:numId w:val="102"/>
        </w:numPr>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Nastavitev in kalibracija senzorjev in kontrola detekcije;</w:t>
      </w:r>
    </w:p>
    <w:p w14:paraId="4737936F" w14:textId="77777777" w:rsidR="00685E14" w:rsidRPr="0011719D"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bCs/>
          <w:color w:val="auto"/>
        </w:rPr>
        <w:t xml:space="preserve">Kontrola delovanja svetlobnih in zvočnih indikatorjev na centralah in javljalnikih oz. drugih delih naprav (čelna plošča, tipkovnica itd.); </w:t>
      </w:r>
    </w:p>
    <w:p w14:paraId="3A1FE6C3" w14:textId="77777777" w:rsidR="00685E14" w:rsidRPr="0011719D" w:rsidRDefault="00685E14" w:rsidP="00E87A91">
      <w:pPr>
        <w:pStyle w:val="Odstavekseznama"/>
        <w:numPr>
          <w:ilvl w:val="0"/>
          <w:numId w:val="102"/>
        </w:numPr>
        <w:spacing w:after="0" w:line="240" w:lineRule="auto"/>
        <w:contextualSpacing/>
        <w:jc w:val="both"/>
        <w:rPr>
          <w:rFonts w:asciiTheme="minorHAnsi" w:hAnsiTheme="minorHAnsi" w:cstheme="minorHAnsi"/>
          <w:bCs/>
          <w:color w:val="auto"/>
        </w:rPr>
      </w:pPr>
      <w:r w:rsidRPr="0011719D">
        <w:rPr>
          <w:rFonts w:asciiTheme="minorHAnsi" w:hAnsiTheme="minorHAnsi" w:cstheme="minorHAnsi"/>
          <w:bCs/>
          <w:color w:val="auto"/>
        </w:rPr>
        <w:t>Kontrola vmesnikov – preverjanje komunikacije in pravilnosti prikaza;</w:t>
      </w:r>
    </w:p>
    <w:p w14:paraId="74E48DB8" w14:textId="77777777" w:rsidR="00685E14" w:rsidRPr="0011719D" w:rsidRDefault="00685E14" w:rsidP="00E87A91">
      <w:pPr>
        <w:numPr>
          <w:ilvl w:val="0"/>
          <w:numId w:val="102"/>
        </w:numPr>
        <w:spacing w:after="0" w:line="240" w:lineRule="auto"/>
        <w:jc w:val="both"/>
        <w:rPr>
          <w:rFonts w:asciiTheme="minorHAnsi" w:hAnsiTheme="minorHAnsi" w:cstheme="minorHAnsi"/>
          <w:b/>
          <w:color w:val="auto"/>
        </w:rPr>
      </w:pPr>
      <w:r w:rsidRPr="0011719D">
        <w:rPr>
          <w:rFonts w:asciiTheme="minorHAnsi" w:hAnsiTheme="minorHAnsi" w:cstheme="minorHAnsi"/>
          <w:bCs/>
          <w:color w:val="auto"/>
        </w:rPr>
        <w:t>Kontrola prenosa alarmnih signalov na dežurno mesto v recepciji 24/7;</w:t>
      </w:r>
    </w:p>
    <w:p w14:paraId="7F1DC599" w14:textId="77777777" w:rsidR="00685E14" w:rsidRPr="0011719D" w:rsidRDefault="00685E14" w:rsidP="00E87A91">
      <w:pPr>
        <w:numPr>
          <w:ilvl w:val="0"/>
          <w:numId w:val="102"/>
        </w:numPr>
        <w:spacing w:after="0" w:line="240" w:lineRule="auto"/>
        <w:jc w:val="both"/>
        <w:rPr>
          <w:rFonts w:asciiTheme="minorHAnsi" w:hAnsiTheme="minorHAnsi" w:cstheme="minorHAnsi"/>
          <w:b/>
        </w:rPr>
      </w:pPr>
      <w:r w:rsidRPr="0011719D">
        <w:rPr>
          <w:rFonts w:asciiTheme="minorHAnsi" w:hAnsiTheme="minorHAnsi" w:cstheme="minorHAnsi"/>
          <w:bCs/>
          <w:color w:val="auto"/>
        </w:rPr>
        <w:t>Podrobno preverjanje stanja glavnih varovalk, UPS, akumulato</w:t>
      </w:r>
      <w:r w:rsidRPr="0011719D">
        <w:rPr>
          <w:rFonts w:asciiTheme="minorHAnsi" w:hAnsiTheme="minorHAnsi" w:cstheme="minorHAnsi"/>
          <w:bCs/>
        </w:rPr>
        <w:t>rskih baterij;</w:t>
      </w:r>
    </w:p>
    <w:p w14:paraId="3432853B" w14:textId="10CD88CC" w:rsidR="00685E14" w:rsidRPr="00685E14" w:rsidRDefault="00685E14"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rPr>
      </w:pPr>
      <w:r w:rsidRPr="0011719D">
        <w:rPr>
          <w:rFonts w:asciiTheme="minorHAnsi" w:hAnsiTheme="minorHAnsi" w:cstheme="minorHAnsi"/>
        </w:rPr>
        <w:t>Zamenjava elementov in sestavnih delov sistema oz. njegovih gradnikov.</w:t>
      </w:r>
    </w:p>
    <w:p w14:paraId="29B5F029" w14:textId="77777777" w:rsidR="00685E14" w:rsidRPr="00685E14" w:rsidRDefault="00685E14" w:rsidP="00685E14">
      <w:pPr>
        <w:overflowPunct w:val="0"/>
        <w:autoSpaceDE w:val="0"/>
        <w:autoSpaceDN w:val="0"/>
        <w:adjustRightInd w:val="0"/>
        <w:spacing w:after="0" w:line="240" w:lineRule="auto"/>
        <w:jc w:val="both"/>
        <w:textAlignment w:val="baseline"/>
        <w:rPr>
          <w:rFonts w:asciiTheme="minorHAnsi" w:hAnsiTheme="minorHAnsi" w:cstheme="minorHAnsi"/>
          <w:bCs/>
        </w:rPr>
      </w:pPr>
    </w:p>
    <w:p w14:paraId="29A77474" w14:textId="77777777" w:rsidR="005178E9" w:rsidRPr="005178E9" w:rsidRDefault="005178E9" w:rsidP="00E87A91">
      <w:pPr>
        <w:pStyle w:val="datumtevilka"/>
        <w:numPr>
          <w:ilvl w:val="0"/>
          <w:numId w:val="117"/>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Zahteve za izredno vzdrževanje</w:t>
      </w:r>
    </w:p>
    <w:p w14:paraId="4B944908" w14:textId="77777777" w:rsidR="005D254E" w:rsidRDefault="005D254E" w:rsidP="0011719D">
      <w:pPr>
        <w:pStyle w:val="datumtevilka"/>
        <w:spacing w:line="240" w:lineRule="auto"/>
        <w:jc w:val="both"/>
        <w:rPr>
          <w:rFonts w:asciiTheme="minorHAnsi" w:eastAsia="Calibri" w:hAnsiTheme="minorHAnsi" w:cstheme="minorHAnsi"/>
          <w:sz w:val="22"/>
          <w:szCs w:val="22"/>
          <w:lang w:eastAsia="zh-CN"/>
        </w:rPr>
      </w:pPr>
    </w:p>
    <w:p w14:paraId="4B22904F" w14:textId="77777777" w:rsidR="005D254E" w:rsidRPr="00A170F6" w:rsidRDefault="005D254E" w:rsidP="005D254E">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p>
    <w:p w14:paraId="0806F3CE"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p>
    <w:p w14:paraId="52B4985E"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Odzivni čas za odpravo kritične napake, okvare oz. motnje delovanja je 4 ure, za ostale napake, okvare oz. motnje delovanja pa 24 ur. Izvajalec mora zagotavljati tudi odzivnost na naročnikove telefonske klice ob nastanku kritične napake, okvare oz. motnje delovanja (pred podajo zahtevka za njihovo interventno odpravo), in sicer v roku 2 ur od klica.</w:t>
      </w:r>
    </w:p>
    <w:p w14:paraId="2CED89D0"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p>
    <w:p w14:paraId="2FCCCBD4"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Rok za odpravo okvare, napake oz. motnje delovanje je do 16. ure naslednji delovni dan po obvestilu o napaki oz. okvari.</w:t>
      </w:r>
    </w:p>
    <w:p w14:paraId="4D13616C" w14:textId="77777777" w:rsidR="005D254E" w:rsidRPr="0011719D" w:rsidRDefault="005D254E" w:rsidP="0011719D">
      <w:pPr>
        <w:pStyle w:val="datumtevilka"/>
        <w:spacing w:line="240" w:lineRule="auto"/>
        <w:jc w:val="both"/>
        <w:rPr>
          <w:rFonts w:asciiTheme="minorHAnsi" w:eastAsia="Calibri" w:hAnsiTheme="minorHAnsi" w:cstheme="minorHAnsi"/>
          <w:sz w:val="22"/>
          <w:szCs w:val="22"/>
          <w:lang w:eastAsia="zh-CN"/>
        </w:rPr>
      </w:pPr>
    </w:p>
    <w:p w14:paraId="3C546F55" w14:textId="77777777" w:rsidR="007E4AF8" w:rsidRPr="0011719D" w:rsidRDefault="007E4AF8" w:rsidP="0011719D">
      <w:pPr>
        <w:pStyle w:val="Slog3"/>
        <w:spacing w:line="240" w:lineRule="auto"/>
        <w:rPr>
          <w:rStyle w:val="Neenpoudarek"/>
          <w:rFonts w:asciiTheme="minorHAnsi" w:hAnsiTheme="minorHAnsi" w:cstheme="minorHAnsi"/>
          <w:i/>
          <w:color w:val="auto"/>
          <w:sz w:val="22"/>
          <w:szCs w:val="22"/>
        </w:rPr>
      </w:pPr>
      <w:bookmarkStart w:id="83" w:name="_Toc196908512"/>
      <w:bookmarkStart w:id="84" w:name="_Toc204774365"/>
      <w:r w:rsidRPr="0011719D">
        <w:rPr>
          <w:rStyle w:val="Neenpoudarek"/>
          <w:rFonts w:asciiTheme="minorHAnsi" w:hAnsiTheme="minorHAnsi" w:cstheme="minorHAnsi"/>
          <w:i/>
          <w:color w:val="auto"/>
          <w:sz w:val="22"/>
          <w:szCs w:val="22"/>
        </w:rPr>
        <w:lastRenderedPageBreak/>
        <w:t>Priloga 2 - sklop 6</w:t>
      </w:r>
      <w:bookmarkEnd w:id="83"/>
      <w:bookmarkEnd w:id="84"/>
    </w:p>
    <w:p w14:paraId="0E3FDDA8" w14:textId="79F9C480" w:rsidR="007E4AF8" w:rsidRPr="0011719D" w:rsidRDefault="007E4AF8"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85" w:name="_Toc196908513"/>
      <w:bookmarkStart w:id="86" w:name="_Toc204774366"/>
      <w:r w:rsidRPr="0011719D">
        <w:rPr>
          <w:rFonts w:asciiTheme="minorHAnsi" w:hAnsiTheme="minorHAnsi" w:cstheme="minorHAnsi"/>
          <w:b/>
          <w:bCs/>
          <w:i/>
          <w:iCs/>
          <w:caps/>
          <w:color w:val="auto"/>
          <w:spacing w:val="20"/>
          <w:lang w:eastAsia="zh-CN"/>
        </w:rPr>
        <w:t>TEHNIČNE SPECIFIKACIJ</w:t>
      </w:r>
      <w:bookmarkEnd w:id="85"/>
      <w:r w:rsidR="00B225EC" w:rsidRPr="0011719D">
        <w:rPr>
          <w:rFonts w:asciiTheme="minorHAnsi" w:hAnsiTheme="minorHAnsi" w:cstheme="minorHAnsi"/>
          <w:b/>
          <w:bCs/>
          <w:i/>
          <w:iCs/>
          <w:caps/>
          <w:color w:val="auto"/>
          <w:spacing w:val="20"/>
          <w:lang w:eastAsia="zh-CN"/>
        </w:rPr>
        <w:t>E</w:t>
      </w:r>
      <w:bookmarkEnd w:id="86"/>
    </w:p>
    <w:p w14:paraId="09D27DF0" w14:textId="77777777" w:rsidR="00685E14" w:rsidRDefault="00685E14" w:rsidP="0011719D">
      <w:pPr>
        <w:spacing w:after="0" w:line="240" w:lineRule="auto"/>
        <w:rPr>
          <w:rFonts w:asciiTheme="minorHAnsi" w:hAnsiTheme="minorHAnsi" w:cstheme="minorHAnsi"/>
          <w:b/>
          <w:bCs/>
        </w:rPr>
      </w:pPr>
      <w:bookmarkStart w:id="87" w:name="_Toc196908514"/>
      <w:bookmarkStart w:id="88" w:name="_Toc199151799"/>
    </w:p>
    <w:p w14:paraId="6ADE0B04" w14:textId="6B360713" w:rsidR="00685E14" w:rsidRPr="00685E14" w:rsidRDefault="00685E14" w:rsidP="00685E14">
      <w:pPr>
        <w:spacing w:after="0" w:line="240" w:lineRule="auto"/>
        <w:jc w:val="right"/>
        <w:rPr>
          <w:rFonts w:asciiTheme="minorHAnsi" w:hAnsiTheme="minorHAnsi" w:cstheme="minorHAnsi"/>
        </w:rPr>
      </w:pPr>
      <w:r w:rsidRPr="00685E14">
        <w:rPr>
          <w:rFonts w:asciiTheme="minorHAnsi" w:hAnsiTheme="minorHAnsi" w:cstheme="minorHAnsi"/>
        </w:rPr>
        <w:t>Št. naročila 403/25-0259</w:t>
      </w:r>
    </w:p>
    <w:p w14:paraId="26A34047" w14:textId="77777777" w:rsidR="00685E14" w:rsidRDefault="00685E14" w:rsidP="0011719D">
      <w:pPr>
        <w:spacing w:after="0" w:line="240" w:lineRule="auto"/>
        <w:rPr>
          <w:rFonts w:asciiTheme="minorHAnsi" w:hAnsiTheme="minorHAnsi" w:cstheme="minorHAnsi"/>
          <w:b/>
          <w:bCs/>
        </w:rPr>
      </w:pPr>
    </w:p>
    <w:p w14:paraId="0B0AA8A4" w14:textId="32F44B15" w:rsidR="00685E14"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Vzdrževanje sistemov požarnega varovanja</w:t>
      </w:r>
    </w:p>
    <w:p w14:paraId="43273E56" w14:textId="5FE5B982" w:rsidR="007E4AF8" w:rsidRPr="0011719D" w:rsidRDefault="007E4AF8" w:rsidP="00685E14">
      <w:pPr>
        <w:spacing w:after="0" w:line="240" w:lineRule="auto"/>
        <w:jc w:val="center"/>
        <w:rPr>
          <w:rFonts w:asciiTheme="minorHAnsi" w:hAnsiTheme="minorHAnsi" w:cstheme="minorHAnsi"/>
          <w:b/>
          <w:bCs/>
        </w:rPr>
      </w:pPr>
      <w:r w:rsidRPr="0011719D">
        <w:rPr>
          <w:rFonts w:asciiTheme="minorHAnsi" w:hAnsiTheme="minorHAnsi" w:cstheme="minorHAnsi"/>
          <w:b/>
          <w:bCs/>
        </w:rPr>
        <w:t>v poslovnem objektu F2</w:t>
      </w:r>
      <w:bookmarkEnd w:id="87"/>
      <w:bookmarkEnd w:id="88"/>
    </w:p>
    <w:p w14:paraId="538F4DF2" w14:textId="77777777" w:rsidR="007E4AF8" w:rsidRPr="0011719D" w:rsidRDefault="007E4AF8" w:rsidP="0011719D">
      <w:pPr>
        <w:pStyle w:val="datumtevilka"/>
        <w:spacing w:line="240" w:lineRule="auto"/>
        <w:jc w:val="both"/>
        <w:rPr>
          <w:rFonts w:asciiTheme="minorHAnsi" w:hAnsiTheme="minorHAnsi" w:cstheme="minorHAnsi"/>
          <w:sz w:val="22"/>
          <w:szCs w:val="22"/>
        </w:rPr>
      </w:pPr>
    </w:p>
    <w:p w14:paraId="3BAE1B8D" w14:textId="37F78719" w:rsidR="007E4AF8" w:rsidRPr="0011719D"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Predmet naročila vključuje redno </w:t>
      </w:r>
      <w:r w:rsidR="00035A0C">
        <w:rPr>
          <w:rFonts w:asciiTheme="minorHAnsi" w:hAnsiTheme="minorHAnsi" w:cstheme="minorHAnsi"/>
          <w:sz w:val="22"/>
          <w:szCs w:val="22"/>
        </w:rPr>
        <w:t xml:space="preserve">in izredno </w:t>
      </w:r>
      <w:r w:rsidRPr="0011719D">
        <w:rPr>
          <w:rFonts w:asciiTheme="minorHAnsi" w:hAnsiTheme="minorHAnsi" w:cstheme="minorHAnsi"/>
          <w:sz w:val="22"/>
          <w:szCs w:val="22"/>
        </w:rPr>
        <w:t>vzdrževanje sistemov požarnega varovanja, vključno s potrošnim materialom ter zamenjavo dotrajanih oz. okvarjenih delov sistemov požarnega varovanja</w:t>
      </w:r>
      <w:r w:rsidR="00DB6606">
        <w:rPr>
          <w:rFonts w:asciiTheme="minorHAnsi" w:hAnsiTheme="minorHAnsi" w:cstheme="minorHAnsi"/>
          <w:sz w:val="22"/>
          <w:szCs w:val="22"/>
        </w:rPr>
        <w:t>, in sicer</w:t>
      </w:r>
      <w:r w:rsidRPr="0011719D">
        <w:rPr>
          <w:rFonts w:asciiTheme="minorHAnsi" w:hAnsiTheme="minorHAnsi" w:cstheme="minorHAnsi"/>
          <w:sz w:val="22"/>
          <w:szCs w:val="22"/>
        </w:rPr>
        <w:t xml:space="preserve"> za sistem javljanja požara, sistem odkrivanja in javljanja prisotnosti gorljivih plinov ali par v zraku ter sistem za odvod dima in toplote</w:t>
      </w:r>
      <w:r w:rsidRPr="0011719D">
        <w:rPr>
          <w:rFonts w:asciiTheme="minorHAnsi" w:hAnsiTheme="minorHAnsi" w:cstheme="minorHAnsi"/>
          <w:sz w:val="22"/>
          <w:szCs w:val="22"/>
          <w:lang w:eastAsia="zh-CN"/>
        </w:rPr>
        <w:t>.</w:t>
      </w:r>
      <w:r w:rsidRPr="0011719D">
        <w:rPr>
          <w:rFonts w:asciiTheme="minorHAnsi" w:hAnsiTheme="minorHAnsi" w:cstheme="minorHAnsi"/>
          <w:sz w:val="22"/>
          <w:szCs w:val="22"/>
        </w:rPr>
        <w:t xml:space="preserve"> Predmet naročila so tudi </w:t>
      </w:r>
      <w:r w:rsidR="00035A0C" w:rsidRPr="0011719D">
        <w:rPr>
          <w:rFonts w:asciiTheme="minorHAnsi" w:hAnsiTheme="minorHAnsi" w:cstheme="minorHAnsi"/>
          <w:sz w:val="22"/>
          <w:szCs w:val="22"/>
        </w:rPr>
        <w:t xml:space="preserve">potrebne </w:t>
      </w:r>
      <w:r w:rsidR="00035A0C" w:rsidRPr="00974703">
        <w:rPr>
          <w:rFonts w:asciiTheme="minorHAnsi" w:hAnsiTheme="minorHAnsi" w:cstheme="minorHAnsi"/>
          <w:sz w:val="22"/>
          <w:szCs w:val="22"/>
        </w:rPr>
        <w:t xml:space="preserve">posodobitve, nadgradnje in razširitve </w:t>
      </w:r>
      <w:r w:rsidRPr="0011719D">
        <w:rPr>
          <w:rFonts w:asciiTheme="minorHAnsi" w:hAnsiTheme="minorHAnsi" w:cstheme="minorHAnsi"/>
          <w:sz w:val="22"/>
          <w:szCs w:val="22"/>
        </w:rPr>
        <w:t>sistemov požarnega varovanja.</w:t>
      </w:r>
    </w:p>
    <w:p w14:paraId="2163B383" w14:textId="77777777" w:rsidR="007E4AF8" w:rsidRDefault="007E4AF8" w:rsidP="0011719D">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 </w:t>
      </w:r>
    </w:p>
    <w:p w14:paraId="4C2421BB"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287FDBE8" w14:textId="77777777" w:rsidR="00EF6074" w:rsidRDefault="00EF6074" w:rsidP="0011719D">
      <w:pPr>
        <w:pStyle w:val="datumtevilka"/>
        <w:spacing w:line="240" w:lineRule="auto"/>
        <w:jc w:val="both"/>
        <w:rPr>
          <w:rFonts w:asciiTheme="minorHAnsi" w:hAnsiTheme="minorHAnsi" w:cstheme="minorHAnsi"/>
          <w:sz w:val="22"/>
          <w:szCs w:val="22"/>
        </w:rPr>
      </w:pPr>
    </w:p>
    <w:p w14:paraId="19D4DD13" w14:textId="1FA24AA3" w:rsidR="00DD169E" w:rsidRPr="00DD169E" w:rsidRDefault="00DD169E" w:rsidP="00DD169E">
      <w:pPr>
        <w:pStyle w:val="datumtevilka"/>
        <w:numPr>
          <w:ilvl w:val="0"/>
          <w:numId w:val="118"/>
        </w:numPr>
        <w:spacing w:line="240" w:lineRule="auto"/>
        <w:jc w:val="both"/>
        <w:rPr>
          <w:rFonts w:asciiTheme="minorHAnsi" w:hAnsiTheme="minorHAnsi" w:cstheme="minorHAnsi"/>
          <w:b/>
          <w:bCs/>
          <w:sz w:val="22"/>
          <w:szCs w:val="22"/>
        </w:rPr>
      </w:pPr>
      <w:r w:rsidRPr="00DD169E">
        <w:rPr>
          <w:rFonts w:asciiTheme="minorHAnsi" w:hAnsiTheme="minorHAnsi" w:cstheme="minorHAnsi"/>
          <w:b/>
          <w:bCs/>
          <w:sz w:val="22"/>
          <w:szCs w:val="22"/>
        </w:rPr>
        <w:t>Sistem</w:t>
      </w:r>
      <w:r>
        <w:rPr>
          <w:rFonts w:asciiTheme="minorHAnsi" w:hAnsiTheme="minorHAnsi" w:cstheme="minorHAnsi"/>
          <w:b/>
          <w:bCs/>
          <w:sz w:val="22"/>
          <w:szCs w:val="22"/>
        </w:rPr>
        <w:t>i</w:t>
      </w:r>
      <w:r w:rsidRPr="00DD169E">
        <w:rPr>
          <w:rFonts w:asciiTheme="minorHAnsi" w:hAnsiTheme="minorHAnsi" w:cstheme="minorHAnsi"/>
          <w:b/>
          <w:bCs/>
          <w:sz w:val="22"/>
          <w:szCs w:val="22"/>
        </w:rPr>
        <w:t xml:space="preserve">, ki </w:t>
      </w:r>
      <w:r>
        <w:rPr>
          <w:rFonts w:asciiTheme="minorHAnsi" w:hAnsiTheme="minorHAnsi" w:cstheme="minorHAnsi"/>
          <w:b/>
          <w:bCs/>
          <w:sz w:val="22"/>
          <w:szCs w:val="22"/>
        </w:rPr>
        <w:t>so</w:t>
      </w:r>
      <w:r w:rsidRPr="00DD169E">
        <w:rPr>
          <w:rFonts w:asciiTheme="minorHAnsi" w:hAnsiTheme="minorHAnsi" w:cstheme="minorHAnsi"/>
          <w:b/>
          <w:bCs/>
          <w:sz w:val="22"/>
          <w:szCs w:val="22"/>
        </w:rPr>
        <w:t xml:space="preserve"> predmet vzdrževanja, in naprave, ki jih nadzira</w:t>
      </w:r>
      <w:r>
        <w:rPr>
          <w:rFonts w:asciiTheme="minorHAnsi" w:hAnsiTheme="minorHAnsi" w:cstheme="minorHAnsi"/>
          <w:b/>
          <w:bCs/>
          <w:sz w:val="22"/>
          <w:szCs w:val="22"/>
        </w:rPr>
        <w:t>jo</w:t>
      </w:r>
      <w:r w:rsidRPr="00DD169E">
        <w:rPr>
          <w:rFonts w:asciiTheme="minorHAnsi" w:hAnsiTheme="minorHAnsi" w:cstheme="minorHAnsi"/>
          <w:b/>
          <w:bCs/>
          <w:sz w:val="22"/>
          <w:szCs w:val="22"/>
        </w:rPr>
        <w:t xml:space="preserve"> oz. krmili</w:t>
      </w:r>
      <w:r>
        <w:rPr>
          <w:rFonts w:asciiTheme="minorHAnsi" w:hAnsiTheme="minorHAnsi" w:cstheme="minorHAnsi"/>
          <w:b/>
          <w:bCs/>
          <w:sz w:val="22"/>
          <w:szCs w:val="22"/>
        </w:rPr>
        <w:t>jo</w:t>
      </w:r>
    </w:p>
    <w:p w14:paraId="57740415" w14:textId="77777777" w:rsidR="005178E9" w:rsidRDefault="005178E9" w:rsidP="005178E9">
      <w:pPr>
        <w:pStyle w:val="datumtevilka"/>
        <w:spacing w:line="240" w:lineRule="auto"/>
        <w:ind w:left="360"/>
        <w:jc w:val="both"/>
        <w:rPr>
          <w:rFonts w:asciiTheme="minorHAnsi" w:hAnsiTheme="minorHAnsi" w:cstheme="minorHAnsi"/>
          <w:b/>
          <w:bCs/>
          <w:sz w:val="22"/>
          <w:szCs w:val="22"/>
        </w:rPr>
      </w:pPr>
    </w:p>
    <w:p w14:paraId="081FC91C" w14:textId="77777777" w:rsidR="00685E14" w:rsidRPr="0011719D" w:rsidRDefault="00685E14" w:rsidP="00E87A91">
      <w:pPr>
        <w:pStyle w:val="Odstavekseznama"/>
        <w:numPr>
          <w:ilvl w:val="0"/>
          <w:numId w:val="103"/>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Sistem za javljanje požara </w:t>
      </w:r>
      <w:r w:rsidRPr="0011719D">
        <w:rPr>
          <w:rStyle w:val="Sprotnaopomba-sklic"/>
          <w:rFonts w:asciiTheme="minorHAnsi" w:hAnsiTheme="minorHAnsi" w:cstheme="minorHAnsi"/>
          <w:u w:val="single"/>
        </w:rPr>
        <w:footnoteReference w:id="2"/>
      </w:r>
      <w:r w:rsidRPr="0011719D">
        <w:rPr>
          <w:rFonts w:asciiTheme="minorHAnsi" w:hAnsiTheme="minorHAnsi" w:cstheme="minorHAnsi"/>
          <w:u w:val="single"/>
        </w:rPr>
        <w:t>:</w:t>
      </w:r>
    </w:p>
    <w:p w14:paraId="4672FE34"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Modularna centralna naprava </w:t>
      </w:r>
      <w:proofErr w:type="spellStart"/>
      <w:r w:rsidRPr="0011719D">
        <w:rPr>
          <w:rFonts w:asciiTheme="minorHAnsi" w:hAnsiTheme="minorHAnsi" w:cstheme="minorHAnsi"/>
        </w:rPr>
        <w:t>Sinteso</w:t>
      </w:r>
      <w:proofErr w:type="spellEnd"/>
      <w:r w:rsidRPr="0011719D">
        <w:rPr>
          <w:rFonts w:asciiTheme="minorHAnsi" w:hAnsiTheme="minorHAnsi" w:cstheme="minorHAnsi"/>
        </w:rPr>
        <w:t xml:space="preserve"> FC2060 z napajalnikom 24V/150W in ohišjem za AKU max.2x26Ah  – 1 kos</w:t>
      </w:r>
      <w:r w:rsidRPr="0011719D">
        <w:rPr>
          <w:rStyle w:val="Sprotnaopomba-sklic"/>
          <w:rFonts w:asciiTheme="minorHAnsi" w:hAnsiTheme="minorHAnsi" w:cstheme="minorHAnsi"/>
        </w:rPr>
        <w:footnoteReference w:id="3"/>
      </w:r>
      <w:r w:rsidRPr="0011719D">
        <w:rPr>
          <w:rFonts w:asciiTheme="minorHAnsi" w:hAnsiTheme="minorHAnsi" w:cstheme="minorHAnsi"/>
        </w:rPr>
        <w:t>;</w:t>
      </w:r>
    </w:p>
    <w:p w14:paraId="448EF239"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Linijski modul za 4x </w:t>
      </w:r>
      <w:proofErr w:type="spellStart"/>
      <w:r w:rsidRPr="0011719D">
        <w:rPr>
          <w:rFonts w:asciiTheme="minorHAnsi" w:hAnsiTheme="minorHAnsi" w:cstheme="minorHAnsi"/>
        </w:rPr>
        <w:t>anlogPLUS</w:t>
      </w:r>
      <w:proofErr w:type="spellEnd"/>
      <w:r w:rsidRPr="0011719D">
        <w:rPr>
          <w:rFonts w:asciiTheme="minorHAnsi" w:hAnsiTheme="minorHAnsi" w:cstheme="minorHAnsi"/>
        </w:rPr>
        <w:t xml:space="preserve"> </w:t>
      </w:r>
      <w:proofErr w:type="spellStart"/>
      <w:r w:rsidRPr="0011719D">
        <w:rPr>
          <w:rFonts w:asciiTheme="minorHAnsi" w:hAnsiTheme="minorHAnsi" w:cstheme="minorHAnsi"/>
        </w:rPr>
        <w:t>adresne</w:t>
      </w:r>
      <w:proofErr w:type="spellEnd"/>
      <w:r w:rsidRPr="0011719D">
        <w:rPr>
          <w:rFonts w:asciiTheme="minorHAnsi" w:hAnsiTheme="minorHAnsi" w:cstheme="minorHAnsi"/>
        </w:rPr>
        <w:t xml:space="preserve"> zanke – 4 kos</w:t>
      </w:r>
    </w:p>
    <w:p w14:paraId="3AEF4CAC"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AKU baterija 12 V, 45 Ah, VDS – 2 kos;</w:t>
      </w:r>
    </w:p>
    <w:p w14:paraId="095D45C5"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AKU baterija 12 V, 7 Ah, VDS – 2 kos;</w:t>
      </w:r>
    </w:p>
    <w:p w14:paraId="1818BAC6"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Avtomatski optični javljalnik požara – 816 kos;</w:t>
      </w:r>
    </w:p>
    <w:p w14:paraId="07C1F41B"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Avtomatski termični javljalnik požara – 41 kos;</w:t>
      </w:r>
    </w:p>
    <w:p w14:paraId="36BE6FCC"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Enokanalni vhodni vmesnik – 103 kos;</w:t>
      </w:r>
    </w:p>
    <w:p w14:paraId="42D3C398"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Enokanalni izhodni vmesnik – 28 kos;</w:t>
      </w:r>
    </w:p>
    <w:p w14:paraId="510379EE"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Sirena, požarna 24V, 90dB – 25 kos;</w:t>
      </w:r>
    </w:p>
    <w:p w14:paraId="0D6985E4"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Požarne lopute – 53 kos;</w:t>
      </w:r>
    </w:p>
    <w:p w14:paraId="24423AEB" w14:textId="77777777" w:rsidR="00685E14" w:rsidRPr="0011719D" w:rsidRDefault="00685E14"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Prenos alarma in napake na varnostno nadzorni center – 1 </w:t>
      </w:r>
      <w:proofErr w:type="spellStart"/>
      <w:r w:rsidRPr="0011719D">
        <w:rPr>
          <w:rFonts w:asciiTheme="minorHAnsi" w:hAnsiTheme="minorHAnsi" w:cstheme="minorHAnsi"/>
        </w:rPr>
        <w:t>kpl</w:t>
      </w:r>
      <w:proofErr w:type="spellEnd"/>
      <w:r w:rsidRPr="0011719D">
        <w:rPr>
          <w:rFonts w:asciiTheme="minorHAnsi" w:hAnsiTheme="minorHAnsi" w:cstheme="minorHAnsi"/>
        </w:rPr>
        <w:t>;</w:t>
      </w:r>
    </w:p>
    <w:p w14:paraId="1BDB20F7" w14:textId="77777777" w:rsidR="00685E14" w:rsidRPr="0011719D" w:rsidRDefault="00685E14" w:rsidP="00E87A91">
      <w:pPr>
        <w:pStyle w:val="Odstavekseznama"/>
        <w:numPr>
          <w:ilvl w:val="0"/>
          <w:numId w:val="10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odkrivanja in javljanja prisotnosti gorljivih plinov ali par v zraku:</w:t>
      </w:r>
    </w:p>
    <w:p w14:paraId="408C642B"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proofErr w:type="spellStart"/>
      <w:r w:rsidRPr="0011719D">
        <w:rPr>
          <w:rFonts w:asciiTheme="minorHAnsi" w:hAnsiTheme="minorHAnsi" w:cstheme="minorHAnsi"/>
        </w:rPr>
        <w:t>Adresna</w:t>
      </w:r>
      <w:proofErr w:type="spellEnd"/>
      <w:r w:rsidRPr="0011719D">
        <w:rPr>
          <w:rFonts w:asciiTheme="minorHAnsi" w:hAnsiTheme="minorHAnsi" w:cstheme="minorHAnsi"/>
        </w:rPr>
        <w:t xml:space="preserve"> centralna naprava SIEMENS SIDEGAS CC62 – 1 kos;</w:t>
      </w:r>
    </w:p>
    <w:p w14:paraId="64EBA78D"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AKU baterija 12 V, 25 Ah, VDS – 2 kos;</w:t>
      </w:r>
    </w:p>
    <w:p w14:paraId="3F87B592"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Javljalnik CO SIEDEPAR RS 485 – 26 kos;</w:t>
      </w:r>
    </w:p>
    <w:p w14:paraId="544D8AB7" w14:textId="77777777"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Opozorilni tablo s svetlobno indikacijo – 11 kos;</w:t>
      </w:r>
    </w:p>
    <w:p w14:paraId="3DCF5ECE" w14:textId="05B41190" w:rsidR="00685E14" w:rsidRPr="0011719D" w:rsidRDefault="00685E14"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Opozorilna sirena 24V, 92dB – 11 kos</w:t>
      </w:r>
      <w:r w:rsidR="00035A0C">
        <w:rPr>
          <w:rFonts w:asciiTheme="minorHAnsi" w:hAnsiTheme="minorHAnsi" w:cstheme="minorHAnsi"/>
        </w:rPr>
        <w:t>;</w:t>
      </w:r>
    </w:p>
    <w:p w14:paraId="5774D3E2" w14:textId="77777777" w:rsidR="00685E14" w:rsidRPr="0011719D" w:rsidRDefault="00685E14" w:rsidP="00E87A91">
      <w:pPr>
        <w:pStyle w:val="Odstavekseznama"/>
        <w:numPr>
          <w:ilvl w:val="0"/>
          <w:numId w:val="103"/>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odvod dima in toplote:</w:t>
      </w:r>
    </w:p>
    <w:p w14:paraId="37F17725" w14:textId="2456FABE" w:rsidR="00685E14" w:rsidRPr="0011719D" w:rsidRDefault="00685E14"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Sistem odvoda dima in toplote na štirih lokacijah in sicer na požarnih stopniščih vzhod in zahod, v glavnem stopnišču in kupola v atriju – 1 </w:t>
      </w:r>
      <w:proofErr w:type="spellStart"/>
      <w:r w:rsidRPr="0011719D">
        <w:rPr>
          <w:rFonts w:asciiTheme="minorHAnsi" w:hAnsiTheme="minorHAnsi" w:cstheme="minorHAnsi"/>
        </w:rPr>
        <w:t>kpl</w:t>
      </w:r>
      <w:proofErr w:type="spellEnd"/>
      <w:r w:rsidR="00035A0C">
        <w:rPr>
          <w:rFonts w:asciiTheme="minorHAnsi" w:hAnsiTheme="minorHAnsi" w:cstheme="minorHAnsi"/>
        </w:rPr>
        <w:t>.</w:t>
      </w:r>
    </w:p>
    <w:p w14:paraId="45748B73" w14:textId="77777777" w:rsidR="00685E14" w:rsidRPr="0011719D" w:rsidRDefault="00685E14" w:rsidP="00685E14">
      <w:pPr>
        <w:pStyle w:val="Brezrazmikov"/>
        <w:jc w:val="both"/>
        <w:rPr>
          <w:rFonts w:asciiTheme="minorHAnsi" w:hAnsiTheme="minorHAnsi" w:cstheme="minorHAnsi"/>
        </w:rPr>
      </w:pPr>
    </w:p>
    <w:p w14:paraId="5ACF9760" w14:textId="6F8C9FB2" w:rsidR="005F2DE5" w:rsidRPr="00EF6074" w:rsidRDefault="005F2DE5" w:rsidP="005F2DE5">
      <w:pPr>
        <w:spacing w:after="0" w:line="240" w:lineRule="auto"/>
        <w:jc w:val="both"/>
        <w:rPr>
          <w:rFonts w:asciiTheme="minorHAnsi" w:hAnsiTheme="minorHAnsi" w:cstheme="minorHAnsi"/>
          <w:color w:val="auto"/>
        </w:rPr>
      </w:pPr>
      <w:r w:rsidRPr="00EF6074">
        <w:rPr>
          <w:rFonts w:asciiTheme="minorHAnsi" w:hAnsiTheme="minorHAnsi" w:cstheme="minorHAnsi"/>
          <w:color w:val="auto"/>
        </w:rPr>
        <w:t>Sistemi, ki so predmet vzdrževanja</w:t>
      </w:r>
      <w:r w:rsidR="00EF6074" w:rsidRPr="00EF6074">
        <w:rPr>
          <w:rFonts w:asciiTheme="minorHAnsi" w:hAnsiTheme="minorHAnsi" w:cstheme="minorHAnsi"/>
          <w:color w:val="auto"/>
        </w:rPr>
        <w:t>,</w:t>
      </w:r>
      <w:r w:rsidRPr="00EF6074">
        <w:rPr>
          <w:rFonts w:asciiTheme="minorHAnsi" w:hAnsiTheme="minorHAnsi" w:cstheme="minorHAnsi"/>
          <w:color w:val="auto"/>
        </w:rPr>
        <w:t xml:space="preserve"> niso v garanciji.</w:t>
      </w:r>
    </w:p>
    <w:p w14:paraId="493487E5" w14:textId="77777777" w:rsidR="005178E9" w:rsidRPr="005178E9" w:rsidRDefault="005178E9" w:rsidP="00685E14">
      <w:pPr>
        <w:pStyle w:val="datumtevilka"/>
        <w:spacing w:line="240" w:lineRule="auto"/>
        <w:jc w:val="both"/>
        <w:rPr>
          <w:rFonts w:asciiTheme="minorHAnsi" w:hAnsiTheme="minorHAnsi" w:cstheme="minorHAnsi"/>
          <w:b/>
          <w:bCs/>
          <w:sz w:val="22"/>
          <w:szCs w:val="22"/>
        </w:rPr>
      </w:pPr>
    </w:p>
    <w:p w14:paraId="1B2561B1" w14:textId="77777777" w:rsidR="005178E9" w:rsidRDefault="005178E9" w:rsidP="00E87A91">
      <w:pPr>
        <w:pStyle w:val="datumtevilka"/>
        <w:numPr>
          <w:ilvl w:val="0"/>
          <w:numId w:val="118"/>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5BAAD877" w14:textId="77777777" w:rsidR="005178E9" w:rsidRDefault="005178E9" w:rsidP="00E87A91">
      <w:pPr>
        <w:rPr>
          <w:rFonts w:asciiTheme="minorHAnsi" w:hAnsiTheme="minorHAnsi" w:cstheme="minorHAnsi"/>
          <w:b/>
          <w:bCs/>
        </w:rPr>
      </w:pPr>
    </w:p>
    <w:p w14:paraId="7434CE00" w14:textId="5B486F95" w:rsidR="00E87A91" w:rsidRPr="0011719D" w:rsidRDefault="00E87A91" w:rsidP="00E87A91">
      <w:pPr>
        <w:pStyle w:val="datumtevilka"/>
        <w:spacing w:line="240" w:lineRule="auto"/>
        <w:jc w:val="both"/>
        <w:rPr>
          <w:rFonts w:asciiTheme="minorHAnsi" w:hAnsiTheme="minorHAnsi" w:cstheme="minorHAnsi"/>
          <w:sz w:val="22"/>
          <w:szCs w:val="22"/>
        </w:rPr>
      </w:pPr>
      <w:r w:rsidRPr="0011719D">
        <w:rPr>
          <w:rFonts w:asciiTheme="minorHAnsi" w:hAnsiTheme="minorHAnsi" w:cstheme="minorHAnsi"/>
          <w:sz w:val="22"/>
          <w:szCs w:val="22"/>
        </w:rPr>
        <w:t xml:space="preserve">Redno vzdrževanje se izvaja skladno z navodili proizvajalca posameznega sistema in naprav. Zajema najmanj naslednje redne četrtletne preglede : Sistem za javljanje požara, sistem odkrivanja in javljanja prisotnosti gorljivih plinov ali par v zraku ter sistem za odvod dima in toplote: </w:t>
      </w:r>
      <w:r w:rsidR="00EF6074">
        <w:rPr>
          <w:rFonts w:asciiTheme="minorHAnsi" w:hAnsiTheme="minorHAnsi" w:cstheme="minorHAnsi"/>
          <w:sz w:val="22"/>
          <w:szCs w:val="22"/>
        </w:rPr>
        <w:t>4</w:t>
      </w:r>
      <w:r w:rsidRPr="0011719D">
        <w:rPr>
          <w:rFonts w:asciiTheme="minorHAnsi" w:hAnsiTheme="minorHAnsi" w:cstheme="minorHAnsi"/>
          <w:sz w:val="22"/>
          <w:szCs w:val="22"/>
        </w:rPr>
        <w:t>x letno (marec, junij, september in december, praviloma v 1. tednu).</w:t>
      </w:r>
    </w:p>
    <w:p w14:paraId="28CFD90D" w14:textId="77777777" w:rsidR="00E87A91" w:rsidRPr="0011719D" w:rsidRDefault="00E87A91" w:rsidP="00E87A91">
      <w:pPr>
        <w:pStyle w:val="datumtevilka"/>
        <w:spacing w:line="240" w:lineRule="auto"/>
        <w:jc w:val="both"/>
        <w:rPr>
          <w:rFonts w:asciiTheme="minorHAnsi" w:hAnsiTheme="minorHAnsi" w:cstheme="minorHAnsi"/>
          <w:sz w:val="22"/>
          <w:szCs w:val="22"/>
        </w:rPr>
      </w:pPr>
    </w:p>
    <w:p w14:paraId="48C695B9" w14:textId="272E0861" w:rsidR="00E87A91" w:rsidRPr="0011719D" w:rsidRDefault="00E87A91" w:rsidP="00E87A91">
      <w:pPr>
        <w:spacing w:after="0" w:line="240" w:lineRule="auto"/>
        <w:jc w:val="both"/>
        <w:rPr>
          <w:rFonts w:asciiTheme="minorHAnsi" w:hAnsiTheme="minorHAnsi" w:cstheme="minorHAnsi"/>
        </w:rPr>
      </w:pPr>
      <w:r w:rsidRPr="0011719D">
        <w:rPr>
          <w:rFonts w:asciiTheme="minorHAnsi" w:hAnsiTheme="minorHAnsi" w:cstheme="minorHAnsi"/>
        </w:rPr>
        <w:t xml:space="preserve">Redno vzdrževanje sistemov požarnega varovanja zajema storitve, predvidene v navodilih proizvajalca </w:t>
      </w:r>
      <w:r w:rsidRPr="0011719D">
        <w:rPr>
          <w:rFonts w:asciiTheme="minorHAnsi" w:hAnsiTheme="minorHAnsi" w:cstheme="minorHAnsi"/>
          <w:color w:val="auto"/>
        </w:rPr>
        <w:t>sistemov in naprav iz točk A, B in C</w:t>
      </w:r>
      <w:r w:rsidR="00D142CF">
        <w:rPr>
          <w:rFonts w:asciiTheme="minorHAnsi" w:hAnsiTheme="minorHAnsi" w:cstheme="minorHAnsi"/>
          <w:color w:val="auto"/>
        </w:rPr>
        <w:t xml:space="preserve"> 1.</w:t>
      </w:r>
      <w:r w:rsidRPr="0011719D">
        <w:rPr>
          <w:rFonts w:asciiTheme="minorHAnsi" w:hAnsiTheme="minorHAnsi" w:cstheme="minorHAnsi"/>
          <w:color w:val="auto"/>
        </w:rPr>
        <w:t xml:space="preserve"> poglavja (s</w:t>
      </w:r>
      <w:r w:rsidRPr="0011719D">
        <w:rPr>
          <w:rFonts w:asciiTheme="minorHAnsi" w:hAnsiTheme="minorHAnsi" w:cstheme="minorHAnsi"/>
        </w:rPr>
        <w:t>istem za javljanje požara, sistem odkrivanja in javljanja prisotnosti gorljivih plinov ali par v zraku, sistem za odvod dima in toplote</w:t>
      </w:r>
      <w:r w:rsidRPr="0011719D">
        <w:rPr>
          <w:rFonts w:asciiTheme="minorHAnsi" w:hAnsiTheme="minorHAnsi" w:cstheme="minorHAnsi"/>
          <w:color w:val="auto"/>
        </w:rPr>
        <w:t>)</w:t>
      </w:r>
      <w:r w:rsidRPr="0011719D">
        <w:rPr>
          <w:rFonts w:asciiTheme="minorHAnsi" w:hAnsiTheme="minorHAnsi" w:cstheme="minorHAnsi"/>
        </w:rPr>
        <w:t xml:space="preserve">. </w:t>
      </w:r>
    </w:p>
    <w:p w14:paraId="056AB76C" w14:textId="77777777" w:rsidR="00E87A91" w:rsidRPr="0011719D" w:rsidRDefault="00E87A91" w:rsidP="00E87A91">
      <w:pPr>
        <w:spacing w:after="0" w:line="240" w:lineRule="auto"/>
        <w:jc w:val="both"/>
        <w:rPr>
          <w:rFonts w:asciiTheme="minorHAnsi" w:hAnsiTheme="minorHAnsi" w:cstheme="minorHAnsi"/>
        </w:rPr>
      </w:pPr>
    </w:p>
    <w:p w14:paraId="6A0B5C36" w14:textId="197886A2" w:rsidR="00E87A91" w:rsidRPr="0011719D" w:rsidRDefault="00E87A91" w:rsidP="00E87A91">
      <w:pPr>
        <w:spacing w:after="0" w:line="240" w:lineRule="auto"/>
        <w:jc w:val="both"/>
        <w:rPr>
          <w:rFonts w:asciiTheme="minorHAnsi" w:hAnsiTheme="minorHAnsi" w:cstheme="minorHAnsi"/>
          <w:color w:val="auto"/>
        </w:rPr>
      </w:pPr>
      <w:r w:rsidRPr="0011719D">
        <w:rPr>
          <w:rFonts w:asciiTheme="minorHAnsi" w:hAnsiTheme="minorHAnsi" w:cstheme="minorHAnsi"/>
        </w:rPr>
        <w:t xml:space="preserve">Redno vzdrževanje </w:t>
      </w:r>
      <w:r w:rsidRPr="0011719D">
        <w:rPr>
          <w:rFonts w:asciiTheme="minorHAnsi" w:hAnsiTheme="minorHAnsi" w:cstheme="minorHAnsi"/>
          <w:color w:val="auto"/>
        </w:rPr>
        <w:t>sistemov požarnega varovanja (točke A, B, C</w:t>
      </w:r>
      <w:r w:rsidR="00D142CF">
        <w:rPr>
          <w:rFonts w:asciiTheme="minorHAnsi" w:hAnsiTheme="minorHAnsi" w:cstheme="minorHAnsi"/>
          <w:color w:val="auto"/>
        </w:rPr>
        <w:t xml:space="preserve"> 1. </w:t>
      </w:r>
      <w:r w:rsidRPr="0011719D">
        <w:rPr>
          <w:rFonts w:asciiTheme="minorHAnsi" w:hAnsiTheme="minorHAnsi" w:cstheme="minorHAnsi"/>
          <w:color w:val="auto"/>
        </w:rPr>
        <w:t>poglavja) zajema tudi pregled stanja in operativnosti sistemov, pregled in preverjanje funkcionalnosti sistemov, izvajanje preventivnih vzdrževalnih posegov, vključno z naslednjimi storitvami oz. aktivnostmi:</w:t>
      </w:r>
    </w:p>
    <w:p w14:paraId="50DD6360" w14:textId="77777777" w:rsidR="00E87A91" w:rsidRPr="0011719D" w:rsidRDefault="00E87A91"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pravilnosti delovanja;</w:t>
      </w:r>
    </w:p>
    <w:p w14:paraId="583A38F5" w14:textId="77777777" w:rsidR="00E87A91" w:rsidRPr="0011719D" w:rsidRDefault="00E87A91"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Pregled podatkovnih baz, zgodovine in alarmov in eventualna optimizacija oz. korekcija s strani naročnika potrjenih nastavljivih parametrov sistemov;</w:t>
      </w:r>
    </w:p>
    <w:p w14:paraId="4CA7FC19" w14:textId="77777777" w:rsidR="00E87A91" w:rsidRPr="0011719D" w:rsidRDefault="00E87A91" w:rsidP="00E87A91">
      <w:pPr>
        <w:pStyle w:val="Odstavekseznama"/>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bCs/>
          <w:color w:val="auto"/>
        </w:rPr>
        <w:t xml:space="preserve">Splošni pregled, </w:t>
      </w:r>
      <w:r w:rsidRPr="0011719D">
        <w:rPr>
          <w:rFonts w:asciiTheme="minorHAnsi" w:hAnsiTheme="minorHAnsi" w:cstheme="minorHAnsi"/>
          <w:color w:val="auto"/>
        </w:rPr>
        <w:t xml:space="preserve">vizualna kontrola in čiščenje gradnikov sistema (javljalniki, </w:t>
      </w:r>
      <w:proofErr w:type="spellStart"/>
      <w:r w:rsidRPr="0011719D">
        <w:rPr>
          <w:rFonts w:asciiTheme="minorHAnsi" w:hAnsiTheme="minorHAnsi" w:cstheme="minorHAnsi"/>
          <w:color w:val="auto"/>
        </w:rPr>
        <w:t>tabloji</w:t>
      </w:r>
      <w:proofErr w:type="spellEnd"/>
      <w:r w:rsidRPr="0011719D">
        <w:rPr>
          <w:rFonts w:asciiTheme="minorHAnsi" w:hAnsiTheme="minorHAnsi" w:cstheme="minorHAnsi"/>
          <w:color w:val="auto"/>
        </w:rPr>
        <w:t>, sirene, itd.);</w:t>
      </w:r>
    </w:p>
    <w:p w14:paraId="637F36E7" w14:textId="77777777" w:rsidR="00E87A91" w:rsidRPr="0011719D" w:rsidRDefault="00E87A91"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color w:val="auto"/>
        </w:rPr>
        <w:t xml:space="preserve">Preizkušanje funkcij (krmilne, opozorilne itd.) in odzivnosti </w:t>
      </w:r>
      <w:r w:rsidRPr="0011719D">
        <w:rPr>
          <w:rFonts w:asciiTheme="minorHAnsi" w:hAnsiTheme="minorHAnsi" w:cstheme="minorHAnsi"/>
          <w:bCs/>
          <w:color w:val="auto"/>
        </w:rPr>
        <w:t>kontrolnih, krmilnih in drugih elementov sistemov oz. naprav;</w:t>
      </w:r>
      <w:r w:rsidRPr="0011719D">
        <w:rPr>
          <w:rFonts w:asciiTheme="minorHAnsi" w:hAnsiTheme="minorHAnsi" w:cstheme="minorHAnsi"/>
          <w:color w:val="auto"/>
        </w:rPr>
        <w:t xml:space="preserve"> </w:t>
      </w:r>
    </w:p>
    <w:p w14:paraId="226A245F" w14:textId="77777777" w:rsidR="00E87A91" w:rsidRPr="0011719D" w:rsidRDefault="00E87A91" w:rsidP="00E87A91">
      <w:pPr>
        <w:numPr>
          <w:ilvl w:val="0"/>
          <w:numId w:val="102"/>
        </w:numPr>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Nastavitev in kalibracija javljalnikov in kontrola detekcije;</w:t>
      </w:r>
    </w:p>
    <w:p w14:paraId="5D020BEE" w14:textId="77777777" w:rsidR="00E87A91" w:rsidRPr="0011719D" w:rsidRDefault="00E87A91"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bCs/>
          <w:color w:val="auto"/>
        </w:rPr>
        <w:t xml:space="preserve">Kontrola delovanja svetlobnih in zvočnih indikatorjev na centralah in javljalnikih oz. drugih delih naprav (čelna plošča, tipkovnica itd.); </w:t>
      </w:r>
    </w:p>
    <w:p w14:paraId="329084E0" w14:textId="77777777" w:rsidR="00E87A91" w:rsidRPr="0011719D" w:rsidRDefault="00E87A91" w:rsidP="00E87A91">
      <w:pPr>
        <w:pStyle w:val="Odstavekseznama"/>
        <w:numPr>
          <w:ilvl w:val="0"/>
          <w:numId w:val="102"/>
        </w:numPr>
        <w:spacing w:after="0" w:line="240" w:lineRule="auto"/>
        <w:contextualSpacing/>
        <w:jc w:val="both"/>
        <w:rPr>
          <w:rFonts w:asciiTheme="minorHAnsi" w:hAnsiTheme="minorHAnsi" w:cstheme="minorHAnsi"/>
          <w:bCs/>
          <w:color w:val="auto"/>
        </w:rPr>
      </w:pPr>
      <w:r w:rsidRPr="0011719D">
        <w:rPr>
          <w:rFonts w:asciiTheme="minorHAnsi" w:hAnsiTheme="minorHAnsi" w:cstheme="minorHAnsi"/>
          <w:bCs/>
          <w:color w:val="auto"/>
        </w:rPr>
        <w:t>Kontrola vmesnikov – preverjanje komunikacije in pravilnosti prikaza;</w:t>
      </w:r>
    </w:p>
    <w:p w14:paraId="6D464FED" w14:textId="77777777" w:rsidR="00E87A91" w:rsidRPr="0011719D" w:rsidRDefault="00E87A91" w:rsidP="00E87A91">
      <w:pPr>
        <w:numPr>
          <w:ilvl w:val="0"/>
          <w:numId w:val="102"/>
        </w:numPr>
        <w:spacing w:after="0" w:line="240" w:lineRule="auto"/>
        <w:jc w:val="both"/>
        <w:rPr>
          <w:rFonts w:asciiTheme="minorHAnsi" w:hAnsiTheme="minorHAnsi" w:cstheme="minorHAnsi"/>
          <w:b/>
          <w:color w:val="auto"/>
        </w:rPr>
      </w:pPr>
      <w:r w:rsidRPr="0011719D">
        <w:rPr>
          <w:rFonts w:asciiTheme="minorHAnsi" w:hAnsiTheme="minorHAnsi" w:cstheme="minorHAnsi"/>
          <w:bCs/>
          <w:color w:val="auto"/>
        </w:rPr>
        <w:t>Kontrola prenosa alarmnih signalov na dežurno mesto;</w:t>
      </w:r>
    </w:p>
    <w:p w14:paraId="3D752D09" w14:textId="77777777" w:rsidR="00E87A91" w:rsidRPr="0011719D" w:rsidRDefault="00E87A91" w:rsidP="00E87A91">
      <w:pPr>
        <w:numPr>
          <w:ilvl w:val="0"/>
          <w:numId w:val="102"/>
        </w:numPr>
        <w:spacing w:after="0" w:line="240" w:lineRule="auto"/>
        <w:jc w:val="both"/>
        <w:rPr>
          <w:rFonts w:asciiTheme="minorHAnsi" w:hAnsiTheme="minorHAnsi" w:cstheme="minorHAnsi"/>
          <w:b/>
        </w:rPr>
      </w:pPr>
      <w:r w:rsidRPr="0011719D">
        <w:rPr>
          <w:rFonts w:asciiTheme="minorHAnsi" w:hAnsiTheme="minorHAnsi" w:cstheme="minorHAnsi"/>
          <w:bCs/>
          <w:color w:val="auto"/>
        </w:rPr>
        <w:t>Podrobno preverjanje stanja glavnih varovalk, UPS, akumulato</w:t>
      </w:r>
      <w:r w:rsidRPr="0011719D">
        <w:rPr>
          <w:rFonts w:asciiTheme="minorHAnsi" w:hAnsiTheme="minorHAnsi" w:cstheme="minorHAnsi"/>
          <w:bCs/>
        </w:rPr>
        <w:t>rskih baterij;</w:t>
      </w:r>
    </w:p>
    <w:p w14:paraId="534D8883" w14:textId="3805C5B6" w:rsidR="00E87A91" w:rsidRPr="00E87A91" w:rsidRDefault="00E87A91"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rPr>
      </w:pPr>
      <w:r w:rsidRPr="0011719D">
        <w:rPr>
          <w:rFonts w:asciiTheme="minorHAnsi" w:hAnsiTheme="minorHAnsi" w:cstheme="minorHAnsi"/>
        </w:rPr>
        <w:t>Zamenjava elementov in sestavnih delov sistema oz. njegovih gradnikov.</w:t>
      </w:r>
    </w:p>
    <w:p w14:paraId="38EBCE6A" w14:textId="77777777" w:rsidR="00E87A91" w:rsidRPr="00E87A91" w:rsidRDefault="00E87A91" w:rsidP="00E87A91">
      <w:pPr>
        <w:overflowPunct w:val="0"/>
        <w:autoSpaceDE w:val="0"/>
        <w:autoSpaceDN w:val="0"/>
        <w:adjustRightInd w:val="0"/>
        <w:spacing w:after="0" w:line="240" w:lineRule="auto"/>
        <w:jc w:val="both"/>
        <w:textAlignment w:val="baseline"/>
        <w:rPr>
          <w:rFonts w:asciiTheme="minorHAnsi" w:hAnsiTheme="minorHAnsi" w:cstheme="minorHAnsi"/>
          <w:bCs/>
        </w:rPr>
      </w:pPr>
    </w:p>
    <w:p w14:paraId="04218551" w14:textId="77777777" w:rsidR="005178E9" w:rsidRPr="005178E9" w:rsidRDefault="005178E9" w:rsidP="00E87A91">
      <w:pPr>
        <w:pStyle w:val="datumtevilka"/>
        <w:numPr>
          <w:ilvl w:val="0"/>
          <w:numId w:val="118"/>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Zahteve za izredno vzdrževanje</w:t>
      </w:r>
    </w:p>
    <w:p w14:paraId="5FF0CA48" w14:textId="77777777" w:rsidR="005178E9" w:rsidRPr="005178E9" w:rsidRDefault="005178E9" w:rsidP="0011719D">
      <w:pPr>
        <w:pStyle w:val="datumtevilka"/>
        <w:spacing w:line="240" w:lineRule="auto"/>
        <w:jc w:val="both"/>
        <w:rPr>
          <w:rFonts w:asciiTheme="minorHAnsi" w:hAnsiTheme="minorHAnsi" w:cstheme="minorHAnsi"/>
          <w:b/>
          <w:bCs/>
          <w:sz w:val="22"/>
          <w:szCs w:val="22"/>
        </w:rPr>
      </w:pPr>
    </w:p>
    <w:p w14:paraId="31D8B397" w14:textId="77777777" w:rsidR="005D254E" w:rsidRPr="00A170F6" w:rsidRDefault="005D254E" w:rsidP="005D254E">
      <w:pPr>
        <w:spacing w:after="0" w:line="240" w:lineRule="auto"/>
        <w:jc w:val="both"/>
        <w:rPr>
          <w:rFonts w:asciiTheme="minorHAnsi" w:hAnsiTheme="minorHAnsi" w:cstheme="minorHAnsi"/>
          <w:color w:val="auto"/>
          <w:lang w:eastAsia="zh-CN"/>
        </w:rPr>
      </w:pPr>
      <w:r w:rsidRPr="00A170F6">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p>
    <w:p w14:paraId="616E7C99"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p>
    <w:p w14:paraId="0FC1BC67"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Odzivni čas za odpravo kritične napake, okvare oz. motnje delovanja je 4 ure, za ostale napake, okvare oz. motnje delovanja pa 24 ur. Izvajalec mora zagotavljati tudi odzivnost na naročnikove telefonske klice ob nastanku kritične napake, okvare oz. motnje delovanja (pred podajo zahtevka za njihovo interventno odpravo), in sicer v roku 2 ur od klica.</w:t>
      </w:r>
    </w:p>
    <w:p w14:paraId="5E72AB11"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p>
    <w:p w14:paraId="70198649" w14:textId="77777777" w:rsidR="005D254E" w:rsidRPr="00A170F6" w:rsidRDefault="005D254E" w:rsidP="005D254E">
      <w:pPr>
        <w:pStyle w:val="datumtevilka"/>
        <w:spacing w:line="240" w:lineRule="auto"/>
        <w:jc w:val="both"/>
        <w:rPr>
          <w:rFonts w:asciiTheme="minorHAnsi" w:eastAsia="Calibri" w:hAnsiTheme="minorHAnsi" w:cstheme="minorHAnsi"/>
          <w:sz w:val="22"/>
          <w:szCs w:val="22"/>
          <w:lang w:eastAsia="zh-CN"/>
        </w:rPr>
      </w:pPr>
      <w:r w:rsidRPr="00A170F6">
        <w:rPr>
          <w:rFonts w:asciiTheme="minorHAnsi" w:eastAsia="Calibri" w:hAnsiTheme="minorHAnsi" w:cstheme="minorHAnsi"/>
          <w:sz w:val="22"/>
          <w:szCs w:val="22"/>
          <w:lang w:eastAsia="zh-CN"/>
        </w:rPr>
        <w:t>Rok za odpravo okvare, napake oz. motnje delovanje je do 16. ure naslednji delovni dan po obvestilu o napaki oz. okvari.</w:t>
      </w:r>
    </w:p>
    <w:p w14:paraId="505B6201" w14:textId="77777777" w:rsidR="005D254E" w:rsidRPr="0011719D" w:rsidRDefault="005D254E" w:rsidP="0011719D">
      <w:pPr>
        <w:pStyle w:val="datumtevilka"/>
        <w:spacing w:line="240" w:lineRule="auto"/>
        <w:jc w:val="both"/>
        <w:rPr>
          <w:rFonts w:asciiTheme="minorHAnsi" w:eastAsia="Calibri" w:hAnsiTheme="minorHAnsi" w:cstheme="minorHAnsi"/>
          <w:sz w:val="22"/>
          <w:szCs w:val="22"/>
          <w:lang w:eastAsia="zh-CN"/>
        </w:rPr>
      </w:pPr>
    </w:p>
    <w:p w14:paraId="50B641FC" w14:textId="509BF446" w:rsidR="00BF0F77" w:rsidRPr="0011719D" w:rsidRDefault="00BF0F77" w:rsidP="0011719D">
      <w:pPr>
        <w:pStyle w:val="Slog3"/>
        <w:spacing w:line="240" w:lineRule="auto"/>
        <w:rPr>
          <w:rStyle w:val="Neenpoudarek"/>
          <w:rFonts w:asciiTheme="minorHAnsi" w:hAnsiTheme="minorHAnsi" w:cstheme="minorHAnsi"/>
          <w:i/>
          <w:color w:val="auto"/>
          <w:sz w:val="22"/>
          <w:szCs w:val="22"/>
        </w:rPr>
      </w:pPr>
      <w:bookmarkStart w:id="89" w:name="_Toc204774367"/>
      <w:r w:rsidRPr="0011719D">
        <w:rPr>
          <w:rStyle w:val="Neenpoudarek"/>
          <w:rFonts w:asciiTheme="minorHAnsi" w:hAnsiTheme="minorHAnsi" w:cstheme="minorHAnsi"/>
          <w:i/>
          <w:color w:val="auto"/>
          <w:sz w:val="22"/>
          <w:szCs w:val="22"/>
        </w:rPr>
        <w:lastRenderedPageBreak/>
        <w:t>Priloga 2 - sklop 7</w:t>
      </w:r>
      <w:bookmarkEnd w:id="89"/>
    </w:p>
    <w:p w14:paraId="7B0E49DB" w14:textId="20004D3B" w:rsidR="00BF0F77" w:rsidRPr="0011719D" w:rsidRDefault="00BF0F77"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aps/>
          <w:color w:val="auto"/>
          <w:spacing w:val="20"/>
          <w:lang w:eastAsia="zh-CN"/>
        </w:rPr>
      </w:pPr>
      <w:bookmarkStart w:id="90" w:name="_Toc204774368"/>
      <w:r w:rsidRPr="0011719D">
        <w:rPr>
          <w:rFonts w:asciiTheme="minorHAnsi" w:hAnsiTheme="minorHAnsi" w:cstheme="minorHAnsi"/>
          <w:b/>
          <w:bCs/>
          <w:i/>
          <w:iCs/>
          <w:caps/>
          <w:color w:val="auto"/>
          <w:spacing w:val="20"/>
          <w:lang w:eastAsia="zh-CN"/>
        </w:rPr>
        <w:t>TEHNIČNE SPECIFIKACIJ</w:t>
      </w:r>
      <w:r w:rsidR="00B225EC" w:rsidRPr="0011719D">
        <w:rPr>
          <w:rFonts w:asciiTheme="minorHAnsi" w:hAnsiTheme="minorHAnsi" w:cstheme="minorHAnsi"/>
          <w:b/>
          <w:bCs/>
          <w:i/>
          <w:iCs/>
          <w:caps/>
          <w:color w:val="auto"/>
          <w:spacing w:val="20"/>
          <w:lang w:eastAsia="zh-CN"/>
        </w:rPr>
        <w:t>E</w:t>
      </w:r>
      <w:bookmarkEnd w:id="90"/>
    </w:p>
    <w:p w14:paraId="49BBE58A" w14:textId="77777777" w:rsidR="00E87A91" w:rsidRDefault="00E87A91" w:rsidP="0011719D">
      <w:pPr>
        <w:spacing w:after="0" w:line="240" w:lineRule="auto"/>
        <w:rPr>
          <w:rFonts w:asciiTheme="minorHAnsi" w:hAnsiTheme="minorHAnsi" w:cstheme="minorHAnsi"/>
          <w:b/>
          <w:bCs/>
        </w:rPr>
      </w:pPr>
      <w:bookmarkStart w:id="91" w:name="_Toc199151805"/>
    </w:p>
    <w:p w14:paraId="63B50862" w14:textId="77777777" w:rsidR="00E87A91" w:rsidRPr="00E87A91" w:rsidRDefault="00E87A91" w:rsidP="00E87A91">
      <w:pPr>
        <w:spacing w:after="0" w:line="240" w:lineRule="auto"/>
        <w:jc w:val="right"/>
        <w:rPr>
          <w:rFonts w:asciiTheme="minorHAnsi" w:hAnsiTheme="minorHAnsi" w:cstheme="minorHAnsi"/>
        </w:rPr>
      </w:pPr>
      <w:r w:rsidRPr="00E87A91">
        <w:rPr>
          <w:rFonts w:asciiTheme="minorHAnsi" w:hAnsiTheme="minorHAnsi" w:cstheme="minorHAnsi"/>
        </w:rPr>
        <w:t>Št. naročila 403/25-0260</w:t>
      </w:r>
    </w:p>
    <w:p w14:paraId="7B3C9889" w14:textId="77777777" w:rsidR="00E87A91" w:rsidRDefault="00E87A91" w:rsidP="00E87A91">
      <w:pPr>
        <w:spacing w:after="0" w:line="240" w:lineRule="auto"/>
        <w:jc w:val="center"/>
        <w:rPr>
          <w:rFonts w:asciiTheme="minorHAnsi" w:hAnsiTheme="minorHAnsi" w:cstheme="minorHAnsi"/>
          <w:b/>
          <w:bCs/>
        </w:rPr>
      </w:pPr>
    </w:p>
    <w:p w14:paraId="27FC8F05" w14:textId="30160B62" w:rsidR="00E87A91" w:rsidRPr="00DB6606" w:rsidRDefault="00BF0F77" w:rsidP="00E87A91">
      <w:pPr>
        <w:spacing w:after="0" w:line="240" w:lineRule="auto"/>
        <w:jc w:val="center"/>
        <w:rPr>
          <w:rFonts w:asciiTheme="minorHAnsi" w:hAnsiTheme="minorHAnsi" w:cstheme="minorHAnsi"/>
          <w:b/>
          <w:bCs/>
        </w:rPr>
      </w:pPr>
      <w:r w:rsidRPr="0011719D">
        <w:rPr>
          <w:rFonts w:asciiTheme="minorHAnsi" w:hAnsiTheme="minorHAnsi" w:cstheme="minorHAnsi"/>
          <w:b/>
          <w:bCs/>
        </w:rPr>
        <w:t xml:space="preserve">Vzdrževanje sistemov požarnega </w:t>
      </w:r>
      <w:r w:rsidRPr="00DB6606">
        <w:rPr>
          <w:rFonts w:asciiTheme="minorHAnsi" w:hAnsiTheme="minorHAnsi" w:cstheme="minorHAnsi"/>
          <w:b/>
          <w:bCs/>
        </w:rPr>
        <w:t>varovanja</w:t>
      </w:r>
    </w:p>
    <w:p w14:paraId="6E344EE4" w14:textId="7B2B2E8F" w:rsidR="00BF0F77" w:rsidRPr="00DB6606" w:rsidRDefault="00BF0F77" w:rsidP="00E87A91">
      <w:pPr>
        <w:spacing w:after="0" w:line="240" w:lineRule="auto"/>
        <w:jc w:val="center"/>
        <w:rPr>
          <w:rFonts w:asciiTheme="minorHAnsi" w:hAnsiTheme="minorHAnsi" w:cstheme="minorHAnsi"/>
          <w:b/>
          <w:bCs/>
        </w:rPr>
      </w:pPr>
      <w:r w:rsidRPr="00DB6606">
        <w:rPr>
          <w:rFonts w:asciiTheme="minorHAnsi" w:hAnsiTheme="minorHAnsi" w:cstheme="minorHAnsi"/>
          <w:b/>
          <w:bCs/>
        </w:rPr>
        <w:t>v poslovnem objektu Smelt</w:t>
      </w:r>
      <w:bookmarkEnd w:id="91"/>
    </w:p>
    <w:p w14:paraId="38F24F03" w14:textId="77777777" w:rsidR="007E4AF8" w:rsidRPr="00DB6606" w:rsidRDefault="007E4AF8" w:rsidP="0011719D">
      <w:pPr>
        <w:spacing w:after="0" w:line="240" w:lineRule="auto"/>
        <w:jc w:val="both"/>
        <w:rPr>
          <w:rFonts w:asciiTheme="minorHAnsi" w:hAnsiTheme="minorHAnsi" w:cstheme="minorHAnsi"/>
          <w:b/>
        </w:rPr>
      </w:pPr>
    </w:p>
    <w:p w14:paraId="08DA0BBE" w14:textId="12D12706" w:rsidR="00A35C4F" w:rsidRPr="00DB6606" w:rsidRDefault="00A35C4F" w:rsidP="0011719D">
      <w:pPr>
        <w:pStyle w:val="datumtevilka"/>
        <w:spacing w:line="240" w:lineRule="auto"/>
        <w:jc w:val="both"/>
        <w:rPr>
          <w:rFonts w:asciiTheme="minorHAnsi" w:hAnsiTheme="minorHAnsi" w:cstheme="minorHAnsi"/>
          <w:sz w:val="22"/>
          <w:szCs w:val="22"/>
        </w:rPr>
      </w:pPr>
      <w:r w:rsidRPr="00DB6606">
        <w:rPr>
          <w:rFonts w:asciiTheme="minorHAnsi" w:hAnsiTheme="minorHAnsi" w:cstheme="minorHAnsi"/>
          <w:sz w:val="22"/>
          <w:szCs w:val="22"/>
        </w:rPr>
        <w:t xml:space="preserve">Predmet naročila vključuje </w:t>
      </w:r>
      <w:r w:rsidR="00035A0C" w:rsidRPr="00DB6606">
        <w:rPr>
          <w:rFonts w:asciiTheme="minorHAnsi" w:hAnsiTheme="minorHAnsi" w:cstheme="minorHAnsi"/>
          <w:sz w:val="22"/>
          <w:szCs w:val="22"/>
        </w:rPr>
        <w:t xml:space="preserve">redno in izredno vzdrževanje </w:t>
      </w:r>
      <w:r w:rsidRPr="00DB6606">
        <w:rPr>
          <w:rFonts w:asciiTheme="minorHAnsi" w:hAnsiTheme="minorHAnsi" w:cstheme="minorHAnsi"/>
          <w:sz w:val="22"/>
          <w:szCs w:val="22"/>
        </w:rPr>
        <w:t xml:space="preserve">treh različnih </w:t>
      </w:r>
      <w:r w:rsidR="00D142CF" w:rsidRPr="00DB6606">
        <w:rPr>
          <w:rFonts w:asciiTheme="minorHAnsi" w:hAnsiTheme="minorHAnsi" w:cstheme="minorHAnsi"/>
          <w:sz w:val="22"/>
          <w:szCs w:val="22"/>
        </w:rPr>
        <w:t>proti</w:t>
      </w:r>
      <w:r w:rsidRPr="00DB6606">
        <w:rPr>
          <w:rFonts w:asciiTheme="minorHAnsi" w:hAnsiTheme="minorHAnsi" w:cstheme="minorHAnsi"/>
          <w:sz w:val="22"/>
          <w:szCs w:val="22"/>
        </w:rPr>
        <w:t xml:space="preserve">požarnih sistemov. Predmet naročila so tudi </w:t>
      </w:r>
      <w:r w:rsidR="00035A0C" w:rsidRPr="00DB6606">
        <w:rPr>
          <w:rFonts w:asciiTheme="minorHAnsi" w:hAnsiTheme="minorHAnsi" w:cstheme="minorHAnsi"/>
          <w:sz w:val="22"/>
          <w:szCs w:val="22"/>
        </w:rPr>
        <w:t xml:space="preserve">potrebne posodobitve, nadgradnje in razširitve </w:t>
      </w:r>
      <w:r w:rsidRPr="00DB6606">
        <w:rPr>
          <w:rFonts w:asciiTheme="minorHAnsi" w:hAnsiTheme="minorHAnsi" w:cstheme="minorHAnsi"/>
          <w:sz w:val="22"/>
          <w:szCs w:val="22"/>
        </w:rPr>
        <w:t>sistemov požarnega varovanja.</w:t>
      </w:r>
    </w:p>
    <w:p w14:paraId="1372B730" w14:textId="77777777" w:rsidR="00A35C4F" w:rsidRPr="00DB6606" w:rsidRDefault="00A35C4F" w:rsidP="0011719D">
      <w:pPr>
        <w:spacing w:after="0" w:line="240" w:lineRule="auto"/>
        <w:jc w:val="both"/>
        <w:rPr>
          <w:rFonts w:asciiTheme="minorHAnsi" w:hAnsiTheme="minorHAnsi" w:cstheme="minorHAnsi"/>
          <w:b/>
        </w:rPr>
      </w:pPr>
    </w:p>
    <w:p w14:paraId="455FB663" w14:textId="77777777" w:rsidR="00EF6074" w:rsidRPr="00EF6074" w:rsidRDefault="00EF6074" w:rsidP="00EF6074">
      <w:pPr>
        <w:overflowPunct w:val="0"/>
        <w:autoSpaceDE w:val="0"/>
        <w:autoSpaceDN w:val="0"/>
        <w:adjustRightInd w:val="0"/>
        <w:spacing w:after="0" w:line="240" w:lineRule="auto"/>
        <w:jc w:val="both"/>
        <w:textAlignment w:val="baseline"/>
        <w:rPr>
          <w:rFonts w:asciiTheme="minorHAnsi" w:hAnsiTheme="minorHAnsi" w:cstheme="minorHAnsi"/>
          <w:bCs/>
        </w:rPr>
      </w:pPr>
      <w:r>
        <w:rPr>
          <w:rFonts w:asciiTheme="minorHAnsi" w:hAnsiTheme="minorHAnsi" w:cstheme="minorHAnsi"/>
        </w:rPr>
        <w:t>V primeru z</w:t>
      </w:r>
      <w:r w:rsidRPr="00EF6074">
        <w:rPr>
          <w:rFonts w:asciiTheme="minorHAnsi" w:hAnsiTheme="minorHAnsi" w:cstheme="minorHAnsi"/>
        </w:rPr>
        <w:t>amenjav</w:t>
      </w:r>
      <w:r>
        <w:rPr>
          <w:rFonts w:asciiTheme="minorHAnsi" w:hAnsiTheme="minorHAnsi" w:cstheme="minorHAnsi"/>
        </w:rPr>
        <w:t>e</w:t>
      </w:r>
      <w:r w:rsidRPr="00EF6074">
        <w:rPr>
          <w:rFonts w:asciiTheme="minorHAnsi" w:hAnsiTheme="minorHAnsi" w:cstheme="minorHAnsi"/>
        </w:rPr>
        <w:t xml:space="preserve"> elementov in sestavnih delov sistema oz. njegovih gradnikov, morajo biti nadomestni deli kompatibilni med seboj in s centralo.</w:t>
      </w:r>
    </w:p>
    <w:p w14:paraId="1EDDFDD6" w14:textId="77777777" w:rsidR="00EF6074" w:rsidRDefault="00EF6074" w:rsidP="0011719D">
      <w:pPr>
        <w:spacing w:after="0" w:line="240" w:lineRule="auto"/>
        <w:jc w:val="both"/>
        <w:rPr>
          <w:rFonts w:asciiTheme="minorHAnsi" w:hAnsiTheme="minorHAnsi" w:cstheme="minorHAnsi"/>
          <w:b/>
          <w:highlight w:val="yellow"/>
        </w:rPr>
      </w:pPr>
    </w:p>
    <w:p w14:paraId="58BF82F8" w14:textId="737C0D2D" w:rsidR="00DD169E" w:rsidRPr="00DD169E" w:rsidRDefault="00DD169E" w:rsidP="00DD169E">
      <w:pPr>
        <w:pStyle w:val="datumtevilka"/>
        <w:numPr>
          <w:ilvl w:val="0"/>
          <w:numId w:val="119"/>
        </w:numPr>
        <w:spacing w:line="240" w:lineRule="auto"/>
        <w:jc w:val="both"/>
        <w:rPr>
          <w:rFonts w:asciiTheme="minorHAnsi" w:hAnsiTheme="minorHAnsi" w:cstheme="minorHAnsi"/>
          <w:b/>
          <w:bCs/>
          <w:sz w:val="22"/>
          <w:szCs w:val="22"/>
        </w:rPr>
      </w:pPr>
      <w:r w:rsidRPr="00DD169E">
        <w:rPr>
          <w:rFonts w:asciiTheme="minorHAnsi" w:hAnsiTheme="minorHAnsi" w:cstheme="minorHAnsi"/>
          <w:b/>
          <w:bCs/>
          <w:sz w:val="22"/>
          <w:szCs w:val="22"/>
        </w:rPr>
        <w:t>Sistem</w:t>
      </w:r>
      <w:r>
        <w:rPr>
          <w:rFonts w:asciiTheme="minorHAnsi" w:hAnsiTheme="minorHAnsi" w:cstheme="minorHAnsi"/>
          <w:b/>
          <w:bCs/>
          <w:sz w:val="22"/>
          <w:szCs w:val="22"/>
        </w:rPr>
        <w:t>i</w:t>
      </w:r>
      <w:r w:rsidRPr="00DD169E">
        <w:rPr>
          <w:rFonts w:asciiTheme="minorHAnsi" w:hAnsiTheme="minorHAnsi" w:cstheme="minorHAnsi"/>
          <w:b/>
          <w:bCs/>
          <w:sz w:val="22"/>
          <w:szCs w:val="22"/>
        </w:rPr>
        <w:t xml:space="preserve">, ki </w:t>
      </w:r>
      <w:r>
        <w:rPr>
          <w:rFonts w:asciiTheme="minorHAnsi" w:hAnsiTheme="minorHAnsi" w:cstheme="minorHAnsi"/>
          <w:b/>
          <w:bCs/>
          <w:sz w:val="22"/>
          <w:szCs w:val="22"/>
        </w:rPr>
        <w:t>so</w:t>
      </w:r>
      <w:r w:rsidRPr="00DD169E">
        <w:rPr>
          <w:rFonts w:asciiTheme="minorHAnsi" w:hAnsiTheme="minorHAnsi" w:cstheme="minorHAnsi"/>
          <w:b/>
          <w:bCs/>
          <w:sz w:val="22"/>
          <w:szCs w:val="22"/>
        </w:rPr>
        <w:t xml:space="preserve"> predmet vzdrževanja, in naprave, ki jih nadzira</w:t>
      </w:r>
      <w:r>
        <w:rPr>
          <w:rFonts w:asciiTheme="minorHAnsi" w:hAnsiTheme="minorHAnsi" w:cstheme="minorHAnsi"/>
          <w:b/>
          <w:bCs/>
          <w:sz w:val="22"/>
          <w:szCs w:val="22"/>
        </w:rPr>
        <w:t>jo</w:t>
      </w:r>
      <w:r w:rsidRPr="00DD169E">
        <w:rPr>
          <w:rFonts w:asciiTheme="minorHAnsi" w:hAnsiTheme="minorHAnsi" w:cstheme="minorHAnsi"/>
          <w:b/>
          <w:bCs/>
          <w:sz w:val="22"/>
          <w:szCs w:val="22"/>
        </w:rPr>
        <w:t xml:space="preserve"> oz. krmili</w:t>
      </w:r>
      <w:r>
        <w:rPr>
          <w:rFonts w:asciiTheme="minorHAnsi" w:hAnsiTheme="minorHAnsi" w:cstheme="minorHAnsi"/>
          <w:b/>
          <w:bCs/>
          <w:sz w:val="22"/>
          <w:szCs w:val="22"/>
        </w:rPr>
        <w:t>jo</w:t>
      </w:r>
    </w:p>
    <w:p w14:paraId="78644C97" w14:textId="77777777" w:rsidR="005178E9" w:rsidRDefault="005178E9" w:rsidP="00E87A91">
      <w:pPr>
        <w:pStyle w:val="datumtevilka"/>
        <w:spacing w:line="240" w:lineRule="auto"/>
        <w:jc w:val="both"/>
        <w:rPr>
          <w:rFonts w:asciiTheme="minorHAnsi" w:hAnsiTheme="minorHAnsi" w:cstheme="minorHAnsi"/>
          <w:b/>
          <w:bCs/>
          <w:sz w:val="22"/>
          <w:szCs w:val="22"/>
        </w:rPr>
      </w:pPr>
    </w:p>
    <w:p w14:paraId="51701DD6" w14:textId="77777777" w:rsidR="00E87A91" w:rsidRPr="0011719D" w:rsidRDefault="00E87A91" w:rsidP="00E87A91">
      <w:pPr>
        <w:pStyle w:val="Odstavekseznama"/>
        <w:numPr>
          <w:ilvl w:val="0"/>
          <w:numId w:val="110"/>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javljanje požara Iskra:</w:t>
      </w:r>
    </w:p>
    <w:p w14:paraId="5535800B" w14:textId="5711D83A" w:rsidR="00E87A91" w:rsidRPr="0011719D" w:rsidRDefault="00E87A91"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Centralna naprava za javljanje požara Iskra avtomatika ESP-200 </w:t>
      </w:r>
      <w:r w:rsidR="00EF6074">
        <w:rPr>
          <w:rFonts w:asciiTheme="minorHAnsi" w:hAnsiTheme="minorHAnsi" w:cstheme="minorHAnsi"/>
        </w:rPr>
        <w:t>–</w:t>
      </w:r>
      <w:r w:rsidRPr="0011719D">
        <w:rPr>
          <w:rFonts w:asciiTheme="minorHAnsi" w:hAnsiTheme="minorHAnsi" w:cstheme="minorHAnsi"/>
        </w:rPr>
        <w:t xml:space="preserve"> 3</w:t>
      </w:r>
      <w:r w:rsidR="00EF6074">
        <w:rPr>
          <w:rFonts w:asciiTheme="minorHAnsi" w:hAnsiTheme="minorHAnsi" w:cstheme="minorHAnsi"/>
        </w:rPr>
        <w:t xml:space="preserve"> </w:t>
      </w:r>
      <w:r w:rsidRPr="0011719D">
        <w:rPr>
          <w:rFonts w:asciiTheme="minorHAnsi" w:hAnsiTheme="minorHAnsi" w:cstheme="minorHAnsi"/>
        </w:rPr>
        <w:t>kos</w:t>
      </w:r>
      <w:r w:rsidR="00EF6074">
        <w:rPr>
          <w:rFonts w:asciiTheme="minorHAnsi" w:hAnsiTheme="minorHAnsi" w:cstheme="minorHAnsi"/>
        </w:rPr>
        <w:t>i</w:t>
      </w:r>
      <w:r w:rsidRPr="0011719D">
        <w:rPr>
          <w:rFonts w:asciiTheme="minorHAnsi" w:hAnsiTheme="minorHAnsi" w:cstheme="minorHAnsi"/>
        </w:rPr>
        <w:t>;</w:t>
      </w:r>
    </w:p>
    <w:p w14:paraId="007E1605" w14:textId="59754119" w:rsidR="00E87A91" w:rsidRPr="0011719D" w:rsidRDefault="00E87A91"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Centralna naprava za javljanje požara Iskra avtomatika ESP-100 </w:t>
      </w:r>
      <w:r w:rsidR="00EF6074">
        <w:rPr>
          <w:rFonts w:asciiTheme="minorHAnsi" w:hAnsiTheme="minorHAnsi" w:cstheme="minorHAnsi"/>
        </w:rPr>
        <w:t xml:space="preserve">– </w:t>
      </w:r>
      <w:r w:rsidRPr="0011719D">
        <w:rPr>
          <w:rFonts w:asciiTheme="minorHAnsi" w:hAnsiTheme="minorHAnsi" w:cstheme="minorHAnsi"/>
        </w:rPr>
        <w:t>1</w:t>
      </w:r>
      <w:r w:rsidR="00EF6074">
        <w:rPr>
          <w:rFonts w:asciiTheme="minorHAnsi" w:hAnsiTheme="minorHAnsi" w:cstheme="minorHAnsi"/>
        </w:rPr>
        <w:t xml:space="preserve"> </w:t>
      </w:r>
      <w:r w:rsidRPr="0011719D">
        <w:rPr>
          <w:rFonts w:asciiTheme="minorHAnsi" w:hAnsiTheme="minorHAnsi" w:cstheme="minorHAnsi"/>
        </w:rPr>
        <w:t>kos;</w:t>
      </w:r>
    </w:p>
    <w:p w14:paraId="001F6023" w14:textId="57A2E32D" w:rsidR="00E87A91" w:rsidRPr="0011719D" w:rsidRDefault="00E87A91"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Ionizacijski javljalnik požara – 298 kos</w:t>
      </w:r>
      <w:r w:rsidR="00EF6074">
        <w:rPr>
          <w:rFonts w:asciiTheme="minorHAnsi" w:hAnsiTheme="minorHAnsi" w:cstheme="minorHAnsi"/>
        </w:rPr>
        <w:t>ov</w:t>
      </w:r>
      <w:r w:rsidRPr="0011719D">
        <w:rPr>
          <w:rFonts w:asciiTheme="minorHAnsi" w:hAnsiTheme="minorHAnsi" w:cstheme="minorHAnsi"/>
        </w:rPr>
        <w:t>;</w:t>
      </w:r>
    </w:p>
    <w:p w14:paraId="4EB7D989" w14:textId="47C1B029" w:rsidR="00E87A91" w:rsidRPr="0011719D" w:rsidRDefault="00E87A91"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ročni javljalnik – 56 kos</w:t>
      </w:r>
      <w:r w:rsidR="00EF6074">
        <w:rPr>
          <w:rFonts w:asciiTheme="minorHAnsi" w:hAnsiTheme="minorHAnsi" w:cstheme="minorHAnsi"/>
        </w:rPr>
        <w:t>ov</w:t>
      </w:r>
      <w:r w:rsidRPr="0011719D">
        <w:rPr>
          <w:rFonts w:asciiTheme="minorHAnsi" w:hAnsiTheme="minorHAnsi" w:cstheme="minorHAnsi"/>
        </w:rPr>
        <w:t>;</w:t>
      </w:r>
    </w:p>
    <w:p w14:paraId="7E21324B" w14:textId="690B70DD" w:rsidR="00E87A91" w:rsidRPr="0011719D" w:rsidRDefault="00E87A91" w:rsidP="00E87A91">
      <w:pPr>
        <w:numPr>
          <w:ilvl w:val="0"/>
          <w:numId w:val="78"/>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Sirena, požarna </w:t>
      </w:r>
      <w:r w:rsidR="00EF6074">
        <w:rPr>
          <w:rFonts w:asciiTheme="minorHAnsi" w:hAnsiTheme="minorHAnsi" w:cstheme="minorHAnsi"/>
        </w:rPr>
        <w:t>–</w:t>
      </w:r>
      <w:r w:rsidRPr="0011719D">
        <w:rPr>
          <w:rFonts w:asciiTheme="minorHAnsi" w:hAnsiTheme="minorHAnsi" w:cstheme="minorHAnsi"/>
        </w:rPr>
        <w:t xml:space="preserve"> 17</w:t>
      </w:r>
      <w:r w:rsidR="00EF6074">
        <w:rPr>
          <w:rFonts w:asciiTheme="minorHAnsi" w:hAnsiTheme="minorHAnsi" w:cstheme="minorHAnsi"/>
        </w:rPr>
        <w:t xml:space="preserve"> </w:t>
      </w:r>
      <w:r w:rsidRPr="0011719D">
        <w:rPr>
          <w:rFonts w:asciiTheme="minorHAnsi" w:hAnsiTheme="minorHAnsi" w:cstheme="minorHAnsi"/>
        </w:rPr>
        <w:t>kos</w:t>
      </w:r>
      <w:r w:rsidR="00EF6074">
        <w:rPr>
          <w:rFonts w:asciiTheme="minorHAnsi" w:hAnsiTheme="minorHAnsi" w:cstheme="minorHAnsi"/>
        </w:rPr>
        <w:t>ov</w:t>
      </w:r>
      <w:r w:rsidRPr="0011719D">
        <w:rPr>
          <w:rFonts w:asciiTheme="minorHAnsi" w:hAnsiTheme="minorHAnsi" w:cstheme="minorHAnsi"/>
        </w:rPr>
        <w:t>;</w:t>
      </w:r>
    </w:p>
    <w:p w14:paraId="5A9373A9" w14:textId="77777777" w:rsidR="00E87A91" w:rsidRPr="0011719D" w:rsidRDefault="00E87A91" w:rsidP="00E87A91">
      <w:pPr>
        <w:pStyle w:val="Odstavekseznama"/>
        <w:numPr>
          <w:ilvl w:val="0"/>
          <w:numId w:val="110"/>
        </w:numPr>
        <w:spacing w:after="0" w:line="240" w:lineRule="auto"/>
        <w:jc w:val="both"/>
        <w:rPr>
          <w:rFonts w:asciiTheme="minorHAnsi" w:hAnsiTheme="minorHAnsi" w:cstheme="minorHAnsi"/>
          <w:u w:val="single"/>
        </w:rPr>
      </w:pPr>
      <w:r w:rsidRPr="0011719D">
        <w:rPr>
          <w:rFonts w:asciiTheme="minorHAnsi" w:hAnsiTheme="minorHAnsi" w:cstheme="minorHAnsi"/>
          <w:u w:val="single"/>
        </w:rPr>
        <w:t>Sistem za javljanje požara Bosch:</w:t>
      </w:r>
    </w:p>
    <w:p w14:paraId="65C90384" w14:textId="77777777" w:rsidR="00E87A91" w:rsidRPr="0011719D" w:rsidRDefault="00E87A91"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Centralna naprava za javljanje požara FPA-5000 – 1 kos;</w:t>
      </w:r>
    </w:p>
    <w:p w14:paraId="6B98D915" w14:textId="76F5B802" w:rsidR="00E87A91" w:rsidRPr="0011719D" w:rsidRDefault="00E87A91"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AKU baterija 12 V, 20 Ah  – 2 kos</w:t>
      </w:r>
      <w:r w:rsidR="00EF6074">
        <w:rPr>
          <w:rFonts w:asciiTheme="minorHAnsi" w:hAnsiTheme="minorHAnsi" w:cstheme="minorHAnsi"/>
        </w:rPr>
        <w:t>a</w:t>
      </w:r>
      <w:r w:rsidRPr="0011719D">
        <w:rPr>
          <w:rFonts w:asciiTheme="minorHAnsi" w:hAnsiTheme="minorHAnsi" w:cstheme="minorHAnsi"/>
        </w:rPr>
        <w:t>;</w:t>
      </w:r>
    </w:p>
    <w:p w14:paraId="61CCFDAD" w14:textId="154490B2" w:rsidR="00E87A91" w:rsidRPr="0011719D" w:rsidRDefault="00E87A91"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Optični javljalnik FAP-425-O-R – 61 kos</w:t>
      </w:r>
      <w:r w:rsidR="00EF6074">
        <w:rPr>
          <w:rFonts w:asciiTheme="minorHAnsi" w:hAnsiTheme="minorHAnsi" w:cstheme="minorHAnsi"/>
        </w:rPr>
        <w:t>ov</w:t>
      </w:r>
      <w:r w:rsidRPr="0011719D">
        <w:rPr>
          <w:rFonts w:asciiTheme="minorHAnsi" w:hAnsiTheme="minorHAnsi" w:cstheme="minorHAnsi"/>
        </w:rPr>
        <w:t>;</w:t>
      </w:r>
    </w:p>
    <w:p w14:paraId="102CCA37" w14:textId="474DE2F1" w:rsidR="00E87A91" w:rsidRPr="0011719D" w:rsidRDefault="00E87A91"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RML 0008 A izhodni modul, 8 relejskih izhodov – 2</w:t>
      </w:r>
      <w:r w:rsidR="00EF6074">
        <w:rPr>
          <w:rFonts w:asciiTheme="minorHAnsi" w:hAnsiTheme="minorHAnsi" w:cstheme="minorHAnsi"/>
        </w:rPr>
        <w:t xml:space="preserve"> </w:t>
      </w:r>
      <w:r w:rsidRPr="0011719D">
        <w:rPr>
          <w:rFonts w:asciiTheme="minorHAnsi" w:hAnsiTheme="minorHAnsi" w:cstheme="minorHAnsi"/>
        </w:rPr>
        <w:t>kos</w:t>
      </w:r>
      <w:r w:rsidR="00EF6074">
        <w:rPr>
          <w:rFonts w:asciiTheme="minorHAnsi" w:hAnsiTheme="minorHAnsi" w:cstheme="minorHAnsi"/>
        </w:rPr>
        <w:t>a;</w:t>
      </w:r>
    </w:p>
    <w:p w14:paraId="215656D5" w14:textId="5B5948F3" w:rsidR="00E87A91" w:rsidRPr="0011719D" w:rsidRDefault="00E87A91" w:rsidP="00E87A91">
      <w:pPr>
        <w:numPr>
          <w:ilvl w:val="0"/>
          <w:numId w:val="79"/>
        </w:numPr>
        <w:tabs>
          <w:tab w:val="left" w:pos="1843"/>
        </w:tabs>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FLM-420/4-CON-S modul za konvencionalne linije, 2 liniji – 10 kos</w:t>
      </w:r>
      <w:r w:rsidR="00EF6074">
        <w:rPr>
          <w:rFonts w:asciiTheme="minorHAnsi" w:hAnsiTheme="minorHAnsi" w:cstheme="minorHAnsi"/>
        </w:rPr>
        <w:t>ov</w:t>
      </w:r>
      <w:r w:rsidRPr="0011719D">
        <w:rPr>
          <w:rFonts w:asciiTheme="minorHAnsi" w:hAnsiTheme="minorHAnsi" w:cstheme="minorHAnsi"/>
        </w:rPr>
        <w:t>;</w:t>
      </w:r>
    </w:p>
    <w:p w14:paraId="084DDB5C" w14:textId="77777777" w:rsidR="00E87A91" w:rsidRPr="0011719D" w:rsidRDefault="00E87A91" w:rsidP="00E87A91">
      <w:pPr>
        <w:pStyle w:val="Odstavekseznama"/>
        <w:numPr>
          <w:ilvl w:val="0"/>
          <w:numId w:val="110"/>
        </w:numPr>
        <w:spacing w:after="0" w:line="240" w:lineRule="auto"/>
        <w:jc w:val="both"/>
        <w:rPr>
          <w:rFonts w:asciiTheme="minorHAnsi" w:hAnsiTheme="minorHAnsi" w:cstheme="minorHAnsi"/>
          <w:u w:val="single"/>
        </w:rPr>
      </w:pPr>
      <w:r w:rsidRPr="0011719D">
        <w:rPr>
          <w:rFonts w:asciiTheme="minorHAnsi" w:hAnsiTheme="minorHAnsi" w:cstheme="minorHAnsi"/>
          <w:u w:val="single"/>
        </w:rPr>
        <w:t xml:space="preserve">Sistem za javljanje požara </w:t>
      </w:r>
      <w:proofErr w:type="spellStart"/>
      <w:r w:rsidRPr="0011719D">
        <w:rPr>
          <w:rFonts w:asciiTheme="minorHAnsi" w:hAnsiTheme="minorHAnsi" w:cstheme="minorHAnsi"/>
          <w:u w:val="single"/>
        </w:rPr>
        <w:t>Schrack</w:t>
      </w:r>
      <w:proofErr w:type="spellEnd"/>
      <w:r w:rsidRPr="0011719D">
        <w:rPr>
          <w:rFonts w:asciiTheme="minorHAnsi" w:hAnsiTheme="minorHAnsi" w:cstheme="minorHAnsi"/>
          <w:u w:val="single"/>
        </w:rPr>
        <w:t>:</w:t>
      </w:r>
    </w:p>
    <w:p w14:paraId="2DE511D2" w14:textId="77777777"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Centralna naprava za javljanje požara </w:t>
      </w:r>
      <w:proofErr w:type="spellStart"/>
      <w:r w:rsidRPr="0011719D">
        <w:rPr>
          <w:rFonts w:asciiTheme="minorHAnsi" w:hAnsiTheme="minorHAnsi" w:cstheme="minorHAnsi"/>
        </w:rPr>
        <w:t>Schrack</w:t>
      </w:r>
      <w:proofErr w:type="spellEnd"/>
      <w:r w:rsidRPr="0011719D">
        <w:rPr>
          <w:rFonts w:asciiTheme="minorHAnsi" w:hAnsiTheme="minorHAnsi" w:cstheme="minorHAnsi"/>
        </w:rPr>
        <w:t xml:space="preserve"> </w:t>
      </w:r>
      <w:proofErr w:type="spellStart"/>
      <w:r w:rsidRPr="0011719D">
        <w:rPr>
          <w:rFonts w:asciiTheme="minorHAnsi" w:hAnsiTheme="minorHAnsi" w:cstheme="minorHAnsi"/>
        </w:rPr>
        <w:t>Seconet</w:t>
      </w:r>
      <w:proofErr w:type="spellEnd"/>
      <w:r w:rsidRPr="0011719D">
        <w:rPr>
          <w:rFonts w:asciiTheme="minorHAnsi" w:hAnsiTheme="minorHAnsi" w:cstheme="minorHAnsi"/>
        </w:rPr>
        <w:t xml:space="preserve"> – 1 kos;</w:t>
      </w:r>
    </w:p>
    <w:p w14:paraId="47E95E02" w14:textId="77777777"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Modul zanke za priključitev na centralno enoto B5-DXI2 – 1 kos;</w:t>
      </w:r>
    </w:p>
    <w:p w14:paraId="5EC85FD2" w14:textId="77777777"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Akumulator 12V/44Ah – 2 kos;</w:t>
      </w:r>
    </w:p>
    <w:p w14:paraId="4810E71C" w14:textId="77777777"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Akumulator 12V/65Ah – 2 kos;</w:t>
      </w:r>
    </w:p>
    <w:p w14:paraId="4B7F059F" w14:textId="28A69D2F"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Analogno </w:t>
      </w:r>
      <w:proofErr w:type="spellStart"/>
      <w:r w:rsidRPr="0011719D">
        <w:rPr>
          <w:rFonts w:asciiTheme="minorHAnsi" w:hAnsiTheme="minorHAnsi" w:cstheme="minorHAnsi"/>
        </w:rPr>
        <w:t>adresabilni</w:t>
      </w:r>
      <w:proofErr w:type="spellEnd"/>
      <w:r w:rsidRPr="0011719D">
        <w:rPr>
          <w:rFonts w:asciiTheme="minorHAnsi" w:hAnsiTheme="minorHAnsi" w:cstheme="minorHAnsi"/>
        </w:rPr>
        <w:t xml:space="preserve"> avtomatski </w:t>
      </w:r>
      <w:proofErr w:type="spellStart"/>
      <w:r w:rsidRPr="0011719D">
        <w:rPr>
          <w:rFonts w:asciiTheme="minorHAnsi" w:hAnsiTheme="minorHAnsi" w:cstheme="minorHAnsi"/>
        </w:rPr>
        <w:t>večkriterijski</w:t>
      </w:r>
      <w:proofErr w:type="spellEnd"/>
      <w:r w:rsidRPr="0011719D">
        <w:rPr>
          <w:rFonts w:asciiTheme="minorHAnsi" w:hAnsiTheme="minorHAnsi" w:cstheme="minorHAnsi"/>
        </w:rPr>
        <w:t xml:space="preserve"> optično-termični javljalnik požara – 113 kos</w:t>
      </w:r>
      <w:r w:rsidR="00EF6074">
        <w:rPr>
          <w:rFonts w:asciiTheme="minorHAnsi" w:hAnsiTheme="minorHAnsi" w:cstheme="minorHAnsi"/>
        </w:rPr>
        <w:t>ov</w:t>
      </w:r>
      <w:r w:rsidRPr="0011719D">
        <w:rPr>
          <w:rFonts w:asciiTheme="minorHAnsi" w:hAnsiTheme="minorHAnsi" w:cstheme="minorHAnsi"/>
        </w:rPr>
        <w:t>;</w:t>
      </w:r>
    </w:p>
    <w:p w14:paraId="6307868B" w14:textId="28232ECC"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Paralelni indikator – 57 </w:t>
      </w:r>
      <w:proofErr w:type="spellStart"/>
      <w:r w:rsidRPr="0011719D">
        <w:rPr>
          <w:rFonts w:asciiTheme="minorHAnsi" w:hAnsiTheme="minorHAnsi" w:cstheme="minorHAnsi"/>
        </w:rPr>
        <w:t>kos</w:t>
      </w:r>
      <w:r w:rsidR="00EF6074">
        <w:rPr>
          <w:rFonts w:asciiTheme="minorHAnsi" w:hAnsiTheme="minorHAnsi" w:cstheme="minorHAnsi"/>
        </w:rPr>
        <w:t>pv</w:t>
      </w:r>
      <w:proofErr w:type="spellEnd"/>
      <w:r w:rsidRPr="0011719D">
        <w:rPr>
          <w:rFonts w:asciiTheme="minorHAnsi" w:hAnsiTheme="minorHAnsi" w:cstheme="minorHAnsi"/>
        </w:rPr>
        <w:t>;</w:t>
      </w:r>
    </w:p>
    <w:p w14:paraId="32C15DE9" w14:textId="16CCAAA4"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Sirena, požarna 440 do 900 Hz – 5 kos</w:t>
      </w:r>
      <w:r w:rsidR="00EF6074">
        <w:rPr>
          <w:rFonts w:asciiTheme="minorHAnsi" w:hAnsiTheme="minorHAnsi" w:cstheme="minorHAnsi"/>
        </w:rPr>
        <w:t>ov</w:t>
      </w:r>
      <w:r w:rsidRPr="0011719D">
        <w:rPr>
          <w:rFonts w:asciiTheme="minorHAnsi" w:hAnsiTheme="minorHAnsi" w:cstheme="minorHAnsi"/>
        </w:rPr>
        <w:t>;</w:t>
      </w:r>
    </w:p>
    <w:p w14:paraId="3F3C7E33" w14:textId="5565BA9F"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 xml:space="preserve">Vhodni modul za v x-line </w:t>
      </w:r>
      <w:proofErr w:type="spellStart"/>
      <w:r w:rsidRPr="0011719D">
        <w:rPr>
          <w:rFonts w:asciiTheme="minorHAnsi" w:hAnsiTheme="minorHAnsi" w:cstheme="minorHAnsi"/>
        </w:rPr>
        <w:t>adresabilno</w:t>
      </w:r>
      <w:proofErr w:type="spellEnd"/>
      <w:r w:rsidRPr="0011719D">
        <w:rPr>
          <w:rFonts w:asciiTheme="minorHAnsi" w:hAnsiTheme="minorHAnsi" w:cstheme="minorHAnsi"/>
        </w:rPr>
        <w:t xml:space="preserve"> zanko – 6 kos</w:t>
      </w:r>
      <w:r w:rsidR="00EF6074">
        <w:rPr>
          <w:rFonts w:asciiTheme="minorHAnsi" w:hAnsiTheme="minorHAnsi" w:cstheme="minorHAnsi"/>
        </w:rPr>
        <w:t>ov</w:t>
      </w:r>
      <w:r w:rsidRPr="0011719D">
        <w:rPr>
          <w:rFonts w:asciiTheme="minorHAnsi" w:hAnsiTheme="minorHAnsi" w:cstheme="minorHAnsi"/>
        </w:rPr>
        <w:t>;</w:t>
      </w:r>
    </w:p>
    <w:p w14:paraId="0EC23A1B" w14:textId="3AB5400D"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Evakuacijski terminal – 4 kos</w:t>
      </w:r>
      <w:r w:rsidR="00EF6074">
        <w:rPr>
          <w:rFonts w:asciiTheme="minorHAnsi" w:hAnsiTheme="minorHAnsi" w:cstheme="minorHAnsi"/>
        </w:rPr>
        <w:t>i</w:t>
      </w:r>
      <w:r w:rsidRPr="0011719D">
        <w:rPr>
          <w:rFonts w:asciiTheme="minorHAnsi" w:hAnsiTheme="minorHAnsi" w:cstheme="minorHAnsi"/>
        </w:rPr>
        <w:t>;</w:t>
      </w:r>
    </w:p>
    <w:p w14:paraId="4C3BCD8A" w14:textId="52E93DA3" w:rsidR="00E87A91" w:rsidRPr="0011719D" w:rsidRDefault="00E87A91" w:rsidP="00E87A91">
      <w:pPr>
        <w:pStyle w:val="Odstavekseznama"/>
        <w:numPr>
          <w:ilvl w:val="0"/>
          <w:numId w:val="94"/>
        </w:numPr>
        <w:spacing w:after="0" w:line="240" w:lineRule="auto"/>
        <w:jc w:val="both"/>
        <w:rPr>
          <w:rFonts w:asciiTheme="minorHAnsi" w:hAnsiTheme="minorHAnsi" w:cstheme="minorHAnsi"/>
        </w:rPr>
      </w:pPr>
      <w:r w:rsidRPr="0011719D">
        <w:rPr>
          <w:rFonts w:asciiTheme="minorHAnsi" w:hAnsiTheme="minorHAnsi" w:cstheme="minorHAnsi"/>
        </w:rPr>
        <w:t>Ročni javljalnik – 6 kos</w:t>
      </w:r>
      <w:r w:rsidR="00EF6074">
        <w:rPr>
          <w:rFonts w:asciiTheme="minorHAnsi" w:hAnsiTheme="minorHAnsi" w:cstheme="minorHAnsi"/>
        </w:rPr>
        <w:t>ov.</w:t>
      </w:r>
    </w:p>
    <w:p w14:paraId="2D48F5A9" w14:textId="77777777" w:rsidR="00E87A91" w:rsidRPr="00EF6074" w:rsidRDefault="00E87A91" w:rsidP="00E87A91">
      <w:pPr>
        <w:pStyle w:val="Brezrazmikov"/>
        <w:jc w:val="both"/>
        <w:rPr>
          <w:rFonts w:asciiTheme="minorHAnsi" w:hAnsiTheme="minorHAnsi" w:cstheme="minorHAnsi"/>
        </w:rPr>
      </w:pPr>
    </w:p>
    <w:p w14:paraId="52CCF894" w14:textId="6928F733" w:rsidR="00EF6074" w:rsidRDefault="00EF6074" w:rsidP="00EF6074">
      <w:pPr>
        <w:spacing w:after="0" w:line="240" w:lineRule="auto"/>
        <w:jc w:val="both"/>
        <w:rPr>
          <w:rFonts w:asciiTheme="minorHAnsi" w:hAnsiTheme="minorHAnsi" w:cstheme="minorHAnsi"/>
          <w:color w:val="auto"/>
        </w:rPr>
      </w:pPr>
      <w:r w:rsidRPr="00EF6074">
        <w:rPr>
          <w:rFonts w:asciiTheme="minorHAnsi" w:hAnsiTheme="minorHAnsi" w:cstheme="minorHAnsi"/>
          <w:color w:val="auto"/>
        </w:rPr>
        <w:t>Sistemi, ki so predmet vzdrževanja</w:t>
      </w:r>
      <w:r>
        <w:rPr>
          <w:rFonts w:asciiTheme="minorHAnsi" w:hAnsiTheme="minorHAnsi" w:cstheme="minorHAnsi"/>
          <w:color w:val="auto"/>
        </w:rPr>
        <w:t>,</w:t>
      </w:r>
      <w:r w:rsidRPr="00EF6074">
        <w:rPr>
          <w:rFonts w:asciiTheme="minorHAnsi" w:hAnsiTheme="minorHAnsi" w:cstheme="minorHAnsi"/>
          <w:color w:val="auto"/>
        </w:rPr>
        <w:t xml:space="preserve"> niso v garanciji, razen </w:t>
      </w:r>
      <w:r>
        <w:rPr>
          <w:rFonts w:asciiTheme="minorHAnsi" w:hAnsiTheme="minorHAnsi" w:cstheme="minorHAnsi"/>
          <w:color w:val="auto"/>
        </w:rPr>
        <w:t>s</w:t>
      </w:r>
      <w:r w:rsidRPr="00EF6074">
        <w:rPr>
          <w:rFonts w:asciiTheme="minorHAnsi" w:hAnsiTheme="minorHAnsi" w:cstheme="minorHAnsi"/>
          <w:color w:val="auto"/>
        </w:rPr>
        <w:t xml:space="preserve">istema za javljanje požara </w:t>
      </w:r>
      <w:proofErr w:type="spellStart"/>
      <w:r w:rsidRPr="00EF6074">
        <w:rPr>
          <w:rFonts w:asciiTheme="minorHAnsi" w:hAnsiTheme="minorHAnsi" w:cstheme="minorHAnsi"/>
          <w:color w:val="auto"/>
        </w:rPr>
        <w:t>Schrack</w:t>
      </w:r>
      <w:proofErr w:type="spellEnd"/>
      <w:r w:rsidRPr="00EF6074">
        <w:rPr>
          <w:rFonts w:asciiTheme="minorHAnsi" w:hAnsiTheme="minorHAnsi" w:cstheme="minorHAnsi"/>
          <w:color w:val="auto"/>
        </w:rPr>
        <w:t>.</w:t>
      </w:r>
    </w:p>
    <w:p w14:paraId="0BC7C783" w14:textId="77777777" w:rsidR="008A6BB9" w:rsidRDefault="008A6BB9" w:rsidP="008A6BB9">
      <w:pPr>
        <w:pStyle w:val="Brezrazmikov"/>
        <w:jc w:val="both"/>
        <w:rPr>
          <w:rFonts w:asciiTheme="minorHAnsi" w:hAnsiTheme="minorHAnsi" w:cstheme="minorHAnsi"/>
        </w:rPr>
      </w:pPr>
    </w:p>
    <w:p w14:paraId="781BAA64" w14:textId="6A392A06" w:rsidR="008A6BB9" w:rsidRPr="00EF6074" w:rsidRDefault="008A6BB9" w:rsidP="008A6BB9">
      <w:pPr>
        <w:pStyle w:val="Brezrazmikov"/>
        <w:jc w:val="both"/>
        <w:rPr>
          <w:rFonts w:asciiTheme="minorHAnsi" w:hAnsiTheme="minorHAnsi" w:cstheme="minorHAnsi"/>
        </w:rPr>
      </w:pPr>
      <w:r>
        <w:rPr>
          <w:rFonts w:asciiTheme="minorHAnsi" w:hAnsiTheme="minorHAnsi" w:cstheme="minorHAnsi"/>
        </w:rPr>
        <w:t>S s</w:t>
      </w:r>
      <w:r w:rsidRPr="008A6BB9">
        <w:rPr>
          <w:rFonts w:asciiTheme="minorHAnsi" w:hAnsiTheme="minorHAnsi" w:cstheme="minorHAnsi"/>
        </w:rPr>
        <w:t xml:space="preserve">istemom za javljanje požara Iskra in sistemom za javljanje požara Bosch je poveznih skupaj </w:t>
      </w:r>
      <w:r>
        <w:rPr>
          <w:rFonts w:asciiTheme="minorHAnsi" w:hAnsiTheme="minorHAnsi" w:cstheme="minorHAnsi"/>
        </w:rPr>
        <w:t xml:space="preserve">284, ionizacijskih </w:t>
      </w:r>
      <w:proofErr w:type="spellStart"/>
      <w:r>
        <w:rPr>
          <w:rFonts w:asciiTheme="minorHAnsi" w:hAnsiTheme="minorHAnsi" w:cstheme="minorHAnsi"/>
        </w:rPr>
        <w:t>javjalnikov</w:t>
      </w:r>
      <w:proofErr w:type="spellEnd"/>
      <w:r>
        <w:rPr>
          <w:rFonts w:asciiTheme="minorHAnsi" w:hAnsiTheme="minorHAnsi" w:cstheme="minorHAnsi"/>
        </w:rPr>
        <w:t xml:space="preserve">, s sistemom </w:t>
      </w:r>
      <w:r w:rsidRPr="008A6BB9">
        <w:rPr>
          <w:rFonts w:asciiTheme="minorHAnsi" w:hAnsiTheme="minorHAnsi" w:cstheme="minorHAnsi"/>
        </w:rPr>
        <w:t>za javljanje požara Bosch je dodatno povezanih</w:t>
      </w:r>
      <w:r>
        <w:rPr>
          <w:rFonts w:asciiTheme="minorHAnsi" w:hAnsiTheme="minorHAnsi" w:cstheme="minorHAnsi"/>
        </w:rPr>
        <w:t xml:space="preserve"> 61 </w:t>
      </w:r>
      <w:proofErr w:type="spellStart"/>
      <w:r>
        <w:rPr>
          <w:rFonts w:asciiTheme="minorHAnsi" w:hAnsiTheme="minorHAnsi" w:cstheme="minorHAnsi"/>
        </w:rPr>
        <w:t>adresabilnih</w:t>
      </w:r>
      <w:proofErr w:type="spellEnd"/>
      <w:r>
        <w:rPr>
          <w:rFonts w:asciiTheme="minorHAnsi" w:hAnsiTheme="minorHAnsi" w:cstheme="minorHAnsi"/>
        </w:rPr>
        <w:t xml:space="preserve"> </w:t>
      </w:r>
      <w:proofErr w:type="spellStart"/>
      <w:r>
        <w:rPr>
          <w:rFonts w:asciiTheme="minorHAnsi" w:hAnsiTheme="minorHAnsi" w:cstheme="minorHAnsi"/>
        </w:rPr>
        <w:t>javjalnikov</w:t>
      </w:r>
      <w:proofErr w:type="spellEnd"/>
      <w:r>
        <w:rPr>
          <w:rFonts w:asciiTheme="minorHAnsi" w:hAnsiTheme="minorHAnsi" w:cstheme="minorHAnsi"/>
        </w:rPr>
        <w:t xml:space="preserve">. S sistemom za javljanje požara </w:t>
      </w:r>
      <w:proofErr w:type="spellStart"/>
      <w:r>
        <w:rPr>
          <w:rFonts w:asciiTheme="minorHAnsi" w:hAnsiTheme="minorHAnsi" w:cstheme="minorHAnsi"/>
        </w:rPr>
        <w:t>Schrack</w:t>
      </w:r>
      <w:proofErr w:type="spellEnd"/>
      <w:r>
        <w:rPr>
          <w:rFonts w:asciiTheme="minorHAnsi" w:hAnsiTheme="minorHAnsi" w:cstheme="minorHAnsi"/>
        </w:rPr>
        <w:t xml:space="preserve"> je povezanih 87 </w:t>
      </w:r>
      <w:proofErr w:type="spellStart"/>
      <w:r>
        <w:rPr>
          <w:rFonts w:asciiTheme="minorHAnsi" w:hAnsiTheme="minorHAnsi" w:cstheme="minorHAnsi"/>
        </w:rPr>
        <w:t>adresabilnih</w:t>
      </w:r>
      <w:proofErr w:type="spellEnd"/>
      <w:r>
        <w:rPr>
          <w:rFonts w:asciiTheme="minorHAnsi" w:hAnsiTheme="minorHAnsi" w:cstheme="minorHAnsi"/>
        </w:rPr>
        <w:t xml:space="preserve"> </w:t>
      </w:r>
      <w:proofErr w:type="spellStart"/>
      <w:r>
        <w:rPr>
          <w:rFonts w:asciiTheme="minorHAnsi" w:hAnsiTheme="minorHAnsi" w:cstheme="minorHAnsi"/>
        </w:rPr>
        <w:t>javjalnikov</w:t>
      </w:r>
      <w:proofErr w:type="spellEnd"/>
      <w:r>
        <w:rPr>
          <w:rFonts w:asciiTheme="minorHAnsi" w:hAnsiTheme="minorHAnsi" w:cstheme="minorHAnsi"/>
        </w:rPr>
        <w:t>.</w:t>
      </w:r>
    </w:p>
    <w:p w14:paraId="5798B990" w14:textId="77777777" w:rsidR="005178E9" w:rsidRPr="005178E9" w:rsidRDefault="005178E9" w:rsidP="00EF6074">
      <w:pPr>
        <w:pStyle w:val="datumtevilka"/>
        <w:spacing w:line="240" w:lineRule="auto"/>
        <w:jc w:val="both"/>
        <w:rPr>
          <w:rFonts w:asciiTheme="minorHAnsi" w:hAnsiTheme="minorHAnsi" w:cstheme="minorHAnsi"/>
          <w:b/>
          <w:bCs/>
          <w:sz w:val="22"/>
          <w:szCs w:val="22"/>
        </w:rPr>
      </w:pPr>
    </w:p>
    <w:p w14:paraId="38F3E3D8" w14:textId="77777777" w:rsidR="005178E9" w:rsidRDefault="005178E9" w:rsidP="00E87A91">
      <w:pPr>
        <w:pStyle w:val="datumtevilka"/>
        <w:numPr>
          <w:ilvl w:val="0"/>
          <w:numId w:val="119"/>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 xml:space="preserve">Zahteve za redno vzdrževanje </w:t>
      </w:r>
    </w:p>
    <w:p w14:paraId="3680DFEF" w14:textId="77777777" w:rsidR="00E87A91" w:rsidRDefault="00E87A91" w:rsidP="00E87A91">
      <w:pPr>
        <w:spacing w:after="0" w:line="240" w:lineRule="auto"/>
        <w:jc w:val="both"/>
        <w:rPr>
          <w:rFonts w:asciiTheme="minorHAnsi" w:hAnsiTheme="minorHAnsi" w:cstheme="minorHAnsi"/>
        </w:rPr>
      </w:pPr>
    </w:p>
    <w:p w14:paraId="5DA4D94E" w14:textId="721EE60A" w:rsidR="00E87A91" w:rsidRPr="0011719D" w:rsidRDefault="00E87A91" w:rsidP="00E87A91">
      <w:pPr>
        <w:spacing w:after="0" w:line="240" w:lineRule="auto"/>
        <w:jc w:val="both"/>
        <w:rPr>
          <w:rFonts w:asciiTheme="minorHAnsi" w:hAnsiTheme="minorHAnsi" w:cstheme="minorHAnsi"/>
          <w:color w:val="auto"/>
        </w:rPr>
      </w:pPr>
      <w:r w:rsidRPr="0011719D">
        <w:rPr>
          <w:rFonts w:asciiTheme="minorHAnsi" w:hAnsiTheme="minorHAnsi" w:cstheme="minorHAnsi"/>
        </w:rPr>
        <w:lastRenderedPageBreak/>
        <w:t xml:space="preserve">Redno vzdrževanje sistemov požarnega varovanja zajema storitve, predvidene v navodilih proizvajalca </w:t>
      </w:r>
      <w:r w:rsidRPr="0011719D">
        <w:rPr>
          <w:rFonts w:asciiTheme="minorHAnsi" w:hAnsiTheme="minorHAnsi" w:cstheme="minorHAnsi"/>
          <w:color w:val="auto"/>
        </w:rPr>
        <w:t>sistemov in naprav iz točk A, B in C</w:t>
      </w:r>
      <w:r w:rsidR="00D142CF">
        <w:rPr>
          <w:rFonts w:asciiTheme="minorHAnsi" w:hAnsiTheme="minorHAnsi" w:cstheme="minorHAnsi"/>
          <w:color w:val="auto"/>
        </w:rPr>
        <w:t xml:space="preserve"> 1. poglavja</w:t>
      </w:r>
      <w:r w:rsidRPr="0011719D">
        <w:rPr>
          <w:rFonts w:asciiTheme="minorHAnsi" w:hAnsiTheme="minorHAnsi" w:cstheme="minorHAnsi"/>
          <w:color w:val="auto"/>
        </w:rPr>
        <w:t xml:space="preserve"> (s</w:t>
      </w:r>
      <w:r w:rsidRPr="0011719D">
        <w:rPr>
          <w:rFonts w:asciiTheme="minorHAnsi" w:hAnsiTheme="minorHAnsi" w:cstheme="minorHAnsi"/>
        </w:rPr>
        <w:t xml:space="preserve">istem za javljanje požara Iskra, sistem za javljanje požara Bosch ter sistem za javljanje požara </w:t>
      </w:r>
      <w:proofErr w:type="spellStart"/>
      <w:r w:rsidRPr="0011719D">
        <w:rPr>
          <w:rFonts w:asciiTheme="minorHAnsi" w:hAnsiTheme="minorHAnsi" w:cstheme="minorHAnsi"/>
        </w:rPr>
        <w:t>Shrack</w:t>
      </w:r>
      <w:proofErr w:type="spellEnd"/>
      <w:r w:rsidRPr="0011719D">
        <w:rPr>
          <w:rFonts w:asciiTheme="minorHAnsi" w:hAnsiTheme="minorHAnsi" w:cstheme="minorHAnsi"/>
          <w:color w:val="auto"/>
        </w:rPr>
        <w:t>)</w:t>
      </w:r>
      <w:r w:rsidRPr="0011719D">
        <w:rPr>
          <w:rFonts w:asciiTheme="minorHAnsi" w:hAnsiTheme="minorHAnsi" w:cstheme="minorHAnsi"/>
        </w:rPr>
        <w:t xml:space="preserve">. Redno vzdrževanje </w:t>
      </w:r>
      <w:r w:rsidRPr="0011719D">
        <w:rPr>
          <w:rFonts w:asciiTheme="minorHAnsi" w:hAnsiTheme="minorHAnsi" w:cstheme="minorHAnsi"/>
          <w:color w:val="auto"/>
        </w:rPr>
        <w:t>sistemov požarnega varovanja (točke A, B, C</w:t>
      </w:r>
      <w:r w:rsidR="00D142CF">
        <w:rPr>
          <w:rFonts w:asciiTheme="minorHAnsi" w:hAnsiTheme="minorHAnsi" w:cstheme="minorHAnsi"/>
          <w:color w:val="auto"/>
        </w:rPr>
        <w:t xml:space="preserve"> 1. poglavja</w:t>
      </w:r>
      <w:r w:rsidRPr="0011719D">
        <w:rPr>
          <w:rFonts w:asciiTheme="minorHAnsi" w:hAnsiTheme="minorHAnsi" w:cstheme="minorHAnsi"/>
          <w:color w:val="auto"/>
        </w:rPr>
        <w:t>) zajema tudi pregled stanja in operativnosti sistemov, pregled in preverjanje funkcionalnosti sistemov, izvajanje preventivnih vzdrževalnih posegov, vključno z naslednjimi storitvami oz. aktivnostmi:</w:t>
      </w:r>
    </w:p>
    <w:p w14:paraId="1831732F" w14:textId="77777777" w:rsidR="00E87A91" w:rsidRPr="0011719D" w:rsidRDefault="00E87A91"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Nadzor pravilnosti delovanja sistema (preverjanje pravilnega delovanja sistema in prenosa alarmnega sporočila);</w:t>
      </w:r>
    </w:p>
    <w:p w14:paraId="3C1C907D" w14:textId="77777777" w:rsidR="00E87A91" w:rsidRPr="0011719D" w:rsidRDefault="00E87A91" w:rsidP="00E87A91">
      <w:pPr>
        <w:pStyle w:val="Odstavekseznama"/>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bCs/>
          <w:color w:val="auto"/>
        </w:rPr>
        <w:t xml:space="preserve">Splošni pregled, </w:t>
      </w:r>
      <w:r w:rsidRPr="0011719D">
        <w:rPr>
          <w:rFonts w:asciiTheme="minorHAnsi" w:hAnsiTheme="minorHAnsi" w:cstheme="minorHAnsi"/>
          <w:color w:val="auto"/>
        </w:rPr>
        <w:t>vizualna kontrola in čiščenje gradnikov sistema ( javljalniki itd.);</w:t>
      </w:r>
    </w:p>
    <w:p w14:paraId="2EDFF104" w14:textId="2243C86D" w:rsidR="00E87A91" w:rsidRPr="0011719D" w:rsidRDefault="00E87A91" w:rsidP="00E87A91">
      <w:pPr>
        <w:pStyle w:val="Odstavekseznama"/>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bCs/>
          <w:color w:val="auto"/>
        </w:rPr>
        <w:t xml:space="preserve">Kontrola delovanja svetlobnih in zvočnih indikatorjev na centralah in javljalnikih oz. drugih delih naprav (čelna plošča itd.); </w:t>
      </w:r>
    </w:p>
    <w:p w14:paraId="602DE59E" w14:textId="77777777" w:rsidR="00E87A91" w:rsidRPr="0011719D" w:rsidRDefault="00E87A91" w:rsidP="00E87A91">
      <w:pPr>
        <w:numPr>
          <w:ilvl w:val="0"/>
          <w:numId w:val="101"/>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Preventivno vzdrževanje sistema (zamenjava okvarjenih delov);</w:t>
      </w:r>
    </w:p>
    <w:p w14:paraId="52FF4CE1" w14:textId="77777777" w:rsidR="00E87A91" w:rsidRPr="0011719D" w:rsidRDefault="00E87A91"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color w:val="auto"/>
        </w:rPr>
      </w:pPr>
      <w:r w:rsidRPr="0011719D">
        <w:rPr>
          <w:rFonts w:asciiTheme="minorHAnsi" w:hAnsiTheme="minorHAnsi" w:cstheme="minorHAnsi"/>
          <w:color w:val="auto"/>
        </w:rPr>
        <w:t xml:space="preserve">Preizkušanje funkcij (krmilne, opozorilne itd.) in odzivnosti </w:t>
      </w:r>
      <w:r w:rsidRPr="0011719D">
        <w:rPr>
          <w:rFonts w:asciiTheme="minorHAnsi" w:hAnsiTheme="minorHAnsi" w:cstheme="minorHAnsi"/>
          <w:bCs/>
          <w:color w:val="auto"/>
        </w:rPr>
        <w:t>kontrolnih, krmilnih in drugih elementov sistemov oz. naprav;</w:t>
      </w:r>
      <w:r w:rsidRPr="0011719D">
        <w:rPr>
          <w:rFonts w:asciiTheme="minorHAnsi" w:hAnsiTheme="minorHAnsi" w:cstheme="minorHAnsi"/>
          <w:color w:val="auto"/>
        </w:rPr>
        <w:t xml:space="preserve"> </w:t>
      </w:r>
    </w:p>
    <w:p w14:paraId="27353991" w14:textId="77777777" w:rsidR="00E87A91" w:rsidRPr="0011719D" w:rsidRDefault="00E87A91" w:rsidP="00E87A91">
      <w:pPr>
        <w:pStyle w:val="Odstavekseznama"/>
        <w:numPr>
          <w:ilvl w:val="0"/>
          <w:numId w:val="102"/>
        </w:numPr>
        <w:spacing w:after="0" w:line="240" w:lineRule="auto"/>
        <w:contextualSpacing/>
        <w:jc w:val="both"/>
        <w:rPr>
          <w:rFonts w:asciiTheme="minorHAnsi" w:hAnsiTheme="minorHAnsi" w:cstheme="minorHAnsi"/>
          <w:bCs/>
          <w:color w:val="auto"/>
        </w:rPr>
      </w:pPr>
      <w:r w:rsidRPr="0011719D">
        <w:rPr>
          <w:rFonts w:asciiTheme="minorHAnsi" w:hAnsiTheme="minorHAnsi" w:cstheme="minorHAnsi"/>
          <w:bCs/>
          <w:color w:val="auto"/>
        </w:rPr>
        <w:t>Kontrola vmesnikov – preverjanje komunikacije in pravilnosti prikaza;</w:t>
      </w:r>
    </w:p>
    <w:p w14:paraId="3FEE43BF" w14:textId="507EBB85" w:rsidR="00E87A91" w:rsidRPr="00E87A91" w:rsidRDefault="00E87A91" w:rsidP="00E87A91">
      <w:pPr>
        <w:pStyle w:val="Odstavekseznama"/>
        <w:numPr>
          <w:ilvl w:val="0"/>
          <w:numId w:val="102"/>
        </w:numPr>
        <w:overflowPunct w:val="0"/>
        <w:autoSpaceDE w:val="0"/>
        <w:autoSpaceDN w:val="0"/>
        <w:adjustRightInd w:val="0"/>
        <w:spacing w:after="0" w:line="240" w:lineRule="auto"/>
        <w:jc w:val="both"/>
        <w:textAlignment w:val="baseline"/>
        <w:rPr>
          <w:rFonts w:asciiTheme="minorHAnsi" w:hAnsiTheme="minorHAnsi" w:cstheme="minorHAnsi"/>
          <w:bCs/>
        </w:rPr>
      </w:pPr>
      <w:r w:rsidRPr="0011719D">
        <w:rPr>
          <w:rFonts w:asciiTheme="minorHAnsi" w:hAnsiTheme="minorHAnsi" w:cstheme="minorHAnsi"/>
        </w:rPr>
        <w:t>Zamenjava elementov in sestavnih delov sistema oz. njegovih gradnikov.</w:t>
      </w:r>
    </w:p>
    <w:p w14:paraId="0F58E678" w14:textId="77777777" w:rsidR="00E87A91" w:rsidRPr="00E87A91" w:rsidRDefault="00E87A91" w:rsidP="00E87A91">
      <w:pPr>
        <w:spacing w:after="0" w:line="240" w:lineRule="auto"/>
        <w:jc w:val="both"/>
        <w:rPr>
          <w:rFonts w:asciiTheme="minorHAnsi" w:hAnsiTheme="minorHAnsi" w:cstheme="minorHAnsi"/>
          <w:color w:val="EE0000"/>
          <w:lang w:eastAsia="zh-CN"/>
        </w:rPr>
      </w:pPr>
    </w:p>
    <w:p w14:paraId="22196BAD" w14:textId="435AD98E" w:rsidR="00E87A91" w:rsidRPr="00D142CF" w:rsidRDefault="00E87A91" w:rsidP="00E87A91">
      <w:pPr>
        <w:spacing w:after="0" w:line="240" w:lineRule="auto"/>
        <w:jc w:val="both"/>
        <w:rPr>
          <w:rFonts w:asciiTheme="minorHAnsi" w:hAnsiTheme="minorHAnsi" w:cstheme="minorHAnsi"/>
          <w:color w:val="auto"/>
          <w:lang w:eastAsia="zh-CN"/>
        </w:rPr>
      </w:pPr>
      <w:r w:rsidRPr="00D142CF">
        <w:rPr>
          <w:rFonts w:asciiTheme="minorHAnsi" w:hAnsiTheme="minorHAnsi" w:cstheme="minorHAnsi"/>
          <w:color w:val="auto"/>
          <w:lang w:eastAsia="zh-CN"/>
        </w:rPr>
        <w:t>Namen preventivnega vzdrževanja protipožarnega sistema je zagotovitev brezhibne razpoložljivosti naprav, kot je opredeljena v tehnični dokumentaciji in navodilih proizvajalca.</w:t>
      </w:r>
    </w:p>
    <w:p w14:paraId="44449A13" w14:textId="77777777" w:rsidR="00E87A91" w:rsidRPr="00D142CF" w:rsidRDefault="00E87A91" w:rsidP="00E87A91">
      <w:pPr>
        <w:spacing w:after="0" w:line="240" w:lineRule="auto"/>
        <w:jc w:val="both"/>
        <w:rPr>
          <w:rFonts w:asciiTheme="minorHAnsi" w:hAnsiTheme="minorHAnsi" w:cstheme="minorHAnsi"/>
          <w:color w:val="auto"/>
          <w:lang w:eastAsia="zh-CN"/>
        </w:rPr>
      </w:pPr>
      <w:r w:rsidRPr="00D142CF">
        <w:rPr>
          <w:rFonts w:asciiTheme="minorHAnsi" w:hAnsiTheme="minorHAnsi" w:cstheme="minorHAnsi"/>
          <w:color w:val="auto"/>
          <w:lang w:eastAsia="zh-CN"/>
        </w:rPr>
        <w:t>Preventivno vzdrževanje protipožarnega sistema se opravlja periodično na vsake 3 mesece.</w:t>
      </w:r>
    </w:p>
    <w:p w14:paraId="567A04DD" w14:textId="77777777" w:rsidR="00E87A91" w:rsidRPr="00E87A91" w:rsidRDefault="00E87A91" w:rsidP="00E87A91">
      <w:pPr>
        <w:overflowPunct w:val="0"/>
        <w:autoSpaceDE w:val="0"/>
        <w:autoSpaceDN w:val="0"/>
        <w:adjustRightInd w:val="0"/>
        <w:spacing w:after="0" w:line="240" w:lineRule="auto"/>
        <w:jc w:val="both"/>
        <w:textAlignment w:val="baseline"/>
        <w:rPr>
          <w:rFonts w:asciiTheme="minorHAnsi" w:hAnsiTheme="minorHAnsi" w:cstheme="minorHAnsi"/>
          <w:bCs/>
        </w:rPr>
      </w:pPr>
    </w:p>
    <w:p w14:paraId="7F78B200" w14:textId="77777777" w:rsidR="005178E9" w:rsidRPr="005178E9" w:rsidRDefault="005178E9" w:rsidP="00E87A91">
      <w:pPr>
        <w:pStyle w:val="datumtevilka"/>
        <w:numPr>
          <w:ilvl w:val="0"/>
          <w:numId w:val="119"/>
        </w:numPr>
        <w:spacing w:line="240" w:lineRule="auto"/>
        <w:jc w:val="both"/>
        <w:rPr>
          <w:rFonts w:asciiTheme="minorHAnsi" w:hAnsiTheme="minorHAnsi" w:cstheme="minorHAnsi"/>
          <w:b/>
          <w:bCs/>
          <w:sz w:val="22"/>
          <w:szCs w:val="22"/>
        </w:rPr>
      </w:pPr>
      <w:r w:rsidRPr="005178E9">
        <w:rPr>
          <w:rFonts w:asciiTheme="minorHAnsi" w:hAnsiTheme="minorHAnsi" w:cstheme="minorHAnsi"/>
          <w:b/>
          <w:bCs/>
          <w:sz w:val="22"/>
          <w:szCs w:val="22"/>
        </w:rPr>
        <w:t>Zahteve za izredno vzdrževanje</w:t>
      </w:r>
    </w:p>
    <w:p w14:paraId="6181BFE4" w14:textId="77777777" w:rsidR="005178E9" w:rsidRDefault="005178E9" w:rsidP="0011719D">
      <w:pPr>
        <w:spacing w:after="0" w:line="240" w:lineRule="auto"/>
        <w:jc w:val="both"/>
        <w:rPr>
          <w:rFonts w:asciiTheme="minorHAnsi" w:hAnsiTheme="minorHAnsi" w:cstheme="minorHAnsi"/>
          <w:b/>
          <w:highlight w:val="yellow"/>
        </w:rPr>
      </w:pPr>
    </w:p>
    <w:p w14:paraId="1CB159C4" w14:textId="77777777" w:rsidR="005D254E" w:rsidRPr="00D142CF" w:rsidRDefault="005D254E" w:rsidP="005D254E">
      <w:pPr>
        <w:spacing w:after="0" w:line="240" w:lineRule="auto"/>
        <w:jc w:val="both"/>
        <w:rPr>
          <w:rFonts w:asciiTheme="minorHAnsi" w:hAnsiTheme="minorHAnsi" w:cstheme="minorHAnsi"/>
          <w:color w:val="auto"/>
          <w:lang w:eastAsia="zh-CN"/>
        </w:rPr>
      </w:pPr>
      <w:r w:rsidRPr="00D142CF">
        <w:rPr>
          <w:rFonts w:asciiTheme="minorHAnsi" w:hAnsiTheme="minorHAnsi" w:cstheme="minorHAnsi"/>
          <w:color w:val="auto"/>
          <w:lang w:eastAsia="zh-CN"/>
        </w:rPr>
        <w:t>Za izredno vzdrževanje (odpravo okvare, napake oz. motnje v delovanju) centralno nadzornega sistema mora izvajalec zagotavljati pripravljenosti vse dni v letu, torej 24 ur na dan, 7 dni na teden, vse dni v letu (24/7/365).</w:t>
      </w:r>
    </w:p>
    <w:p w14:paraId="5ACD73BE" w14:textId="77777777" w:rsidR="005D254E" w:rsidRPr="00D142CF" w:rsidRDefault="005D254E" w:rsidP="005D254E">
      <w:pPr>
        <w:pStyle w:val="datumtevilka"/>
        <w:spacing w:line="240" w:lineRule="auto"/>
        <w:jc w:val="both"/>
        <w:rPr>
          <w:rFonts w:asciiTheme="minorHAnsi" w:eastAsia="Calibri" w:hAnsiTheme="minorHAnsi" w:cstheme="minorHAnsi"/>
          <w:sz w:val="22"/>
          <w:szCs w:val="22"/>
          <w:lang w:eastAsia="zh-CN"/>
        </w:rPr>
      </w:pPr>
    </w:p>
    <w:p w14:paraId="16DE1B10" w14:textId="6BFC3AD4" w:rsidR="005D254E" w:rsidRPr="00D142CF" w:rsidRDefault="005D254E" w:rsidP="005D254E">
      <w:pPr>
        <w:pStyle w:val="datumtevilka"/>
        <w:spacing w:line="240" w:lineRule="auto"/>
        <w:jc w:val="both"/>
        <w:rPr>
          <w:rFonts w:asciiTheme="minorHAnsi" w:eastAsia="Calibri" w:hAnsiTheme="minorHAnsi" w:cstheme="minorHAnsi"/>
          <w:sz w:val="22"/>
          <w:szCs w:val="22"/>
          <w:lang w:eastAsia="zh-CN"/>
        </w:rPr>
      </w:pPr>
      <w:r w:rsidRPr="00D142CF">
        <w:rPr>
          <w:rFonts w:asciiTheme="minorHAnsi" w:eastAsia="Calibri" w:hAnsiTheme="minorHAnsi" w:cstheme="minorHAnsi"/>
          <w:sz w:val="22"/>
          <w:szCs w:val="22"/>
          <w:lang w:eastAsia="zh-CN"/>
        </w:rPr>
        <w:t>Odzivni čas za odpravo kritične napake, okvare oz. motnje delovanja je 4 ure, za ostale napake, okvare oz. motnje delovanja pa 24 ur. Izvajalec mora zagotavljati tudi odzivnost na naročnikove telefonske klice ob nastanku kritične napake, okvare oz. motnje delovanja (pred podajo zahtevka za njihovo interventno odpravo), in sicer v roku 2 ur od klica.</w:t>
      </w:r>
    </w:p>
    <w:p w14:paraId="61C102E3" w14:textId="77777777" w:rsidR="005D254E" w:rsidRPr="00D142CF" w:rsidRDefault="005D254E" w:rsidP="005D254E">
      <w:pPr>
        <w:pStyle w:val="datumtevilka"/>
        <w:spacing w:line="240" w:lineRule="auto"/>
        <w:jc w:val="both"/>
        <w:rPr>
          <w:rFonts w:asciiTheme="minorHAnsi" w:eastAsia="Calibri" w:hAnsiTheme="minorHAnsi" w:cstheme="minorHAnsi"/>
          <w:sz w:val="22"/>
          <w:szCs w:val="22"/>
          <w:lang w:eastAsia="zh-CN"/>
        </w:rPr>
      </w:pPr>
    </w:p>
    <w:p w14:paraId="4498A2A5" w14:textId="77777777" w:rsidR="005D254E" w:rsidRPr="00D142CF" w:rsidRDefault="005D254E" w:rsidP="005D254E">
      <w:pPr>
        <w:pStyle w:val="datumtevilka"/>
        <w:spacing w:line="240" w:lineRule="auto"/>
        <w:jc w:val="both"/>
        <w:rPr>
          <w:rFonts w:asciiTheme="minorHAnsi" w:eastAsia="Calibri" w:hAnsiTheme="minorHAnsi" w:cstheme="minorHAnsi"/>
          <w:sz w:val="22"/>
          <w:szCs w:val="22"/>
          <w:lang w:eastAsia="zh-CN"/>
        </w:rPr>
      </w:pPr>
      <w:r w:rsidRPr="00D142CF">
        <w:rPr>
          <w:rFonts w:asciiTheme="minorHAnsi" w:eastAsia="Calibri" w:hAnsiTheme="minorHAnsi" w:cstheme="minorHAnsi"/>
          <w:sz w:val="22"/>
          <w:szCs w:val="22"/>
          <w:lang w:eastAsia="zh-CN"/>
        </w:rPr>
        <w:t>Rok za odpravo okvare, napake oz. motnje delovanje je do 16. ure naslednji delovni dan po obvestilu o napaki oz. okvari.</w:t>
      </w:r>
    </w:p>
    <w:p w14:paraId="12C8C424" w14:textId="77777777" w:rsidR="005D254E" w:rsidRPr="00D142CF" w:rsidRDefault="005D254E" w:rsidP="0011719D">
      <w:pPr>
        <w:pStyle w:val="datumtevilka"/>
        <w:spacing w:line="240" w:lineRule="auto"/>
        <w:jc w:val="both"/>
        <w:rPr>
          <w:rFonts w:asciiTheme="minorHAnsi" w:eastAsia="Calibri" w:hAnsiTheme="minorHAnsi" w:cstheme="minorHAnsi"/>
          <w:sz w:val="22"/>
          <w:szCs w:val="22"/>
          <w:lang w:eastAsia="zh-CN"/>
        </w:rPr>
      </w:pPr>
    </w:p>
    <w:p w14:paraId="008EC6D0" w14:textId="77777777" w:rsidR="00546990" w:rsidRPr="0011719D" w:rsidRDefault="00546990" w:rsidP="0011719D">
      <w:pPr>
        <w:pStyle w:val="Slog3"/>
        <w:spacing w:line="240" w:lineRule="auto"/>
        <w:rPr>
          <w:rStyle w:val="Neenpoudarek"/>
          <w:rFonts w:asciiTheme="minorHAnsi" w:hAnsiTheme="minorHAnsi" w:cstheme="minorHAnsi"/>
          <w:i/>
          <w:color w:val="auto"/>
          <w:sz w:val="22"/>
          <w:szCs w:val="22"/>
        </w:rPr>
      </w:pPr>
      <w:bookmarkStart w:id="92" w:name="_Toc196908518"/>
      <w:bookmarkStart w:id="93" w:name="_Toc204774369"/>
      <w:bookmarkStart w:id="94" w:name="_Toc68779789"/>
      <w:bookmarkEnd w:id="32"/>
      <w:r w:rsidRPr="0011719D">
        <w:rPr>
          <w:rStyle w:val="Neenpoudarek"/>
          <w:rFonts w:asciiTheme="minorHAnsi" w:hAnsiTheme="minorHAnsi" w:cstheme="minorHAnsi"/>
          <w:i/>
          <w:color w:val="auto"/>
          <w:sz w:val="22"/>
          <w:szCs w:val="22"/>
        </w:rPr>
        <w:lastRenderedPageBreak/>
        <w:t>Priloga 3 – sklopi 1 in 4</w:t>
      </w:r>
      <w:bookmarkEnd w:id="92"/>
      <w:bookmarkEnd w:id="93"/>
    </w:p>
    <w:p w14:paraId="73F08382" w14:textId="77777777" w:rsidR="00546990" w:rsidRPr="0011719D" w:rsidRDefault="00546990" w:rsidP="0011719D">
      <w:pPr>
        <w:pStyle w:val="Intenzivencitat"/>
        <w:spacing w:line="240" w:lineRule="auto"/>
        <w:rPr>
          <w:sz w:val="22"/>
          <w:szCs w:val="22"/>
        </w:rPr>
      </w:pPr>
      <w:r w:rsidRPr="0011719D">
        <w:rPr>
          <w:sz w:val="22"/>
          <w:szCs w:val="22"/>
        </w:rPr>
        <w:tab/>
      </w:r>
      <w:bookmarkStart w:id="95" w:name="_Toc196908519"/>
      <w:bookmarkStart w:id="96" w:name="_Toc204774370"/>
      <w:bookmarkStart w:id="97" w:name="_Hlk198215866"/>
      <w:r w:rsidRPr="0011719D">
        <w:rPr>
          <w:sz w:val="22"/>
          <w:szCs w:val="22"/>
        </w:rPr>
        <w:t>SEZNAM POOBLAŠČENIH OSEB ZA OPRAVLJANJE POGODBENIH DEL</w:t>
      </w:r>
      <w:bookmarkEnd w:id="95"/>
      <w:bookmarkEnd w:id="96"/>
    </w:p>
    <w:bookmarkEnd w:id="97"/>
    <w:p w14:paraId="3000978D" w14:textId="77777777" w:rsidR="00546990" w:rsidRPr="0011719D" w:rsidRDefault="00546990" w:rsidP="0011719D">
      <w:pPr>
        <w:tabs>
          <w:tab w:val="left" w:pos="5595"/>
        </w:tabs>
        <w:spacing w:after="0" w:line="240" w:lineRule="auto"/>
        <w:jc w:val="both"/>
        <w:rPr>
          <w:rFonts w:asciiTheme="minorHAnsi" w:hAnsiTheme="minorHAnsi" w:cstheme="minorHAnsi"/>
          <w:color w:val="auto"/>
        </w:rPr>
      </w:pPr>
    </w:p>
    <w:p w14:paraId="16E786FF" w14:textId="77777777" w:rsidR="00546990" w:rsidRPr="0011719D" w:rsidRDefault="00546990" w:rsidP="0011719D">
      <w:pPr>
        <w:tabs>
          <w:tab w:val="left" w:pos="5595"/>
        </w:tabs>
        <w:spacing w:after="0" w:line="240" w:lineRule="auto"/>
        <w:jc w:val="both"/>
        <w:rPr>
          <w:rFonts w:asciiTheme="minorHAnsi" w:hAnsiTheme="minorHAnsi" w:cstheme="minorHAnsi"/>
          <w:color w:val="auto"/>
        </w:rPr>
      </w:pPr>
      <w:r w:rsidRPr="0011719D">
        <w:rPr>
          <w:rFonts w:asciiTheme="minorHAnsi" w:hAnsiTheme="minorHAnsi" w:cstheme="minorHAnsi"/>
          <w:color w:val="auto"/>
        </w:rPr>
        <w:t>Datum: ________________</w:t>
      </w:r>
    </w:p>
    <w:p w14:paraId="4B329172" w14:textId="77777777" w:rsidR="00546990" w:rsidRDefault="00546990" w:rsidP="0011719D">
      <w:pPr>
        <w:tabs>
          <w:tab w:val="right" w:pos="2556"/>
          <w:tab w:val="right" w:pos="9017"/>
        </w:tabs>
        <w:spacing w:after="0" w:line="240" w:lineRule="auto"/>
        <w:rPr>
          <w:rFonts w:asciiTheme="minorHAnsi" w:hAnsiTheme="minorHAnsi" w:cstheme="minorHAnsi"/>
          <w:b/>
          <w:color w:val="auto"/>
          <w:highlight w:val="yellow"/>
        </w:rPr>
      </w:pPr>
    </w:p>
    <w:p w14:paraId="766BA65D" w14:textId="77777777" w:rsidR="00A66F23" w:rsidRPr="0011719D" w:rsidRDefault="00A66F23" w:rsidP="0011719D">
      <w:pPr>
        <w:tabs>
          <w:tab w:val="right" w:pos="2556"/>
          <w:tab w:val="right" w:pos="9017"/>
        </w:tabs>
        <w:spacing w:after="0" w:line="240" w:lineRule="auto"/>
        <w:rPr>
          <w:rFonts w:asciiTheme="minorHAnsi" w:hAnsiTheme="minorHAnsi" w:cstheme="minorHAnsi"/>
          <w:b/>
          <w:color w:val="auto"/>
          <w:highlight w:val="yellow"/>
        </w:rPr>
      </w:pPr>
    </w:p>
    <w:p w14:paraId="59D01698" w14:textId="77777777" w:rsidR="00A66F23" w:rsidRPr="00CC6B1E" w:rsidRDefault="00A66F23" w:rsidP="00A66F23">
      <w:pPr>
        <w:widowControl w:val="0"/>
        <w:tabs>
          <w:tab w:val="right" w:pos="2556"/>
          <w:tab w:val="right" w:pos="9017"/>
        </w:tabs>
        <w:spacing w:after="0" w:line="240" w:lineRule="auto"/>
        <w:rPr>
          <w:b/>
        </w:rPr>
      </w:pPr>
    </w:p>
    <w:tbl>
      <w:tblPr>
        <w:tblW w:w="9072" w:type="dxa"/>
        <w:tblLook w:val="01E0" w:firstRow="1" w:lastRow="1" w:firstColumn="1" w:lastColumn="1" w:noHBand="0" w:noVBand="0"/>
      </w:tblPr>
      <w:tblGrid>
        <w:gridCol w:w="1564"/>
        <w:gridCol w:w="7508"/>
      </w:tblGrid>
      <w:tr w:rsidR="00A66F23" w:rsidRPr="001F0B33" w14:paraId="1AD6B94D" w14:textId="77777777" w:rsidTr="00F77AB2">
        <w:trPr>
          <w:trHeight w:val="397"/>
        </w:trPr>
        <w:tc>
          <w:tcPr>
            <w:tcW w:w="1564" w:type="dxa"/>
            <w:vAlign w:val="center"/>
          </w:tcPr>
          <w:p w14:paraId="1EFFAC53" w14:textId="77777777" w:rsidR="00A66F23" w:rsidRPr="00A66F23" w:rsidRDefault="00A66F23" w:rsidP="00F77AB2">
            <w:pPr>
              <w:widowControl w:val="0"/>
              <w:spacing w:after="0" w:line="240" w:lineRule="auto"/>
              <w:rPr>
                <w:rFonts w:asciiTheme="minorHAnsi" w:hAnsiTheme="minorHAnsi" w:cstheme="minorHAnsi"/>
              </w:rPr>
            </w:pPr>
            <w:r w:rsidRPr="00A66F23">
              <w:rPr>
                <w:rFonts w:asciiTheme="minorHAnsi" w:hAnsiTheme="minorHAnsi" w:cstheme="minorHAnsi"/>
                <w:b/>
              </w:rPr>
              <w:t>PONUDNIK:</w:t>
            </w:r>
          </w:p>
        </w:tc>
        <w:tc>
          <w:tcPr>
            <w:tcW w:w="7508" w:type="dxa"/>
            <w:tcBorders>
              <w:bottom w:val="single" w:sz="4" w:space="0" w:color="auto"/>
            </w:tcBorders>
            <w:vAlign w:val="center"/>
          </w:tcPr>
          <w:p w14:paraId="51829D3B" w14:textId="77777777" w:rsidR="00A66F23" w:rsidRPr="00A66F23" w:rsidRDefault="00A66F23" w:rsidP="00F77AB2">
            <w:pPr>
              <w:widowControl w:val="0"/>
              <w:spacing w:after="0" w:line="240" w:lineRule="auto"/>
              <w:rPr>
                <w:rFonts w:asciiTheme="minorHAnsi" w:hAnsiTheme="minorHAnsi" w:cstheme="minorHAnsi"/>
                <w:b/>
              </w:rPr>
            </w:pPr>
          </w:p>
        </w:tc>
      </w:tr>
    </w:tbl>
    <w:p w14:paraId="3A8F82C9" w14:textId="77777777" w:rsidR="00A66F23" w:rsidRDefault="00A66F23" w:rsidP="00A66F23">
      <w:pPr>
        <w:widowControl w:val="0"/>
        <w:tabs>
          <w:tab w:val="right" w:pos="2556"/>
          <w:tab w:val="right" w:pos="9017"/>
        </w:tabs>
        <w:spacing w:after="0" w:line="240" w:lineRule="auto"/>
        <w:rPr>
          <w:b/>
        </w:rPr>
      </w:pPr>
    </w:p>
    <w:p w14:paraId="69A0473E" w14:textId="77777777" w:rsidR="00546990" w:rsidRPr="0011719D" w:rsidRDefault="00546990" w:rsidP="0011719D">
      <w:pPr>
        <w:suppressAutoHyphens/>
        <w:autoSpaceDN w:val="0"/>
        <w:spacing w:after="0" w:line="240" w:lineRule="auto"/>
        <w:ind w:right="6"/>
        <w:jc w:val="both"/>
        <w:textAlignment w:val="baseline"/>
        <w:rPr>
          <w:rFonts w:asciiTheme="minorHAnsi" w:hAnsiTheme="minorHAnsi" w:cstheme="minorHAnsi"/>
          <w:i/>
          <w:color w:val="auto"/>
          <w:kern w:val="3"/>
          <w:highlight w:val="yellow"/>
          <w:lang w:eastAsia="zh-CN"/>
        </w:rPr>
      </w:pPr>
    </w:p>
    <w:p w14:paraId="44DA0E62" w14:textId="3369C2CB" w:rsidR="00546990" w:rsidRPr="0011719D" w:rsidRDefault="00A66F23" w:rsidP="00E87A91">
      <w:pPr>
        <w:spacing w:after="120" w:line="240" w:lineRule="auto"/>
        <w:jc w:val="both"/>
        <w:rPr>
          <w:rFonts w:asciiTheme="minorHAnsi" w:hAnsiTheme="minorHAnsi" w:cstheme="minorHAnsi"/>
          <w:color w:val="auto"/>
        </w:rPr>
      </w:pPr>
      <w:r>
        <w:rPr>
          <w:rFonts w:asciiTheme="minorHAnsi" w:hAnsiTheme="minorHAnsi" w:cstheme="minorHAnsi"/>
          <w:color w:val="auto"/>
          <w:kern w:val="3"/>
          <w:lang w:eastAsia="zh-CN"/>
        </w:rPr>
        <w:t xml:space="preserve">V skladu z </w:t>
      </w:r>
      <w:r w:rsidR="009209BA">
        <w:rPr>
          <w:rFonts w:asciiTheme="minorHAnsi" w:hAnsiTheme="minorHAnsi" w:cstheme="minorHAnsi"/>
          <w:color w:val="auto"/>
          <w:kern w:val="3"/>
          <w:lang w:eastAsia="zh-CN"/>
        </w:rPr>
        <w:t>1</w:t>
      </w:r>
      <w:r w:rsidR="00CF6B09">
        <w:rPr>
          <w:rFonts w:asciiTheme="minorHAnsi" w:hAnsiTheme="minorHAnsi" w:cstheme="minorHAnsi"/>
          <w:color w:val="auto"/>
          <w:kern w:val="3"/>
          <w:lang w:eastAsia="zh-CN"/>
        </w:rPr>
        <w:t>2</w:t>
      </w:r>
      <w:r w:rsidR="009209BA">
        <w:rPr>
          <w:rFonts w:asciiTheme="minorHAnsi" w:hAnsiTheme="minorHAnsi" w:cstheme="minorHAnsi"/>
          <w:color w:val="auto"/>
          <w:kern w:val="3"/>
          <w:lang w:eastAsia="zh-CN"/>
        </w:rPr>
        <w:t>.</w:t>
      </w:r>
      <w:r>
        <w:rPr>
          <w:rFonts w:asciiTheme="minorHAnsi" w:hAnsiTheme="minorHAnsi" w:cstheme="minorHAnsi"/>
          <w:color w:val="auto"/>
          <w:kern w:val="3"/>
          <w:lang w:eastAsia="zh-CN"/>
        </w:rPr>
        <w:t xml:space="preserve"> členom </w:t>
      </w:r>
      <w:r w:rsidR="009209BA">
        <w:rPr>
          <w:rFonts w:asciiTheme="minorHAnsi" w:hAnsiTheme="minorHAnsi" w:cstheme="minorHAnsi"/>
          <w:color w:val="auto"/>
          <w:kern w:val="3"/>
          <w:lang w:eastAsia="zh-CN"/>
        </w:rPr>
        <w:t>p</w:t>
      </w:r>
      <w:r>
        <w:rPr>
          <w:rFonts w:asciiTheme="minorHAnsi" w:hAnsiTheme="minorHAnsi" w:cstheme="minorHAnsi"/>
          <w:color w:val="auto"/>
          <w:kern w:val="3"/>
          <w:lang w:eastAsia="zh-CN"/>
        </w:rPr>
        <w:t>ogodbe o izvedbi javnega naročila i</w:t>
      </w:r>
      <w:r w:rsidR="00546990" w:rsidRPr="0011719D">
        <w:rPr>
          <w:rFonts w:asciiTheme="minorHAnsi" w:hAnsiTheme="minorHAnsi" w:cstheme="minorHAnsi"/>
          <w:color w:val="auto"/>
          <w:kern w:val="3"/>
          <w:lang w:eastAsia="zh-CN"/>
        </w:rPr>
        <w:t>zjavljamo, da bodo s</w:t>
      </w:r>
      <w:r w:rsidR="00546990" w:rsidRPr="0011719D">
        <w:rPr>
          <w:rFonts w:asciiTheme="minorHAnsi" w:hAnsiTheme="minorHAnsi" w:cstheme="minorHAnsi"/>
        </w:rPr>
        <w:t>toritve iz naslednjega sklopa:</w:t>
      </w:r>
    </w:p>
    <w:p w14:paraId="7C669EEA" w14:textId="77777777" w:rsidR="00546990" w:rsidRPr="0011719D" w:rsidRDefault="00546990" w:rsidP="00E87A91">
      <w:pPr>
        <w:spacing w:after="120" w:line="240" w:lineRule="auto"/>
        <w:ind w:left="357"/>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1: Vzdrževanje centralno nadzornega sistema (CNS) strojnih naprav v poslovnem objektu Palača DSU, št. naročila 403/25-0254;</w:t>
      </w:r>
    </w:p>
    <w:p w14:paraId="07EB64A2" w14:textId="77777777" w:rsidR="00546990" w:rsidRPr="0011719D" w:rsidRDefault="00546990" w:rsidP="00E87A91">
      <w:pPr>
        <w:spacing w:after="120" w:line="240" w:lineRule="auto"/>
        <w:ind w:left="357"/>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4: Vzdrževanje sistemov požarnega in tehničnega varovanja v poslovnem objektu Palača DSU, št. naročila 403/25-0257;</w:t>
      </w:r>
    </w:p>
    <w:p w14:paraId="6C80446F" w14:textId="4093D2CA" w:rsidR="00546990" w:rsidRPr="0011719D" w:rsidRDefault="00546990" w:rsidP="0011719D">
      <w:pPr>
        <w:spacing w:after="0" w:line="240" w:lineRule="auto"/>
        <w:jc w:val="both"/>
        <w:rPr>
          <w:rFonts w:asciiTheme="minorHAnsi" w:hAnsiTheme="minorHAnsi" w:cstheme="minorHAnsi"/>
          <w:color w:val="FF0000"/>
          <w:kern w:val="3"/>
          <w:lang w:eastAsia="zh-CN"/>
        </w:rPr>
      </w:pPr>
      <w:r w:rsidRPr="009209BA">
        <w:rPr>
          <w:rFonts w:asciiTheme="minorHAnsi" w:hAnsiTheme="minorHAnsi" w:cstheme="minorHAnsi"/>
          <w:color w:val="auto"/>
        </w:rPr>
        <w:t>k</w:t>
      </w:r>
      <w:r w:rsidRPr="009209BA">
        <w:rPr>
          <w:rFonts w:asciiTheme="minorHAnsi" w:hAnsiTheme="minorHAnsi" w:cstheme="minorHAnsi"/>
          <w:color w:val="auto"/>
          <w:kern w:val="3"/>
          <w:lang w:eastAsia="zh-CN"/>
        </w:rPr>
        <w:t xml:space="preserve">i se izvajajo </w:t>
      </w:r>
      <w:r w:rsidR="00A66F23" w:rsidRPr="009209BA">
        <w:rPr>
          <w:rFonts w:asciiTheme="minorHAnsi" w:hAnsiTheme="minorHAnsi" w:cstheme="minorHAnsi"/>
          <w:color w:val="auto"/>
          <w:kern w:val="3"/>
          <w:lang w:eastAsia="zh-CN"/>
        </w:rPr>
        <w:t xml:space="preserve">tudi </w:t>
      </w:r>
      <w:r w:rsidRPr="009209BA">
        <w:rPr>
          <w:rFonts w:asciiTheme="minorHAnsi" w:hAnsiTheme="minorHAnsi" w:cstheme="minorHAnsi"/>
          <w:bCs/>
          <w:color w:val="auto"/>
        </w:rPr>
        <w:t>za potrebe policije oz. v prostorih, ki jih uporablja policija, op</w:t>
      </w:r>
      <w:r w:rsidRPr="009209BA">
        <w:rPr>
          <w:rFonts w:asciiTheme="minorHAnsi" w:hAnsiTheme="minorHAnsi" w:cstheme="minorHAnsi"/>
          <w:color w:val="auto"/>
          <w:kern w:val="3"/>
          <w:lang w:eastAsia="zh-CN"/>
        </w:rPr>
        <w:t>ravljale naslednje osebe:</w:t>
      </w:r>
    </w:p>
    <w:p w14:paraId="0FCE4F43" w14:textId="77777777" w:rsidR="00546990" w:rsidRPr="0011719D" w:rsidRDefault="00546990" w:rsidP="0011719D">
      <w:pPr>
        <w:spacing w:after="0" w:line="240" w:lineRule="auto"/>
        <w:jc w:val="both"/>
        <w:rPr>
          <w:rFonts w:asciiTheme="minorHAnsi" w:hAnsiTheme="minorHAnsi" w:cstheme="minorHAnsi"/>
          <w:color w:val="auto"/>
          <w:kern w:val="3"/>
          <w:lang w:eastAsia="zh-CN"/>
        </w:rPr>
      </w:pPr>
    </w:p>
    <w:tbl>
      <w:tblPr>
        <w:tblStyle w:val="Tabelamrea"/>
        <w:tblW w:w="9356" w:type="dxa"/>
        <w:tblInd w:w="-5" w:type="dxa"/>
        <w:tblLook w:val="04A0" w:firstRow="1" w:lastRow="0" w:firstColumn="1" w:lastColumn="0" w:noHBand="0" w:noVBand="1"/>
      </w:tblPr>
      <w:tblGrid>
        <w:gridCol w:w="607"/>
        <w:gridCol w:w="3646"/>
        <w:gridCol w:w="1701"/>
        <w:gridCol w:w="1559"/>
        <w:gridCol w:w="1843"/>
      </w:tblGrid>
      <w:tr w:rsidR="00E87A91" w:rsidRPr="0011719D" w14:paraId="4838EC8E" w14:textId="43167E78" w:rsidTr="00E87A91">
        <w:trPr>
          <w:trHeight w:val="1236"/>
        </w:trPr>
        <w:tc>
          <w:tcPr>
            <w:tcW w:w="607" w:type="dxa"/>
            <w:vAlign w:val="center"/>
          </w:tcPr>
          <w:p w14:paraId="78C37768" w14:textId="77777777" w:rsidR="00E87A91" w:rsidRPr="0011719D" w:rsidRDefault="00E87A91" w:rsidP="00E87A91">
            <w:pPr>
              <w:spacing w:after="0" w:line="240" w:lineRule="auto"/>
              <w:jc w:val="center"/>
              <w:rPr>
                <w:rFonts w:asciiTheme="minorHAnsi" w:hAnsiTheme="minorHAnsi" w:cstheme="minorHAnsi"/>
                <w:b/>
                <w:bCs/>
                <w:color w:val="auto"/>
              </w:rPr>
            </w:pPr>
          </w:p>
          <w:p w14:paraId="7DC8C837" w14:textId="77777777" w:rsidR="00E87A91" w:rsidRPr="0011719D" w:rsidRDefault="00E87A91" w:rsidP="00E87A91">
            <w:pPr>
              <w:spacing w:after="0" w:line="240" w:lineRule="auto"/>
              <w:jc w:val="center"/>
              <w:rPr>
                <w:rFonts w:asciiTheme="minorHAnsi" w:hAnsiTheme="minorHAnsi" w:cstheme="minorHAnsi"/>
                <w:b/>
                <w:bCs/>
                <w:color w:val="auto"/>
              </w:rPr>
            </w:pPr>
            <w:proofErr w:type="spellStart"/>
            <w:r w:rsidRPr="0011719D">
              <w:rPr>
                <w:rFonts w:asciiTheme="minorHAnsi" w:hAnsiTheme="minorHAnsi" w:cstheme="minorHAnsi"/>
                <w:b/>
                <w:bCs/>
                <w:color w:val="auto"/>
              </w:rPr>
              <w:t>Zap</w:t>
            </w:r>
            <w:proofErr w:type="spellEnd"/>
            <w:r w:rsidRPr="0011719D">
              <w:rPr>
                <w:rFonts w:asciiTheme="minorHAnsi" w:hAnsiTheme="minorHAnsi" w:cstheme="minorHAnsi"/>
                <w:b/>
                <w:bCs/>
                <w:color w:val="auto"/>
              </w:rPr>
              <w:t>. št.</w:t>
            </w:r>
          </w:p>
        </w:tc>
        <w:tc>
          <w:tcPr>
            <w:tcW w:w="3646" w:type="dxa"/>
            <w:vAlign w:val="center"/>
          </w:tcPr>
          <w:p w14:paraId="1AB5D481" w14:textId="77777777" w:rsidR="00E87A91" w:rsidRPr="0011719D" w:rsidRDefault="00E87A91" w:rsidP="00E87A91">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Ime in priimek</w:t>
            </w:r>
          </w:p>
        </w:tc>
        <w:tc>
          <w:tcPr>
            <w:tcW w:w="1701" w:type="dxa"/>
            <w:vAlign w:val="center"/>
          </w:tcPr>
          <w:p w14:paraId="4CA60957" w14:textId="77777777" w:rsidR="00E87A91" w:rsidRPr="0011719D" w:rsidRDefault="00E87A91" w:rsidP="00E87A91">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EMŠO</w:t>
            </w:r>
          </w:p>
        </w:tc>
        <w:tc>
          <w:tcPr>
            <w:tcW w:w="1559" w:type="dxa"/>
            <w:vAlign w:val="center"/>
          </w:tcPr>
          <w:p w14:paraId="18C13C74" w14:textId="77777777" w:rsidR="00E87A91" w:rsidRPr="0011719D" w:rsidRDefault="00E87A91" w:rsidP="00E87A91">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Telefonska številka</w:t>
            </w:r>
            <w:r w:rsidRPr="0011719D">
              <w:rPr>
                <w:rStyle w:val="Sprotnaopomba-sklic"/>
                <w:rFonts w:asciiTheme="minorHAnsi" w:hAnsiTheme="minorHAnsi" w:cstheme="minorHAnsi"/>
                <w:bCs/>
                <w:color w:val="auto"/>
              </w:rPr>
              <w:footnoteReference w:id="4"/>
            </w:r>
          </w:p>
        </w:tc>
        <w:tc>
          <w:tcPr>
            <w:tcW w:w="1843" w:type="dxa"/>
          </w:tcPr>
          <w:p w14:paraId="7BF0C6BB" w14:textId="77777777" w:rsidR="00E87A91" w:rsidRPr="00E87A91" w:rsidRDefault="00E87A91" w:rsidP="00E87A91">
            <w:pPr>
              <w:spacing w:after="0" w:line="240" w:lineRule="auto"/>
              <w:jc w:val="center"/>
              <w:rPr>
                <w:rFonts w:asciiTheme="minorHAnsi" w:hAnsiTheme="minorHAnsi" w:cstheme="minorHAnsi"/>
                <w:b/>
                <w:bCs/>
                <w:color w:val="007BB8"/>
              </w:rPr>
            </w:pPr>
            <w:r w:rsidRPr="00E87A91">
              <w:rPr>
                <w:rFonts w:asciiTheme="minorHAnsi" w:hAnsiTheme="minorHAnsi" w:cstheme="minorHAnsi"/>
                <w:b/>
                <w:bCs/>
                <w:color w:val="007BB8"/>
              </w:rPr>
              <w:t>Izpolni naročnik:</w:t>
            </w:r>
          </w:p>
          <w:p w14:paraId="50FE9C68" w14:textId="5F04DE8E" w:rsidR="00E87A91" w:rsidRPr="00E87A91" w:rsidRDefault="00E87A91" w:rsidP="00E87A91">
            <w:pPr>
              <w:spacing w:after="0" w:line="240" w:lineRule="auto"/>
              <w:jc w:val="center"/>
              <w:rPr>
                <w:rFonts w:asciiTheme="minorHAnsi" w:hAnsiTheme="minorHAnsi" w:cstheme="minorHAnsi"/>
                <w:b/>
                <w:bCs/>
                <w:color w:val="auto"/>
              </w:rPr>
            </w:pPr>
            <w:r w:rsidRPr="00E87A91">
              <w:rPr>
                <w:rFonts w:asciiTheme="minorHAnsi" w:hAnsiTheme="minorHAnsi" w:cstheme="minorHAnsi"/>
                <w:b/>
                <w:bCs/>
              </w:rPr>
              <w:t xml:space="preserve">Obstoj varnostnih zadržkov iz </w:t>
            </w:r>
            <w:proofErr w:type="spellStart"/>
            <w:r w:rsidRPr="00E87A91">
              <w:rPr>
                <w:rFonts w:asciiTheme="minorHAnsi" w:hAnsiTheme="minorHAnsi" w:cstheme="minorHAnsi"/>
                <w:b/>
                <w:bCs/>
              </w:rPr>
              <w:t>ZODPol</w:t>
            </w:r>
            <w:proofErr w:type="spellEnd"/>
          </w:p>
        </w:tc>
      </w:tr>
      <w:tr w:rsidR="00E87A91" w:rsidRPr="0011719D" w14:paraId="416B04B2" w14:textId="52C32150" w:rsidTr="00E87A91">
        <w:trPr>
          <w:trHeight w:val="362"/>
        </w:trPr>
        <w:tc>
          <w:tcPr>
            <w:tcW w:w="607" w:type="dxa"/>
            <w:vAlign w:val="center"/>
          </w:tcPr>
          <w:p w14:paraId="4AD7E930" w14:textId="77777777" w:rsidR="00E87A91" w:rsidRPr="0011719D" w:rsidRDefault="00E87A91" w:rsidP="00E87A91">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1.</w:t>
            </w:r>
          </w:p>
        </w:tc>
        <w:tc>
          <w:tcPr>
            <w:tcW w:w="3646" w:type="dxa"/>
            <w:vAlign w:val="center"/>
          </w:tcPr>
          <w:p w14:paraId="5819BBF7" w14:textId="77777777" w:rsidR="00E87A91" w:rsidRPr="0011719D" w:rsidRDefault="00E87A91" w:rsidP="00E87A91">
            <w:pPr>
              <w:spacing w:after="0" w:line="240" w:lineRule="auto"/>
              <w:rPr>
                <w:rFonts w:asciiTheme="minorHAnsi" w:hAnsiTheme="minorHAnsi" w:cstheme="minorHAnsi"/>
                <w:bCs/>
                <w:color w:val="000000" w:themeColor="text1"/>
              </w:rPr>
            </w:pPr>
          </w:p>
        </w:tc>
        <w:tc>
          <w:tcPr>
            <w:tcW w:w="1701" w:type="dxa"/>
            <w:vAlign w:val="center"/>
          </w:tcPr>
          <w:p w14:paraId="6E4CD14A" w14:textId="7B9500F6"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559" w:type="dxa"/>
            <w:vAlign w:val="center"/>
          </w:tcPr>
          <w:p w14:paraId="1405E691" w14:textId="45702DAC"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843" w:type="dxa"/>
          </w:tcPr>
          <w:p w14:paraId="22E1EA9B"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r>
      <w:tr w:rsidR="00E87A91" w:rsidRPr="0011719D" w14:paraId="059FD473" w14:textId="4FF20F67" w:rsidTr="00E87A91">
        <w:trPr>
          <w:trHeight w:val="362"/>
        </w:trPr>
        <w:tc>
          <w:tcPr>
            <w:tcW w:w="607" w:type="dxa"/>
            <w:vAlign w:val="center"/>
          </w:tcPr>
          <w:p w14:paraId="419FE719" w14:textId="77777777" w:rsidR="00E87A91" w:rsidRPr="0011719D" w:rsidRDefault="00E87A91" w:rsidP="00E87A91">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2.</w:t>
            </w:r>
          </w:p>
        </w:tc>
        <w:tc>
          <w:tcPr>
            <w:tcW w:w="3646" w:type="dxa"/>
            <w:vAlign w:val="center"/>
          </w:tcPr>
          <w:p w14:paraId="2E717A08" w14:textId="77777777" w:rsidR="00E87A91" w:rsidRPr="0011719D" w:rsidRDefault="00E87A91" w:rsidP="00E87A91">
            <w:pPr>
              <w:spacing w:after="0" w:line="240" w:lineRule="auto"/>
              <w:rPr>
                <w:rFonts w:asciiTheme="minorHAnsi" w:hAnsiTheme="minorHAnsi" w:cstheme="minorHAnsi"/>
                <w:bCs/>
                <w:color w:val="000000" w:themeColor="text1"/>
              </w:rPr>
            </w:pPr>
          </w:p>
        </w:tc>
        <w:tc>
          <w:tcPr>
            <w:tcW w:w="1701" w:type="dxa"/>
            <w:vAlign w:val="center"/>
          </w:tcPr>
          <w:p w14:paraId="5263577A"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559" w:type="dxa"/>
            <w:vAlign w:val="center"/>
          </w:tcPr>
          <w:p w14:paraId="481FC39A"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843" w:type="dxa"/>
          </w:tcPr>
          <w:p w14:paraId="1445CD1E"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r>
      <w:tr w:rsidR="00E87A91" w:rsidRPr="0011719D" w14:paraId="4BE63E67" w14:textId="54DAC48D" w:rsidTr="00E87A91">
        <w:trPr>
          <w:trHeight w:val="362"/>
        </w:trPr>
        <w:tc>
          <w:tcPr>
            <w:tcW w:w="607" w:type="dxa"/>
            <w:vAlign w:val="center"/>
          </w:tcPr>
          <w:p w14:paraId="5FA5E9A9" w14:textId="77777777" w:rsidR="00E87A91" w:rsidRPr="0011719D" w:rsidRDefault="00E87A91" w:rsidP="00E87A91">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3.</w:t>
            </w:r>
          </w:p>
        </w:tc>
        <w:tc>
          <w:tcPr>
            <w:tcW w:w="3646" w:type="dxa"/>
            <w:vAlign w:val="center"/>
          </w:tcPr>
          <w:p w14:paraId="7B01E6D6" w14:textId="77777777" w:rsidR="00E87A91" w:rsidRPr="0011719D" w:rsidRDefault="00E87A91" w:rsidP="00E87A91">
            <w:pPr>
              <w:spacing w:after="0" w:line="240" w:lineRule="auto"/>
              <w:rPr>
                <w:rFonts w:asciiTheme="minorHAnsi" w:hAnsiTheme="minorHAnsi" w:cstheme="minorHAnsi"/>
                <w:bCs/>
                <w:color w:val="000000" w:themeColor="text1"/>
              </w:rPr>
            </w:pPr>
          </w:p>
        </w:tc>
        <w:tc>
          <w:tcPr>
            <w:tcW w:w="1701" w:type="dxa"/>
            <w:vAlign w:val="center"/>
          </w:tcPr>
          <w:p w14:paraId="130195E8"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559" w:type="dxa"/>
            <w:vAlign w:val="center"/>
          </w:tcPr>
          <w:p w14:paraId="3EE0A9FE"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843" w:type="dxa"/>
          </w:tcPr>
          <w:p w14:paraId="67B32817"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r>
      <w:tr w:rsidR="00E87A91" w:rsidRPr="0011719D" w14:paraId="555116A9" w14:textId="5F15F683" w:rsidTr="00E87A91">
        <w:trPr>
          <w:trHeight w:val="362"/>
        </w:trPr>
        <w:tc>
          <w:tcPr>
            <w:tcW w:w="607" w:type="dxa"/>
            <w:vAlign w:val="center"/>
          </w:tcPr>
          <w:p w14:paraId="5AF4DA0C" w14:textId="77777777" w:rsidR="00E87A91" w:rsidRPr="0011719D" w:rsidRDefault="00E87A91" w:rsidP="00E87A91">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4.</w:t>
            </w:r>
          </w:p>
        </w:tc>
        <w:tc>
          <w:tcPr>
            <w:tcW w:w="3646" w:type="dxa"/>
            <w:vAlign w:val="center"/>
          </w:tcPr>
          <w:p w14:paraId="7E5DD606" w14:textId="77777777" w:rsidR="00E87A91" w:rsidRPr="0011719D" w:rsidRDefault="00E87A91" w:rsidP="00E87A91">
            <w:pPr>
              <w:spacing w:after="0" w:line="240" w:lineRule="auto"/>
              <w:rPr>
                <w:rFonts w:asciiTheme="minorHAnsi" w:hAnsiTheme="minorHAnsi" w:cstheme="minorHAnsi"/>
                <w:bCs/>
                <w:color w:val="000000" w:themeColor="text1"/>
              </w:rPr>
            </w:pPr>
          </w:p>
        </w:tc>
        <w:tc>
          <w:tcPr>
            <w:tcW w:w="1701" w:type="dxa"/>
            <w:vAlign w:val="center"/>
          </w:tcPr>
          <w:p w14:paraId="70E891F2"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559" w:type="dxa"/>
            <w:vAlign w:val="center"/>
          </w:tcPr>
          <w:p w14:paraId="2533F52A"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843" w:type="dxa"/>
          </w:tcPr>
          <w:p w14:paraId="689ED89A"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r>
      <w:tr w:rsidR="00E87A91" w:rsidRPr="0011719D" w14:paraId="6D2ABF6C" w14:textId="30E8840E" w:rsidTr="00E87A91">
        <w:trPr>
          <w:trHeight w:val="362"/>
        </w:trPr>
        <w:tc>
          <w:tcPr>
            <w:tcW w:w="607" w:type="dxa"/>
            <w:vAlign w:val="center"/>
          </w:tcPr>
          <w:p w14:paraId="22DF3966" w14:textId="77777777" w:rsidR="00E87A91" w:rsidRPr="0011719D" w:rsidRDefault="00E87A91" w:rsidP="00E87A91">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5.</w:t>
            </w:r>
          </w:p>
        </w:tc>
        <w:tc>
          <w:tcPr>
            <w:tcW w:w="3646" w:type="dxa"/>
            <w:vAlign w:val="center"/>
          </w:tcPr>
          <w:p w14:paraId="68A9B606" w14:textId="77777777" w:rsidR="00E87A91" w:rsidRPr="0011719D" w:rsidRDefault="00E87A91" w:rsidP="00E87A91">
            <w:pPr>
              <w:spacing w:after="0" w:line="240" w:lineRule="auto"/>
              <w:rPr>
                <w:rFonts w:asciiTheme="minorHAnsi" w:hAnsiTheme="minorHAnsi" w:cstheme="minorHAnsi"/>
                <w:bCs/>
                <w:color w:val="000000" w:themeColor="text1"/>
              </w:rPr>
            </w:pPr>
          </w:p>
        </w:tc>
        <w:tc>
          <w:tcPr>
            <w:tcW w:w="1701" w:type="dxa"/>
            <w:vAlign w:val="center"/>
          </w:tcPr>
          <w:p w14:paraId="51B8F851"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559" w:type="dxa"/>
            <w:vAlign w:val="center"/>
          </w:tcPr>
          <w:p w14:paraId="401B2A18"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c>
          <w:tcPr>
            <w:tcW w:w="1843" w:type="dxa"/>
          </w:tcPr>
          <w:p w14:paraId="631EED71" w14:textId="77777777" w:rsidR="00E87A91" w:rsidRPr="0011719D" w:rsidRDefault="00E87A91" w:rsidP="00E87A91">
            <w:pPr>
              <w:spacing w:after="0" w:line="240" w:lineRule="auto"/>
              <w:jc w:val="center"/>
              <w:rPr>
                <w:rFonts w:asciiTheme="minorHAnsi" w:hAnsiTheme="minorHAnsi" w:cstheme="minorHAnsi"/>
                <w:bCs/>
                <w:color w:val="000000" w:themeColor="text1"/>
              </w:rPr>
            </w:pPr>
          </w:p>
        </w:tc>
      </w:tr>
    </w:tbl>
    <w:p w14:paraId="1BFE70DF" w14:textId="77777777" w:rsidR="00546990" w:rsidRPr="0011719D" w:rsidRDefault="00546990" w:rsidP="0011719D">
      <w:pPr>
        <w:spacing w:after="0" w:line="240" w:lineRule="auto"/>
        <w:jc w:val="center"/>
        <w:rPr>
          <w:rFonts w:asciiTheme="minorHAnsi" w:hAnsiTheme="minorHAnsi" w:cstheme="minorHAnsi"/>
          <w:bCs/>
          <w:i/>
          <w:color w:val="auto"/>
        </w:rPr>
      </w:pPr>
    </w:p>
    <w:p w14:paraId="3FBFA558" w14:textId="7DA810DA" w:rsidR="00546990" w:rsidRPr="0011719D" w:rsidRDefault="00546990" w:rsidP="00E87A91">
      <w:pPr>
        <w:tabs>
          <w:tab w:val="left" w:pos="7966"/>
        </w:tabs>
        <w:spacing w:after="0" w:line="240" w:lineRule="auto"/>
        <w:jc w:val="both"/>
        <w:rPr>
          <w:rFonts w:asciiTheme="minorHAnsi" w:hAnsiTheme="minorHAnsi" w:cstheme="minorHAnsi"/>
        </w:rPr>
      </w:pPr>
      <w:r w:rsidRPr="0011719D">
        <w:rPr>
          <w:rFonts w:asciiTheme="minorHAnsi" w:hAnsiTheme="minorHAnsi" w:cstheme="minorHAnsi"/>
          <w:bCs/>
          <w:i/>
          <w:color w:val="auto"/>
        </w:rPr>
        <w:t>(Če posamezna oseba, navedena v tabeli, ni zaposlena pri ponudniku, ponudnik pri njenem imenu in priimku navede tudi njenega delodajalca.</w:t>
      </w:r>
      <w:r w:rsidR="00C55BAD">
        <w:rPr>
          <w:rFonts w:asciiTheme="minorHAnsi" w:hAnsiTheme="minorHAnsi" w:cstheme="minorHAnsi"/>
          <w:bCs/>
          <w:i/>
          <w:color w:val="auto"/>
        </w:rPr>
        <w:t xml:space="preserve"> Ponudnik po potrebi doda vrstice</w:t>
      </w:r>
      <w:r w:rsidRPr="0011719D">
        <w:rPr>
          <w:rFonts w:asciiTheme="minorHAnsi" w:hAnsiTheme="minorHAnsi" w:cstheme="minorHAnsi"/>
          <w:bCs/>
          <w:i/>
          <w:color w:val="auto"/>
        </w:rPr>
        <w:t>)</w:t>
      </w:r>
    </w:p>
    <w:bookmarkEnd w:id="94"/>
    <w:p w14:paraId="57C6FF3D" w14:textId="77777777" w:rsidR="007C0FA3" w:rsidRPr="0011719D" w:rsidRDefault="007C0FA3" w:rsidP="0011719D">
      <w:pPr>
        <w:spacing w:after="0" w:line="240" w:lineRule="auto"/>
        <w:rPr>
          <w:rFonts w:asciiTheme="minorHAnsi" w:hAnsiTheme="minorHAnsi" w:cstheme="minorHAnsi"/>
          <w:highlight w:val="yellow"/>
        </w:rPr>
      </w:pPr>
    </w:p>
    <w:p w14:paraId="3D9947B3" w14:textId="77777777" w:rsidR="00893283" w:rsidRPr="0011719D" w:rsidRDefault="00893283" w:rsidP="0011719D">
      <w:pPr>
        <w:pStyle w:val="Slog3"/>
        <w:spacing w:line="240" w:lineRule="auto"/>
        <w:rPr>
          <w:rStyle w:val="Neenpoudarek"/>
          <w:rFonts w:asciiTheme="minorHAnsi" w:hAnsiTheme="minorHAnsi" w:cstheme="minorHAnsi"/>
          <w:i/>
          <w:color w:val="auto"/>
          <w:sz w:val="22"/>
          <w:szCs w:val="22"/>
        </w:rPr>
      </w:pPr>
      <w:bookmarkStart w:id="98" w:name="_Toc196908520"/>
      <w:bookmarkStart w:id="99" w:name="_Toc204774371"/>
      <w:r w:rsidRPr="0011719D">
        <w:rPr>
          <w:rStyle w:val="Neenpoudarek"/>
          <w:rFonts w:asciiTheme="minorHAnsi" w:hAnsiTheme="minorHAnsi" w:cstheme="minorHAnsi"/>
          <w:i/>
          <w:color w:val="auto"/>
          <w:sz w:val="22"/>
          <w:szCs w:val="22"/>
        </w:rPr>
        <w:lastRenderedPageBreak/>
        <w:t>Priloga 3 – sklopi 2, 3, 5, 6 in 7</w:t>
      </w:r>
      <w:bookmarkEnd w:id="98"/>
      <w:bookmarkEnd w:id="99"/>
    </w:p>
    <w:p w14:paraId="039D3DCE" w14:textId="77777777" w:rsidR="00893283" w:rsidRPr="0011719D" w:rsidRDefault="00893283" w:rsidP="0011719D">
      <w:pPr>
        <w:pStyle w:val="Intenzivencitat"/>
        <w:spacing w:line="240" w:lineRule="auto"/>
        <w:rPr>
          <w:sz w:val="22"/>
          <w:szCs w:val="22"/>
        </w:rPr>
      </w:pPr>
      <w:r w:rsidRPr="0011719D">
        <w:rPr>
          <w:sz w:val="22"/>
          <w:szCs w:val="22"/>
        </w:rPr>
        <w:tab/>
      </w:r>
      <w:bookmarkStart w:id="100" w:name="_Toc196908521"/>
      <w:bookmarkStart w:id="101" w:name="_Toc204774372"/>
      <w:bookmarkStart w:id="102" w:name="_Hlk198216037"/>
      <w:r w:rsidRPr="0011719D">
        <w:rPr>
          <w:sz w:val="22"/>
          <w:szCs w:val="22"/>
        </w:rPr>
        <w:t>SEZNAM POOBLAŠČENIH OSEB ZA OPRAVLJANJE POGODBENIH DEL</w:t>
      </w:r>
      <w:bookmarkEnd w:id="100"/>
      <w:bookmarkEnd w:id="101"/>
    </w:p>
    <w:bookmarkEnd w:id="102"/>
    <w:p w14:paraId="2E802397" w14:textId="4258B8FD" w:rsidR="00893283" w:rsidRPr="0011719D" w:rsidRDefault="00893283" w:rsidP="0011719D">
      <w:pPr>
        <w:tabs>
          <w:tab w:val="left" w:pos="0"/>
        </w:tabs>
        <w:spacing w:after="0" w:line="240" w:lineRule="auto"/>
        <w:rPr>
          <w:rFonts w:asciiTheme="minorHAnsi" w:hAnsiTheme="minorHAnsi" w:cstheme="minorHAnsi"/>
        </w:rPr>
      </w:pPr>
    </w:p>
    <w:p w14:paraId="484E202B" w14:textId="77777777" w:rsidR="00893283" w:rsidRPr="0011719D" w:rsidRDefault="00893283"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Datum: ________________</w:t>
      </w:r>
    </w:p>
    <w:p w14:paraId="7834FA85" w14:textId="77777777" w:rsidR="00893283" w:rsidRPr="0011719D" w:rsidRDefault="00893283" w:rsidP="0011719D">
      <w:pPr>
        <w:tabs>
          <w:tab w:val="right" w:pos="2556"/>
          <w:tab w:val="right" w:pos="9017"/>
        </w:tabs>
        <w:spacing w:after="0" w:line="240" w:lineRule="auto"/>
        <w:rPr>
          <w:rFonts w:asciiTheme="minorHAnsi" w:hAnsiTheme="minorHAnsi" w:cstheme="minorHAnsi"/>
          <w:b/>
          <w:color w:val="auto"/>
        </w:rPr>
      </w:pPr>
    </w:p>
    <w:p w14:paraId="237BA58C" w14:textId="77777777" w:rsidR="00893283" w:rsidRPr="0011719D" w:rsidRDefault="00893283" w:rsidP="0011719D">
      <w:pPr>
        <w:tabs>
          <w:tab w:val="right" w:pos="2556"/>
          <w:tab w:val="right" w:pos="9017"/>
        </w:tabs>
        <w:spacing w:after="0" w:line="240" w:lineRule="auto"/>
        <w:rPr>
          <w:rFonts w:asciiTheme="minorHAnsi" w:hAnsiTheme="minorHAnsi" w:cstheme="minorHAnsi"/>
          <w:b/>
          <w:color w:val="auto"/>
        </w:rPr>
      </w:pPr>
    </w:p>
    <w:p w14:paraId="598AAE9F" w14:textId="77777777" w:rsidR="00893283" w:rsidRPr="0011719D" w:rsidRDefault="00893283" w:rsidP="0011719D">
      <w:pPr>
        <w:tabs>
          <w:tab w:val="right" w:pos="2556"/>
          <w:tab w:val="right" w:pos="9017"/>
        </w:tabs>
        <w:spacing w:after="0" w:line="240" w:lineRule="auto"/>
        <w:rPr>
          <w:rFonts w:asciiTheme="minorHAnsi" w:hAnsiTheme="minorHAnsi" w:cstheme="minorHAnsi"/>
          <w:b/>
          <w:color w:val="auto"/>
        </w:rPr>
      </w:pPr>
      <w:r w:rsidRPr="0011719D">
        <w:rPr>
          <w:rFonts w:asciiTheme="minorHAnsi" w:hAnsiTheme="minorHAnsi" w:cstheme="minorHAnsi"/>
          <w:b/>
          <w:color w:val="auto"/>
        </w:rPr>
        <w:t>PONUDNIK: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7796"/>
      </w:tblGrid>
      <w:tr w:rsidR="00893283" w:rsidRPr="0011719D" w14:paraId="5F0F71A5" w14:textId="77777777" w:rsidTr="00E06421">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3859DD88" w14:textId="77777777" w:rsidR="00893283" w:rsidRPr="0011719D" w:rsidRDefault="00893283"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Naziv:</w:t>
            </w:r>
          </w:p>
        </w:tc>
        <w:tc>
          <w:tcPr>
            <w:tcW w:w="7796" w:type="dxa"/>
            <w:tcBorders>
              <w:top w:val="single" w:sz="4" w:space="0" w:color="auto"/>
              <w:left w:val="single" w:sz="4" w:space="0" w:color="auto"/>
              <w:bottom w:val="single" w:sz="4" w:space="0" w:color="auto"/>
              <w:right w:val="single" w:sz="4" w:space="0" w:color="auto"/>
            </w:tcBorders>
            <w:vAlign w:val="center"/>
          </w:tcPr>
          <w:p w14:paraId="6A948717" w14:textId="77777777" w:rsidR="00893283" w:rsidRPr="0011719D" w:rsidRDefault="00893283" w:rsidP="0011719D">
            <w:pPr>
              <w:spacing w:after="0" w:line="240" w:lineRule="auto"/>
              <w:rPr>
                <w:rFonts w:asciiTheme="minorHAnsi" w:hAnsiTheme="minorHAnsi" w:cstheme="minorHAnsi"/>
                <w:b/>
                <w:color w:val="auto"/>
              </w:rPr>
            </w:pPr>
          </w:p>
        </w:tc>
      </w:tr>
      <w:tr w:rsidR="00893283" w:rsidRPr="0011719D" w14:paraId="7009974D" w14:textId="77777777" w:rsidTr="00E06421">
        <w:trPr>
          <w:trHeight w:val="397"/>
        </w:trPr>
        <w:tc>
          <w:tcPr>
            <w:tcW w:w="1560" w:type="dxa"/>
            <w:tcBorders>
              <w:top w:val="single" w:sz="4" w:space="0" w:color="auto"/>
              <w:left w:val="single" w:sz="4" w:space="0" w:color="auto"/>
              <w:bottom w:val="single" w:sz="4" w:space="0" w:color="auto"/>
              <w:right w:val="single" w:sz="4" w:space="0" w:color="auto"/>
            </w:tcBorders>
            <w:vAlign w:val="center"/>
          </w:tcPr>
          <w:p w14:paraId="6E879D2E" w14:textId="77777777" w:rsidR="00893283" w:rsidRPr="0011719D" w:rsidRDefault="00893283" w:rsidP="0011719D">
            <w:pPr>
              <w:spacing w:after="0" w:line="240" w:lineRule="auto"/>
              <w:rPr>
                <w:rFonts w:asciiTheme="minorHAnsi" w:hAnsiTheme="minorHAnsi" w:cstheme="minorHAnsi"/>
                <w:color w:val="auto"/>
              </w:rPr>
            </w:pPr>
            <w:r w:rsidRPr="0011719D">
              <w:rPr>
                <w:rFonts w:asciiTheme="minorHAnsi" w:hAnsiTheme="minorHAnsi" w:cstheme="minorHAnsi"/>
                <w:color w:val="auto"/>
              </w:rPr>
              <w:t>Naslov:</w:t>
            </w:r>
          </w:p>
        </w:tc>
        <w:tc>
          <w:tcPr>
            <w:tcW w:w="7796" w:type="dxa"/>
            <w:tcBorders>
              <w:top w:val="single" w:sz="4" w:space="0" w:color="auto"/>
              <w:left w:val="single" w:sz="4" w:space="0" w:color="auto"/>
              <w:bottom w:val="single" w:sz="4" w:space="0" w:color="auto"/>
              <w:right w:val="single" w:sz="4" w:space="0" w:color="auto"/>
            </w:tcBorders>
            <w:vAlign w:val="center"/>
          </w:tcPr>
          <w:p w14:paraId="63A5F089" w14:textId="77777777" w:rsidR="00893283" w:rsidRPr="0011719D" w:rsidRDefault="00893283" w:rsidP="0011719D">
            <w:pPr>
              <w:spacing w:after="0" w:line="240" w:lineRule="auto"/>
              <w:ind w:left="55"/>
              <w:rPr>
                <w:rFonts w:asciiTheme="minorHAnsi" w:eastAsia="Times New Roman" w:hAnsiTheme="minorHAnsi" w:cstheme="minorHAnsi"/>
                <w:bCs/>
                <w:noProof/>
                <w:color w:val="auto"/>
                <w:lang w:eastAsia="sl-SI"/>
              </w:rPr>
            </w:pPr>
          </w:p>
        </w:tc>
      </w:tr>
    </w:tbl>
    <w:p w14:paraId="3AFE5584" w14:textId="77777777" w:rsidR="00893283" w:rsidRPr="0011719D" w:rsidRDefault="00893283" w:rsidP="0011719D">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4A237C33" w14:textId="77777777" w:rsidR="00893283" w:rsidRPr="0011719D" w:rsidRDefault="00893283" w:rsidP="0011719D">
      <w:pPr>
        <w:suppressAutoHyphens/>
        <w:autoSpaceDN w:val="0"/>
        <w:spacing w:after="0" w:line="240" w:lineRule="auto"/>
        <w:ind w:right="6"/>
        <w:jc w:val="both"/>
        <w:textAlignment w:val="baseline"/>
        <w:rPr>
          <w:rFonts w:asciiTheme="minorHAnsi" w:hAnsiTheme="minorHAnsi" w:cstheme="minorHAnsi"/>
          <w:i/>
          <w:color w:val="auto"/>
          <w:kern w:val="3"/>
          <w:lang w:eastAsia="zh-CN"/>
        </w:rPr>
      </w:pPr>
    </w:p>
    <w:p w14:paraId="63EB4137" w14:textId="177C223C" w:rsidR="00C55BAD" w:rsidRPr="0011719D" w:rsidRDefault="00C55BAD" w:rsidP="00C55BAD">
      <w:pPr>
        <w:spacing w:after="120" w:line="240" w:lineRule="auto"/>
        <w:jc w:val="both"/>
        <w:rPr>
          <w:rFonts w:asciiTheme="minorHAnsi" w:hAnsiTheme="minorHAnsi" w:cstheme="minorHAnsi"/>
          <w:color w:val="auto"/>
        </w:rPr>
      </w:pPr>
      <w:r>
        <w:rPr>
          <w:rFonts w:asciiTheme="minorHAnsi" w:hAnsiTheme="minorHAnsi" w:cstheme="minorHAnsi"/>
          <w:color w:val="auto"/>
          <w:kern w:val="3"/>
          <w:lang w:eastAsia="zh-CN"/>
        </w:rPr>
        <w:t xml:space="preserve">V skladu z </w:t>
      </w:r>
      <w:r w:rsidR="009209BA">
        <w:rPr>
          <w:rFonts w:asciiTheme="minorHAnsi" w:hAnsiTheme="minorHAnsi" w:cstheme="minorHAnsi"/>
          <w:color w:val="auto"/>
          <w:kern w:val="3"/>
          <w:lang w:eastAsia="zh-CN"/>
        </w:rPr>
        <w:t>1</w:t>
      </w:r>
      <w:r w:rsidR="00CF6B09">
        <w:rPr>
          <w:rFonts w:asciiTheme="minorHAnsi" w:hAnsiTheme="minorHAnsi" w:cstheme="minorHAnsi"/>
          <w:color w:val="auto"/>
          <w:kern w:val="3"/>
          <w:lang w:eastAsia="zh-CN"/>
        </w:rPr>
        <w:t>2</w:t>
      </w:r>
      <w:r w:rsidR="009209BA">
        <w:rPr>
          <w:rFonts w:asciiTheme="minorHAnsi" w:hAnsiTheme="minorHAnsi" w:cstheme="minorHAnsi"/>
          <w:color w:val="auto"/>
          <w:kern w:val="3"/>
          <w:lang w:eastAsia="zh-CN"/>
        </w:rPr>
        <w:t>.</w:t>
      </w:r>
      <w:r>
        <w:rPr>
          <w:rFonts w:asciiTheme="minorHAnsi" w:hAnsiTheme="minorHAnsi" w:cstheme="minorHAnsi"/>
          <w:color w:val="auto"/>
          <w:kern w:val="3"/>
          <w:lang w:eastAsia="zh-CN"/>
        </w:rPr>
        <w:t xml:space="preserve"> členom </w:t>
      </w:r>
      <w:r w:rsidR="009209BA">
        <w:rPr>
          <w:rFonts w:asciiTheme="minorHAnsi" w:hAnsiTheme="minorHAnsi" w:cstheme="minorHAnsi"/>
          <w:color w:val="auto"/>
          <w:kern w:val="3"/>
          <w:lang w:eastAsia="zh-CN"/>
        </w:rPr>
        <w:t>p</w:t>
      </w:r>
      <w:r>
        <w:rPr>
          <w:rFonts w:asciiTheme="minorHAnsi" w:hAnsiTheme="minorHAnsi" w:cstheme="minorHAnsi"/>
          <w:color w:val="auto"/>
          <w:kern w:val="3"/>
          <w:lang w:eastAsia="zh-CN"/>
        </w:rPr>
        <w:t>ogodbe o izvedbi javnega naročila i</w:t>
      </w:r>
      <w:r w:rsidRPr="0011719D">
        <w:rPr>
          <w:rFonts w:asciiTheme="minorHAnsi" w:hAnsiTheme="minorHAnsi" w:cstheme="minorHAnsi"/>
          <w:color w:val="auto"/>
          <w:kern w:val="3"/>
          <w:lang w:eastAsia="zh-CN"/>
        </w:rPr>
        <w:t>zjavljamo, da bodo s</w:t>
      </w:r>
      <w:r w:rsidRPr="0011719D">
        <w:rPr>
          <w:rFonts w:asciiTheme="minorHAnsi" w:hAnsiTheme="minorHAnsi" w:cstheme="minorHAnsi"/>
        </w:rPr>
        <w:t>toritve iz naslednjega sklopa:</w:t>
      </w:r>
    </w:p>
    <w:p w14:paraId="6786B6E1" w14:textId="77777777" w:rsidR="00893283" w:rsidRPr="0011719D" w:rsidRDefault="00893283" w:rsidP="00E87A91">
      <w:pPr>
        <w:spacing w:after="120" w:line="240" w:lineRule="auto"/>
        <w:ind w:left="360"/>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2: Vzdrževanje centralno nadzornega sistema (CNS) strojnih naprav v poslovnem objektu Dunajski kristali, št. naročila 403/25-0255;</w:t>
      </w:r>
    </w:p>
    <w:p w14:paraId="3622CFB9" w14:textId="77777777" w:rsidR="00893283" w:rsidRPr="0011719D" w:rsidRDefault="00893283" w:rsidP="00E87A91">
      <w:pPr>
        <w:spacing w:after="120" w:line="240" w:lineRule="auto"/>
        <w:ind w:left="360"/>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3: Vzdrževanje krmilnega sistema strojnih naprav v toplotnih postajah v poslovnem objektu F2, št. naročila 403/25-0256;</w:t>
      </w:r>
    </w:p>
    <w:p w14:paraId="7087BAF4" w14:textId="77777777" w:rsidR="00893283" w:rsidRPr="0011719D" w:rsidRDefault="00893283" w:rsidP="00E87A91">
      <w:pPr>
        <w:spacing w:after="120" w:line="240" w:lineRule="auto"/>
        <w:ind w:left="360"/>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5: Vzdrževanje sistemov požarnega in tehničnega varovanja v poslovnem objektu Dunajski kristali, št. naročila 403/25-0258;</w:t>
      </w:r>
    </w:p>
    <w:p w14:paraId="221C1F2C" w14:textId="528857F9" w:rsidR="00893283" w:rsidRPr="0011719D" w:rsidRDefault="00893283" w:rsidP="00E87A91">
      <w:pPr>
        <w:spacing w:after="120" w:line="240" w:lineRule="auto"/>
        <w:ind w:left="360"/>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6: Vzdrževanje sistemov požarnega varovanja v poslovnem objektu F2, št. naročila 403/25-0259;</w:t>
      </w:r>
    </w:p>
    <w:p w14:paraId="4C3F4D01" w14:textId="580C5A17" w:rsidR="00893283" w:rsidRPr="0011719D" w:rsidRDefault="00893283" w:rsidP="00E87A91">
      <w:pPr>
        <w:spacing w:after="120" w:line="240" w:lineRule="auto"/>
        <w:ind w:left="360"/>
        <w:jc w:val="both"/>
        <w:rPr>
          <w:rFonts w:asciiTheme="minorHAnsi" w:hAnsiTheme="minorHAnsi" w:cstheme="minorHAnsi"/>
          <w:color w:val="auto"/>
          <w:lang w:eastAsia="zh-CN"/>
        </w:rPr>
      </w:pP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sklop 7: Vzdrževanje sistemov požarnega varovanja v poslovnem objektu Smelt, št. naročila 403/25-0260:</w:t>
      </w:r>
    </w:p>
    <w:p w14:paraId="2BE4B0A1" w14:textId="77777777" w:rsidR="00893283" w:rsidRPr="0011719D" w:rsidRDefault="00893283" w:rsidP="00E87A91">
      <w:pPr>
        <w:spacing w:after="120" w:line="240" w:lineRule="auto"/>
        <w:jc w:val="both"/>
        <w:rPr>
          <w:rFonts w:asciiTheme="minorHAnsi" w:hAnsiTheme="minorHAnsi" w:cstheme="minorHAnsi"/>
          <w:color w:val="auto"/>
          <w:kern w:val="3"/>
          <w:lang w:eastAsia="zh-CN"/>
        </w:rPr>
      </w:pPr>
      <w:r w:rsidRPr="0011719D">
        <w:rPr>
          <w:rFonts w:asciiTheme="minorHAnsi" w:hAnsiTheme="minorHAnsi" w:cstheme="minorHAnsi"/>
          <w:bCs/>
          <w:color w:val="auto"/>
        </w:rPr>
        <w:t>op</w:t>
      </w:r>
      <w:r w:rsidRPr="0011719D">
        <w:rPr>
          <w:rFonts w:asciiTheme="minorHAnsi" w:hAnsiTheme="minorHAnsi" w:cstheme="minorHAnsi"/>
          <w:color w:val="auto"/>
          <w:kern w:val="3"/>
          <w:lang w:eastAsia="zh-CN"/>
        </w:rPr>
        <w:t>ravljale naslednje osebe:</w:t>
      </w:r>
    </w:p>
    <w:p w14:paraId="7F58DB90" w14:textId="77777777" w:rsidR="00893283" w:rsidRPr="0011719D" w:rsidRDefault="00893283" w:rsidP="0011719D">
      <w:pPr>
        <w:spacing w:after="0" w:line="240" w:lineRule="auto"/>
        <w:jc w:val="both"/>
        <w:rPr>
          <w:rFonts w:asciiTheme="minorHAnsi" w:hAnsiTheme="minorHAnsi" w:cstheme="minorHAnsi"/>
          <w:color w:val="auto"/>
          <w:kern w:val="3"/>
          <w:lang w:eastAsia="zh-CN"/>
        </w:rPr>
      </w:pPr>
    </w:p>
    <w:tbl>
      <w:tblPr>
        <w:tblStyle w:val="Tabelamrea"/>
        <w:tblW w:w="9356" w:type="dxa"/>
        <w:tblInd w:w="-5" w:type="dxa"/>
        <w:tblLook w:val="04A0" w:firstRow="1" w:lastRow="0" w:firstColumn="1" w:lastColumn="0" w:noHBand="0" w:noVBand="1"/>
      </w:tblPr>
      <w:tblGrid>
        <w:gridCol w:w="641"/>
        <w:gridCol w:w="4179"/>
        <w:gridCol w:w="4536"/>
      </w:tblGrid>
      <w:tr w:rsidR="00893283" w:rsidRPr="0011719D" w14:paraId="74756867" w14:textId="77777777" w:rsidTr="00E06421">
        <w:trPr>
          <w:trHeight w:val="1259"/>
        </w:trPr>
        <w:tc>
          <w:tcPr>
            <w:tcW w:w="641" w:type="dxa"/>
            <w:vAlign w:val="center"/>
          </w:tcPr>
          <w:p w14:paraId="0EEC23AB" w14:textId="77777777" w:rsidR="00893283" w:rsidRPr="0011719D" w:rsidRDefault="00893283" w:rsidP="0011719D">
            <w:pPr>
              <w:spacing w:after="0" w:line="240" w:lineRule="auto"/>
              <w:jc w:val="center"/>
              <w:rPr>
                <w:rFonts w:asciiTheme="minorHAnsi" w:hAnsiTheme="minorHAnsi" w:cstheme="minorHAnsi"/>
                <w:b/>
                <w:bCs/>
                <w:color w:val="auto"/>
              </w:rPr>
            </w:pPr>
          </w:p>
          <w:p w14:paraId="14211072" w14:textId="77777777" w:rsidR="00893283" w:rsidRPr="0011719D" w:rsidRDefault="00893283" w:rsidP="0011719D">
            <w:pPr>
              <w:spacing w:after="0" w:line="240" w:lineRule="auto"/>
              <w:jc w:val="center"/>
              <w:rPr>
                <w:rFonts w:asciiTheme="minorHAnsi" w:hAnsiTheme="minorHAnsi" w:cstheme="minorHAnsi"/>
                <w:b/>
                <w:bCs/>
                <w:color w:val="auto"/>
              </w:rPr>
            </w:pPr>
            <w:proofErr w:type="spellStart"/>
            <w:r w:rsidRPr="0011719D">
              <w:rPr>
                <w:rFonts w:asciiTheme="minorHAnsi" w:hAnsiTheme="minorHAnsi" w:cstheme="minorHAnsi"/>
                <w:b/>
                <w:bCs/>
                <w:color w:val="auto"/>
              </w:rPr>
              <w:t>Zap</w:t>
            </w:r>
            <w:proofErr w:type="spellEnd"/>
            <w:r w:rsidRPr="0011719D">
              <w:rPr>
                <w:rFonts w:asciiTheme="minorHAnsi" w:hAnsiTheme="minorHAnsi" w:cstheme="minorHAnsi"/>
                <w:b/>
                <w:bCs/>
                <w:color w:val="auto"/>
              </w:rPr>
              <w:t>. št.</w:t>
            </w:r>
          </w:p>
        </w:tc>
        <w:tc>
          <w:tcPr>
            <w:tcW w:w="4179" w:type="dxa"/>
            <w:vAlign w:val="center"/>
          </w:tcPr>
          <w:p w14:paraId="5380972A" w14:textId="77777777" w:rsidR="00893283" w:rsidRPr="0011719D" w:rsidRDefault="00893283" w:rsidP="0011719D">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Ime in priimek</w:t>
            </w:r>
          </w:p>
        </w:tc>
        <w:tc>
          <w:tcPr>
            <w:tcW w:w="4536" w:type="dxa"/>
            <w:vAlign w:val="center"/>
          </w:tcPr>
          <w:p w14:paraId="0734177A" w14:textId="77777777" w:rsidR="00893283" w:rsidRPr="0011719D" w:rsidRDefault="00893283" w:rsidP="0011719D">
            <w:pPr>
              <w:spacing w:after="0" w:line="240" w:lineRule="auto"/>
              <w:jc w:val="center"/>
              <w:rPr>
                <w:rFonts w:asciiTheme="minorHAnsi" w:hAnsiTheme="minorHAnsi" w:cstheme="minorHAnsi"/>
                <w:b/>
                <w:bCs/>
                <w:color w:val="auto"/>
              </w:rPr>
            </w:pPr>
            <w:r w:rsidRPr="0011719D">
              <w:rPr>
                <w:rFonts w:asciiTheme="minorHAnsi" w:hAnsiTheme="minorHAnsi" w:cstheme="minorHAnsi"/>
                <w:b/>
                <w:bCs/>
                <w:color w:val="auto"/>
              </w:rPr>
              <w:t>Delodajalec</w:t>
            </w:r>
          </w:p>
        </w:tc>
      </w:tr>
      <w:tr w:rsidR="00893283" w:rsidRPr="0011719D" w14:paraId="4D785CD9" w14:textId="77777777" w:rsidTr="00E06421">
        <w:trPr>
          <w:trHeight w:val="369"/>
        </w:trPr>
        <w:tc>
          <w:tcPr>
            <w:tcW w:w="641" w:type="dxa"/>
            <w:vAlign w:val="center"/>
          </w:tcPr>
          <w:p w14:paraId="57332363" w14:textId="77777777" w:rsidR="00893283" w:rsidRPr="0011719D" w:rsidRDefault="00893283" w:rsidP="0011719D">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1.</w:t>
            </w:r>
          </w:p>
        </w:tc>
        <w:tc>
          <w:tcPr>
            <w:tcW w:w="4179" w:type="dxa"/>
            <w:vAlign w:val="center"/>
          </w:tcPr>
          <w:p w14:paraId="5FE1836D" w14:textId="77777777" w:rsidR="00893283" w:rsidRPr="0011719D" w:rsidRDefault="00893283" w:rsidP="0011719D">
            <w:pPr>
              <w:spacing w:after="0" w:line="240" w:lineRule="auto"/>
              <w:rPr>
                <w:rFonts w:asciiTheme="minorHAnsi" w:hAnsiTheme="minorHAnsi" w:cstheme="minorHAnsi"/>
                <w:bCs/>
                <w:color w:val="000000" w:themeColor="text1"/>
              </w:rPr>
            </w:pPr>
          </w:p>
        </w:tc>
        <w:tc>
          <w:tcPr>
            <w:tcW w:w="4536" w:type="dxa"/>
            <w:vAlign w:val="center"/>
          </w:tcPr>
          <w:p w14:paraId="697BCD1A" w14:textId="77777777" w:rsidR="00893283" w:rsidRPr="0011719D" w:rsidRDefault="00893283" w:rsidP="0011719D">
            <w:pPr>
              <w:spacing w:after="0" w:line="240" w:lineRule="auto"/>
              <w:rPr>
                <w:rFonts w:asciiTheme="minorHAnsi" w:hAnsiTheme="minorHAnsi" w:cstheme="minorHAnsi"/>
                <w:bCs/>
                <w:color w:val="000000" w:themeColor="text1"/>
              </w:rPr>
            </w:pPr>
          </w:p>
        </w:tc>
      </w:tr>
      <w:tr w:rsidR="00893283" w:rsidRPr="0011719D" w14:paraId="665A2D5D" w14:textId="77777777" w:rsidTr="00E06421">
        <w:trPr>
          <w:trHeight w:val="369"/>
        </w:trPr>
        <w:tc>
          <w:tcPr>
            <w:tcW w:w="641" w:type="dxa"/>
            <w:vAlign w:val="center"/>
          </w:tcPr>
          <w:p w14:paraId="1D8EDB15" w14:textId="77777777" w:rsidR="00893283" w:rsidRPr="0011719D" w:rsidRDefault="00893283" w:rsidP="0011719D">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2.</w:t>
            </w:r>
          </w:p>
        </w:tc>
        <w:tc>
          <w:tcPr>
            <w:tcW w:w="4179" w:type="dxa"/>
            <w:vAlign w:val="center"/>
          </w:tcPr>
          <w:p w14:paraId="0C777DD6" w14:textId="77777777" w:rsidR="00893283" w:rsidRPr="0011719D" w:rsidRDefault="00893283" w:rsidP="0011719D">
            <w:pPr>
              <w:spacing w:after="0" w:line="240" w:lineRule="auto"/>
              <w:rPr>
                <w:rFonts w:asciiTheme="minorHAnsi" w:hAnsiTheme="minorHAnsi" w:cstheme="minorHAnsi"/>
                <w:bCs/>
                <w:color w:val="000000" w:themeColor="text1"/>
              </w:rPr>
            </w:pPr>
          </w:p>
        </w:tc>
        <w:tc>
          <w:tcPr>
            <w:tcW w:w="4536" w:type="dxa"/>
            <w:vAlign w:val="center"/>
          </w:tcPr>
          <w:p w14:paraId="5F233FF9" w14:textId="77777777" w:rsidR="00893283" w:rsidRPr="0011719D" w:rsidRDefault="00893283" w:rsidP="0011719D">
            <w:pPr>
              <w:spacing w:after="0" w:line="240" w:lineRule="auto"/>
              <w:rPr>
                <w:rFonts w:asciiTheme="minorHAnsi" w:hAnsiTheme="minorHAnsi" w:cstheme="minorHAnsi"/>
                <w:bCs/>
                <w:color w:val="000000" w:themeColor="text1"/>
              </w:rPr>
            </w:pPr>
          </w:p>
        </w:tc>
      </w:tr>
      <w:tr w:rsidR="00893283" w:rsidRPr="0011719D" w14:paraId="6F9ACFAC" w14:textId="77777777" w:rsidTr="00E06421">
        <w:trPr>
          <w:trHeight w:val="369"/>
        </w:trPr>
        <w:tc>
          <w:tcPr>
            <w:tcW w:w="641" w:type="dxa"/>
            <w:vAlign w:val="center"/>
          </w:tcPr>
          <w:p w14:paraId="2C8B36EE" w14:textId="77777777" w:rsidR="00893283" w:rsidRPr="0011719D" w:rsidRDefault="00893283" w:rsidP="0011719D">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3.</w:t>
            </w:r>
          </w:p>
        </w:tc>
        <w:tc>
          <w:tcPr>
            <w:tcW w:w="4179" w:type="dxa"/>
            <w:vAlign w:val="center"/>
          </w:tcPr>
          <w:p w14:paraId="73C722BF" w14:textId="77777777" w:rsidR="00893283" w:rsidRPr="0011719D" w:rsidRDefault="00893283" w:rsidP="0011719D">
            <w:pPr>
              <w:spacing w:after="0" w:line="240" w:lineRule="auto"/>
              <w:rPr>
                <w:rFonts w:asciiTheme="minorHAnsi" w:hAnsiTheme="minorHAnsi" w:cstheme="minorHAnsi"/>
                <w:bCs/>
                <w:color w:val="000000" w:themeColor="text1"/>
              </w:rPr>
            </w:pPr>
          </w:p>
        </w:tc>
        <w:tc>
          <w:tcPr>
            <w:tcW w:w="4536" w:type="dxa"/>
            <w:vAlign w:val="center"/>
          </w:tcPr>
          <w:p w14:paraId="398CF4DF" w14:textId="77777777" w:rsidR="00893283" w:rsidRPr="0011719D" w:rsidRDefault="00893283" w:rsidP="0011719D">
            <w:pPr>
              <w:spacing w:after="0" w:line="240" w:lineRule="auto"/>
              <w:rPr>
                <w:rFonts w:asciiTheme="minorHAnsi" w:hAnsiTheme="minorHAnsi" w:cstheme="minorHAnsi"/>
                <w:bCs/>
                <w:color w:val="000000" w:themeColor="text1"/>
              </w:rPr>
            </w:pPr>
          </w:p>
        </w:tc>
      </w:tr>
      <w:tr w:rsidR="00893283" w:rsidRPr="0011719D" w14:paraId="332E4679" w14:textId="77777777" w:rsidTr="00E06421">
        <w:trPr>
          <w:trHeight w:val="369"/>
        </w:trPr>
        <w:tc>
          <w:tcPr>
            <w:tcW w:w="641" w:type="dxa"/>
            <w:vAlign w:val="center"/>
          </w:tcPr>
          <w:p w14:paraId="211DF053" w14:textId="77777777" w:rsidR="00893283" w:rsidRPr="0011719D" w:rsidRDefault="00893283" w:rsidP="0011719D">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4.</w:t>
            </w:r>
          </w:p>
        </w:tc>
        <w:tc>
          <w:tcPr>
            <w:tcW w:w="4179" w:type="dxa"/>
            <w:vAlign w:val="center"/>
          </w:tcPr>
          <w:p w14:paraId="149956EE" w14:textId="77777777" w:rsidR="00893283" w:rsidRPr="0011719D" w:rsidRDefault="00893283" w:rsidP="0011719D">
            <w:pPr>
              <w:spacing w:after="0" w:line="240" w:lineRule="auto"/>
              <w:rPr>
                <w:rFonts w:asciiTheme="minorHAnsi" w:hAnsiTheme="minorHAnsi" w:cstheme="minorHAnsi"/>
                <w:bCs/>
                <w:color w:val="000000" w:themeColor="text1"/>
              </w:rPr>
            </w:pPr>
          </w:p>
        </w:tc>
        <w:tc>
          <w:tcPr>
            <w:tcW w:w="4536" w:type="dxa"/>
            <w:vAlign w:val="center"/>
          </w:tcPr>
          <w:p w14:paraId="59A89378" w14:textId="77777777" w:rsidR="00893283" w:rsidRPr="0011719D" w:rsidRDefault="00893283" w:rsidP="0011719D">
            <w:pPr>
              <w:spacing w:after="0" w:line="240" w:lineRule="auto"/>
              <w:rPr>
                <w:rFonts w:asciiTheme="minorHAnsi" w:hAnsiTheme="minorHAnsi" w:cstheme="minorHAnsi"/>
                <w:bCs/>
                <w:color w:val="000000" w:themeColor="text1"/>
              </w:rPr>
            </w:pPr>
          </w:p>
        </w:tc>
      </w:tr>
      <w:tr w:rsidR="00893283" w:rsidRPr="0011719D" w14:paraId="28F509C4" w14:textId="77777777" w:rsidTr="00E06421">
        <w:trPr>
          <w:trHeight w:val="369"/>
        </w:trPr>
        <w:tc>
          <w:tcPr>
            <w:tcW w:w="641" w:type="dxa"/>
            <w:vAlign w:val="center"/>
          </w:tcPr>
          <w:p w14:paraId="11526EAB" w14:textId="77777777" w:rsidR="00893283" w:rsidRPr="0011719D" w:rsidRDefault="00893283" w:rsidP="0011719D">
            <w:pPr>
              <w:spacing w:after="0" w:line="240" w:lineRule="auto"/>
              <w:jc w:val="center"/>
              <w:rPr>
                <w:rFonts w:asciiTheme="minorHAnsi" w:hAnsiTheme="minorHAnsi" w:cstheme="minorHAnsi"/>
                <w:bCs/>
                <w:color w:val="000000" w:themeColor="text1"/>
              </w:rPr>
            </w:pPr>
            <w:r w:rsidRPr="0011719D">
              <w:rPr>
                <w:rFonts w:asciiTheme="minorHAnsi" w:hAnsiTheme="minorHAnsi" w:cstheme="minorHAnsi"/>
                <w:bCs/>
                <w:color w:val="000000" w:themeColor="text1"/>
              </w:rPr>
              <w:t>5.</w:t>
            </w:r>
          </w:p>
        </w:tc>
        <w:tc>
          <w:tcPr>
            <w:tcW w:w="4179" w:type="dxa"/>
            <w:vAlign w:val="center"/>
          </w:tcPr>
          <w:p w14:paraId="226C6061" w14:textId="77777777" w:rsidR="00893283" w:rsidRPr="0011719D" w:rsidRDefault="00893283" w:rsidP="0011719D">
            <w:pPr>
              <w:spacing w:after="0" w:line="240" w:lineRule="auto"/>
              <w:rPr>
                <w:rFonts w:asciiTheme="minorHAnsi" w:hAnsiTheme="minorHAnsi" w:cstheme="minorHAnsi"/>
                <w:bCs/>
                <w:color w:val="000000" w:themeColor="text1"/>
              </w:rPr>
            </w:pPr>
          </w:p>
        </w:tc>
        <w:tc>
          <w:tcPr>
            <w:tcW w:w="4536" w:type="dxa"/>
            <w:vAlign w:val="center"/>
          </w:tcPr>
          <w:p w14:paraId="32BA1CF1" w14:textId="77777777" w:rsidR="00893283" w:rsidRPr="0011719D" w:rsidRDefault="00893283" w:rsidP="0011719D">
            <w:pPr>
              <w:spacing w:after="0" w:line="240" w:lineRule="auto"/>
              <w:rPr>
                <w:rFonts w:asciiTheme="minorHAnsi" w:hAnsiTheme="minorHAnsi" w:cstheme="minorHAnsi"/>
                <w:bCs/>
                <w:color w:val="000000" w:themeColor="text1"/>
              </w:rPr>
            </w:pPr>
          </w:p>
        </w:tc>
      </w:tr>
    </w:tbl>
    <w:p w14:paraId="5B84713A" w14:textId="77777777" w:rsidR="00893283" w:rsidRPr="0011719D" w:rsidRDefault="00893283" w:rsidP="0011719D">
      <w:pPr>
        <w:spacing w:after="0" w:line="240" w:lineRule="auto"/>
        <w:jc w:val="center"/>
        <w:rPr>
          <w:rFonts w:asciiTheme="minorHAnsi" w:hAnsiTheme="minorHAnsi" w:cstheme="minorHAnsi"/>
          <w:bCs/>
          <w:i/>
          <w:color w:val="auto"/>
        </w:rPr>
      </w:pPr>
    </w:p>
    <w:p w14:paraId="02F8B3C9" w14:textId="773E7677" w:rsidR="00893283" w:rsidRPr="0011719D" w:rsidRDefault="00893283" w:rsidP="0011719D">
      <w:pPr>
        <w:spacing w:after="0" w:line="240" w:lineRule="auto"/>
        <w:jc w:val="both"/>
        <w:rPr>
          <w:rFonts w:asciiTheme="minorHAnsi" w:hAnsiTheme="minorHAnsi" w:cstheme="minorHAnsi"/>
          <w:bCs/>
          <w:i/>
          <w:color w:val="auto"/>
        </w:rPr>
      </w:pPr>
      <w:r w:rsidRPr="0011719D">
        <w:rPr>
          <w:rFonts w:asciiTheme="minorHAnsi" w:hAnsiTheme="minorHAnsi" w:cstheme="minorHAnsi"/>
          <w:bCs/>
          <w:i/>
          <w:color w:val="auto"/>
        </w:rPr>
        <w:t>(Če posamezna oseba, navedena v tabeli, ni zaposlena pri ponudniku, ponudnik v stolpcu »Delodajalec« navede tudi njenega delodajalca.</w:t>
      </w:r>
      <w:r w:rsidR="00C55BAD">
        <w:rPr>
          <w:rFonts w:asciiTheme="minorHAnsi" w:hAnsiTheme="minorHAnsi" w:cstheme="minorHAnsi"/>
          <w:bCs/>
          <w:i/>
          <w:color w:val="auto"/>
        </w:rPr>
        <w:t xml:space="preserve"> Ponudnik po potrebi doda vrstice.</w:t>
      </w:r>
      <w:r w:rsidRPr="0011719D">
        <w:rPr>
          <w:rFonts w:asciiTheme="minorHAnsi" w:hAnsiTheme="minorHAnsi" w:cstheme="minorHAnsi"/>
          <w:bCs/>
          <w:i/>
          <w:color w:val="auto"/>
        </w:rPr>
        <w:t>)</w:t>
      </w:r>
    </w:p>
    <w:p w14:paraId="5559B0B9" w14:textId="77777777" w:rsidR="00893283" w:rsidRPr="0011719D" w:rsidRDefault="00893283" w:rsidP="0011719D">
      <w:pPr>
        <w:tabs>
          <w:tab w:val="left" w:pos="0"/>
        </w:tabs>
        <w:spacing w:after="0" w:line="240" w:lineRule="auto"/>
        <w:rPr>
          <w:rFonts w:asciiTheme="minorHAnsi" w:hAnsiTheme="minorHAnsi" w:cstheme="minorHAnsi"/>
        </w:rPr>
      </w:pPr>
    </w:p>
    <w:p w14:paraId="7295A675" w14:textId="4A544757" w:rsidR="00AE71BF" w:rsidRPr="0011719D" w:rsidRDefault="00AE71BF" w:rsidP="0011719D">
      <w:pPr>
        <w:pStyle w:val="Slog3"/>
        <w:spacing w:line="240" w:lineRule="auto"/>
        <w:rPr>
          <w:rStyle w:val="Neenpoudarek"/>
          <w:rFonts w:asciiTheme="minorHAnsi" w:hAnsiTheme="minorHAnsi" w:cstheme="minorHAnsi"/>
          <w:i/>
          <w:color w:val="auto"/>
          <w:sz w:val="22"/>
          <w:szCs w:val="22"/>
        </w:rPr>
      </w:pPr>
      <w:bookmarkStart w:id="103" w:name="_Toc204774373"/>
      <w:r w:rsidRPr="0011719D">
        <w:rPr>
          <w:rStyle w:val="Neenpoudarek"/>
          <w:rFonts w:asciiTheme="minorHAnsi" w:hAnsiTheme="minorHAnsi" w:cstheme="minorHAnsi"/>
          <w:i/>
          <w:color w:val="auto"/>
          <w:sz w:val="22"/>
          <w:szCs w:val="22"/>
        </w:rPr>
        <w:lastRenderedPageBreak/>
        <w:t>Priloga 4</w:t>
      </w:r>
      <w:bookmarkEnd w:id="103"/>
    </w:p>
    <w:p w14:paraId="721FC22C" w14:textId="5FD85B83" w:rsidR="00AE71BF" w:rsidRPr="0011719D" w:rsidRDefault="00AE71BF" w:rsidP="0011719D">
      <w:pPr>
        <w:pStyle w:val="Intenzivencitat"/>
        <w:spacing w:line="240" w:lineRule="auto"/>
        <w:rPr>
          <w:sz w:val="22"/>
          <w:szCs w:val="22"/>
        </w:rPr>
      </w:pPr>
      <w:bookmarkStart w:id="104" w:name="_Toc204774374"/>
      <w:r w:rsidRPr="0011719D">
        <w:rPr>
          <w:sz w:val="22"/>
          <w:szCs w:val="22"/>
        </w:rPr>
        <w:t>IZJAVA O VAROVANJU PODATKOV IN SPOŠTOVANJU HIŠNEGA REDA</w:t>
      </w:r>
      <w:bookmarkEnd w:id="104"/>
    </w:p>
    <w:p w14:paraId="41F1857A" w14:textId="77777777" w:rsidR="006A3440" w:rsidRPr="0011719D" w:rsidRDefault="006A3440" w:rsidP="0011719D">
      <w:pPr>
        <w:spacing w:after="0" w:line="240" w:lineRule="auto"/>
        <w:ind w:right="708"/>
        <w:jc w:val="both"/>
        <w:rPr>
          <w:rFonts w:asciiTheme="minorHAnsi" w:hAnsiTheme="minorHAnsi" w:cstheme="minorHAnsi"/>
          <w:bCs/>
          <w:i/>
          <w:highlight w:val="yellow"/>
        </w:rPr>
      </w:pPr>
    </w:p>
    <w:p w14:paraId="699A6BBD" w14:textId="77777777" w:rsidR="006A3440" w:rsidRPr="0011719D" w:rsidRDefault="006A3440" w:rsidP="0011719D">
      <w:pPr>
        <w:spacing w:after="0" w:line="240" w:lineRule="auto"/>
        <w:ind w:left="708" w:right="708"/>
        <w:jc w:val="both"/>
        <w:rPr>
          <w:rFonts w:asciiTheme="minorHAnsi" w:hAnsiTheme="minorHAnsi" w:cstheme="minorHAnsi"/>
          <w:bCs/>
          <w:i/>
          <w:color w:val="auto"/>
          <w:highlight w:val="yellow"/>
        </w:rPr>
      </w:pPr>
    </w:p>
    <w:p w14:paraId="64242A5E" w14:textId="77777777" w:rsidR="006A3440" w:rsidRPr="0011719D" w:rsidRDefault="006A3440" w:rsidP="0011719D">
      <w:pPr>
        <w:spacing w:after="0" w:line="240" w:lineRule="auto"/>
        <w:ind w:left="708" w:right="708"/>
        <w:jc w:val="both"/>
        <w:rPr>
          <w:rFonts w:asciiTheme="minorHAnsi" w:hAnsiTheme="minorHAnsi" w:cstheme="minorHAnsi"/>
          <w:bCs/>
          <w:i/>
          <w:color w:val="auto"/>
          <w:highlight w:val="yellow"/>
        </w:rPr>
      </w:pPr>
    </w:p>
    <w:p w14:paraId="5AC1E8FB" w14:textId="77777777" w:rsidR="00AB56CE" w:rsidRPr="0011719D" w:rsidRDefault="00AB56CE" w:rsidP="0011719D">
      <w:pPr>
        <w:spacing w:after="0" w:line="240" w:lineRule="auto"/>
        <w:ind w:right="708"/>
        <w:jc w:val="both"/>
        <w:rPr>
          <w:rFonts w:asciiTheme="minorHAnsi" w:hAnsiTheme="minorHAnsi" w:cstheme="minorHAnsi"/>
          <w:bCs/>
          <w:color w:val="auto"/>
        </w:rPr>
      </w:pPr>
      <w:r w:rsidRPr="0011719D">
        <w:rPr>
          <w:rFonts w:asciiTheme="minorHAnsi" w:hAnsiTheme="minorHAnsi" w:cstheme="minorHAnsi"/>
          <w:bCs/>
          <w:color w:val="auto"/>
        </w:rPr>
        <w:t>Podpisani _________________________________________________________________,</w:t>
      </w:r>
    </w:p>
    <w:p w14:paraId="5C13D965" w14:textId="77777777" w:rsidR="00AB56CE" w:rsidRPr="0011719D" w:rsidRDefault="00AB56CE" w:rsidP="0011719D">
      <w:pPr>
        <w:spacing w:after="0" w:line="240" w:lineRule="auto"/>
        <w:ind w:right="708"/>
        <w:jc w:val="both"/>
        <w:rPr>
          <w:rFonts w:asciiTheme="minorHAnsi" w:hAnsiTheme="minorHAnsi" w:cstheme="minorHAnsi"/>
          <w:bCs/>
          <w:i/>
          <w:color w:val="auto"/>
        </w:rPr>
      </w:pPr>
      <w:r w:rsidRPr="0011719D">
        <w:rPr>
          <w:rFonts w:asciiTheme="minorHAnsi" w:hAnsiTheme="minorHAnsi" w:cstheme="minorHAnsi"/>
          <w:bCs/>
          <w:i/>
          <w:color w:val="auto"/>
        </w:rPr>
        <w:t xml:space="preserve">                                                                      (ime in priimek) </w:t>
      </w:r>
    </w:p>
    <w:p w14:paraId="0087ED55" w14:textId="77777777" w:rsidR="00AB56CE" w:rsidRPr="0011719D" w:rsidRDefault="00AB56CE" w:rsidP="0011719D">
      <w:pPr>
        <w:spacing w:after="0" w:line="240" w:lineRule="auto"/>
        <w:ind w:right="708"/>
        <w:jc w:val="both"/>
        <w:rPr>
          <w:rFonts w:asciiTheme="minorHAnsi" w:hAnsiTheme="minorHAnsi" w:cstheme="minorHAnsi"/>
          <w:bCs/>
          <w:color w:val="auto"/>
        </w:rPr>
      </w:pPr>
    </w:p>
    <w:p w14:paraId="79A89018" w14:textId="77777777" w:rsidR="00AB56CE" w:rsidRPr="0011719D" w:rsidRDefault="00AB56CE" w:rsidP="0011719D">
      <w:pPr>
        <w:spacing w:after="0" w:line="240" w:lineRule="auto"/>
        <w:ind w:right="708"/>
        <w:jc w:val="both"/>
        <w:rPr>
          <w:rFonts w:asciiTheme="minorHAnsi" w:hAnsiTheme="minorHAnsi" w:cstheme="minorHAnsi"/>
          <w:bCs/>
          <w:color w:val="auto"/>
        </w:rPr>
      </w:pPr>
      <w:r w:rsidRPr="0011719D">
        <w:rPr>
          <w:rFonts w:asciiTheme="minorHAnsi" w:hAnsiTheme="minorHAnsi" w:cstheme="minorHAnsi"/>
          <w:bCs/>
          <w:color w:val="auto"/>
        </w:rPr>
        <w:t xml:space="preserve">zaposlen pri _________________________________________________________, </w:t>
      </w:r>
    </w:p>
    <w:p w14:paraId="52ACEE17" w14:textId="77777777" w:rsidR="00AB56CE" w:rsidRPr="0011719D" w:rsidRDefault="00AB56CE" w:rsidP="0011719D">
      <w:pPr>
        <w:spacing w:after="0" w:line="240" w:lineRule="auto"/>
        <w:ind w:right="708"/>
        <w:jc w:val="both"/>
        <w:rPr>
          <w:rFonts w:asciiTheme="minorHAnsi" w:hAnsiTheme="minorHAnsi" w:cstheme="minorHAnsi"/>
          <w:bCs/>
          <w:i/>
          <w:color w:val="auto"/>
        </w:rPr>
      </w:pPr>
      <w:r w:rsidRPr="0011719D">
        <w:rPr>
          <w:rFonts w:asciiTheme="minorHAnsi" w:hAnsiTheme="minorHAnsi" w:cstheme="minorHAnsi"/>
          <w:bCs/>
          <w:i/>
          <w:color w:val="auto"/>
        </w:rPr>
        <w:t xml:space="preserve">                                                                    (delodajalec)</w:t>
      </w:r>
    </w:p>
    <w:p w14:paraId="4F36DA05" w14:textId="77777777" w:rsidR="00AB56CE" w:rsidRPr="0011719D" w:rsidRDefault="00AB56CE" w:rsidP="0011719D">
      <w:pPr>
        <w:spacing w:after="0" w:line="240" w:lineRule="auto"/>
        <w:ind w:right="708"/>
        <w:jc w:val="both"/>
        <w:rPr>
          <w:rFonts w:asciiTheme="minorHAnsi" w:hAnsiTheme="minorHAnsi" w:cstheme="minorHAnsi"/>
          <w:bCs/>
          <w:color w:val="auto"/>
        </w:rPr>
      </w:pPr>
    </w:p>
    <w:p w14:paraId="0656E0B7" w14:textId="77777777" w:rsidR="00AB56CE" w:rsidRPr="0011719D" w:rsidRDefault="00AB56CE" w:rsidP="0011719D">
      <w:pPr>
        <w:spacing w:after="0" w:line="240" w:lineRule="auto"/>
        <w:jc w:val="both"/>
        <w:rPr>
          <w:rFonts w:asciiTheme="minorHAnsi" w:hAnsiTheme="minorHAnsi" w:cstheme="minorHAnsi"/>
          <w:bCs/>
          <w:color w:val="auto"/>
        </w:rPr>
      </w:pPr>
    </w:p>
    <w:p w14:paraId="4DF7795D" w14:textId="6D83AC89" w:rsidR="00AB56CE" w:rsidRPr="0011719D" w:rsidRDefault="00AB56CE" w:rsidP="0011719D">
      <w:pPr>
        <w:spacing w:after="0" w:line="240" w:lineRule="auto"/>
        <w:jc w:val="both"/>
        <w:rPr>
          <w:rFonts w:asciiTheme="minorHAnsi" w:hAnsiTheme="minorHAnsi" w:cstheme="minorHAnsi"/>
          <w:b/>
          <w:color w:val="auto"/>
        </w:rPr>
      </w:pPr>
      <w:r w:rsidRPr="0011719D">
        <w:rPr>
          <w:rFonts w:asciiTheme="minorHAnsi" w:hAnsiTheme="minorHAnsi" w:cstheme="minorHAnsi"/>
          <w:bCs/>
          <w:color w:val="auto"/>
        </w:rPr>
        <w:t xml:space="preserve">pod kazensko in materialno odgovornostjo izjavljam, da bom pri svojem delu, povezanim s Pogodbo št. _______________ o izvedbi javnega naročila ____________________________________________________________________________________, ki sta jo na podlagi oddanega javnega naročila št. 403/25-____ (sklop __), sklenila </w:t>
      </w:r>
      <w:r w:rsidRPr="0011719D">
        <w:rPr>
          <w:rFonts w:asciiTheme="minorHAnsi" w:hAnsiTheme="minorHAnsi" w:cstheme="minorHAnsi"/>
          <w:color w:val="auto"/>
        </w:rPr>
        <w:t xml:space="preserve">naročnik D.S.U., d.o.o. in izvajalec ___________________________: </w:t>
      </w:r>
    </w:p>
    <w:p w14:paraId="29F7B70F" w14:textId="77777777" w:rsidR="00AB56CE" w:rsidRPr="0011719D" w:rsidRDefault="00AB56CE" w:rsidP="00E87A91">
      <w:pPr>
        <w:numPr>
          <w:ilvl w:val="0"/>
          <w:numId w:val="56"/>
        </w:numPr>
        <w:spacing w:after="0" w:line="240" w:lineRule="auto"/>
        <w:jc w:val="both"/>
        <w:rPr>
          <w:rFonts w:asciiTheme="minorHAnsi" w:hAnsiTheme="minorHAnsi" w:cstheme="minorHAnsi"/>
          <w:color w:val="auto"/>
        </w:rPr>
      </w:pPr>
      <w:r w:rsidRPr="0011719D">
        <w:rPr>
          <w:rFonts w:asciiTheme="minorHAnsi" w:hAnsiTheme="minorHAnsi" w:cstheme="minorHAnsi"/>
          <w:color w:val="auto"/>
        </w:rPr>
        <w:t>varoval vse podatke, ki mi bodo posredovani vezano na izvajanje pogodbenih del ali s katerimi se bom seznanil pri izvajanju del, in</w:t>
      </w:r>
    </w:p>
    <w:p w14:paraId="1F367EDC" w14:textId="77777777" w:rsidR="00AB56CE" w:rsidRPr="0011719D" w:rsidRDefault="00AB56CE" w:rsidP="00E87A91">
      <w:pPr>
        <w:numPr>
          <w:ilvl w:val="0"/>
          <w:numId w:val="56"/>
        </w:num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spoštoval hišni red poslovne stavbe, v kateri so nameščene strojne naprave oz. sistemi, ki si predmet vzdrževanja, v primeru, da je najemnik / uporabnik poslovnih prostorov v tej stavbi Ministrstvo za notranje zadeve oz. Policija, pa tudi relevantne določbe hišnega reda v objektih in prostorih Ministrstva za notranje zadeve. </w:t>
      </w:r>
    </w:p>
    <w:p w14:paraId="08AD918C" w14:textId="77777777" w:rsidR="00AB56CE" w:rsidRPr="0011719D" w:rsidRDefault="00AB56CE" w:rsidP="0011719D">
      <w:pPr>
        <w:spacing w:after="0" w:line="240" w:lineRule="auto"/>
        <w:ind w:right="708"/>
        <w:rPr>
          <w:rFonts w:asciiTheme="minorHAnsi" w:hAnsiTheme="minorHAnsi" w:cstheme="minorHAnsi"/>
          <w:color w:val="auto"/>
          <w:lang w:eastAsia="zh-CN"/>
        </w:rPr>
      </w:pPr>
    </w:p>
    <w:p w14:paraId="05B55040" w14:textId="77777777" w:rsidR="00AB56CE" w:rsidRPr="0011719D" w:rsidRDefault="00AB56CE" w:rsidP="0011719D">
      <w:pPr>
        <w:spacing w:after="0" w:line="240" w:lineRule="auto"/>
        <w:ind w:right="708"/>
        <w:rPr>
          <w:rFonts w:asciiTheme="minorHAnsi" w:hAnsiTheme="minorHAnsi" w:cstheme="minorHAnsi"/>
          <w:color w:val="auto"/>
          <w:lang w:eastAsia="zh-CN"/>
        </w:rPr>
      </w:pPr>
    </w:p>
    <w:p w14:paraId="17D4570F" w14:textId="512A168B" w:rsidR="00AB56CE" w:rsidRPr="0011719D" w:rsidRDefault="00AB56CE" w:rsidP="0011719D">
      <w:pPr>
        <w:spacing w:after="0" w:line="240" w:lineRule="auto"/>
        <w:ind w:left="4248" w:right="708" w:firstLine="708"/>
        <w:rPr>
          <w:rFonts w:asciiTheme="minorHAnsi" w:hAnsiTheme="minorHAnsi" w:cstheme="minorHAnsi"/>
          <w:lang w:eastAsia="zh-CN"/>
        </w:rPr>
      </w:pPr>
      <w:r w:rsidRPr="0011719D">
        <w:rPr>
          <w:rFonts w:asciiTheme="minorHAnsi" w:hAnsiTheme="minorHAnsi" w:cstheme="minorHAnsi"/>
          <w:lang w:eastAsia="zh-CN"/>
        </w:rPr>
        <w:t>_________________________________</w:t>
      </w:r>
    </w:p>
    <w:p w14:paraId="481C8994" w14:textId="77777777" w:rsidR="00AB56CE" w:rsidRPr="0011719D" w:rsidRDefault="00AB56CE" w:rsidP="0011719D">
      <w:pPr>
        <w:spacing w:after="0" w:line="240" w:lineRule="auto"/>
        <w:ind w:left="4248" w:right="708" w:firstLine="708"/>
        <w:rPr>
          <w:rFonts w:asciiTheme="minorHAnsi" w:hAnsiTheme="minorHAnsi" w:cstheme="minorHAnsi"/>
          <w:i/>
          <w:lang w:eastAsia="zh-CN"/>
        </w:rPr>
      </w:pPr>
      <w:r w:rsidRPr="0011719D">
        <w:rPr>
          <w:rFonts w:asciiTheme="minorHAnsi" w:hAnsiTheme="minorHAnsi" w:cstheme="minorHAnsi"/>
          <w:i/>
          <w:lang w:eastAsia="zh-CN"/>
        </w:rPr>
        <w:t xml:space="preserve">            (lastnoročni podpis)</w:t>
      </w:r>
    </w:p>
    <w:p w14:paraId="09D6D646" w14:textId="77777777" w:rsidR="00AB56CE" w:rsidRPr="0011719D" w:rsidRDefault="00AB56CE" w:rsidP="0011719D">
      <w:pPr>
        <w:spacing w:after="0" w:line="240" w:lineRule="auto"/>
        <w:ind w:right="708"/>
        <w:rPr>
          <w:rFonts w:asciiTheme="minorHAnsi" w:hAnsiTheme="minorHAnsi" w:cstheme="minorHAnsi"/>
          <w:i/>
          <w:lang w:eastAsia="zh-CN"/>
        </w:rPr>
      </w:pPr>
    </w:p>
    <w:p w14:paraId="11E6F74D" w14:textId="77777777" w:rsidR="00AB56CE" w:rsidRPr="0011719D" w:rsidRDefault="00AB56CE" w:rsidP="0011719D">
      <w:pPr>
        <w:spacing w:after="0" w:line="240" w:lineRule="auto"/>
        <w:ind w:right="708"/>
        <w:rPr>
          <w:rFonts w:asciiTheme="minorHAnsi" w:hAnsiTheme="minorHAnsi" w:cstheme="minorHAnsi"/>
          <w:i/>
          <w:lang w:eastAsia="zh-CN"/>
        </w:rPr>
      </w:pPr>
    </w:p>
    <w:p w14:paraId="64A9FD77" w14:textId="77777777" w:rsidR="00AB56CE" w:rsidRPr="0011719D" w:rsidRDefault="00AB56CE" w:rsidP="0011719D">
      <w:pPr>
        <w:spacing w:after="0" w:line="240" w:lineRule="auto"/>
        <w:ind w:right="708"/>
        <w:rPr>
          <w:rFonts w:asciiTheme="minorHAnsi" w:hAnsiTheme="minorHAnsi" w:cstheme="minorHAnsi"/>
          <w:i/>
          <w:lang w:eastAsia="zh-CN"/>
        </w:rPr>
      </w:pPr>
    </w:p>
    <w:p w14:paraId="686DBCC8" w14:textId="77777777" w:rsidR="00AB56CE" w:rsidRPr="0011719D" w:rsidRDefault="00AB56CE" w:rsidP="0011719D">
      <w:pPr>
        <w:spacing w:after="0" w:line="240" w:lineRule="auto"/>
        <w:ind w:right="708"/>
        <w:rPr>
          <w:rFonts w:asciiTheme="minorHAnsi" w:hAnsiTheme="minorHAnsi" w:cstheme="minorHAnsi"/>
          <w:i/>
          <w:lang w:eastAsia="zh-CN"/>
        </w:rPr>
      </w:pPr>
    </w:p>
    <w:p w14:paraId="54F03CD7" w14:textId="77777777" w:rsidR="00AB56CE" w:rsidRPr="0011719D" w:rsidRDefault="00AB56CE" w:rsidP="0011719D">
      <w:pPr>
        <w:spacing w:after="0" w:line="240" w:lineRule="auto"/>
        <w:ind w:left="4248" w:right="708" w:firstLine="708"/>
        <w:rPr>
          <w:rFonts w:asciiTheme="minorHAnsi" w:hAnsiTheme="minorHAnsi" w:cstheme="minorHAnsi"/>
          <w:i/>
          <w:lang w:eastAsia="zh-CN"/>
        </w:rPr>
      </w:pPr>
    </w:p>
    <w:p w14:paraId="1F5AEB6F" w14:textId="77777777" w:rsidR="00AB56CE" w:rsidRPr="0011719D" w:rsidRDefault="00AB56CE" w:rsidP="0011719D">
      <w:pPr>
        <w:spacing w:after="0" w:line="240" w:lineRule="auto"/>
        <w:ind w:right="708"/>
        <w:rPr>
          <w:rFonts w:asciiTheme="minorHAnsi" w:hAnsiTheme="minorHAnsi" w:cstheme="minorHAnsi"/>
          <w:lang w:eastAsia="zh-CN"/>
        </w:rPr>
      </w:pPr>
      <w:r w:rsidRPr="0011719D">
        <w:rPr>
          <w:rFonts w:asciiTheme="minorHAnsi" w:hAnsiTheme="minorHAnsi" w:cstheme="minorHAnsi"/>
          <w:lang w:eastAsia="zh-CN"/>
        </w:rPr>
        <w:t>Kraj in datum: ___________________________________</w:t>
      </w:r>
    </w:p>
    <w:p w14:paraId="15830DC3" w14:textId="77777777" w:rsidR="006A3440" w:rsidRPr="0011719D" w:rsidRDefault="006A3440" w:rsidP="0011719D">
      <w:pPr>
        <w:spacing w:after="0" w:line="240" w:lineRule="auto"/>
        <w:ind w:right="708"/>
        <w:rPr>
          <w:rFonts w:asciiTheme="minorHAnsi" w:hAnsiTheme="minorHAnsi" w:cstheme="minorHAnsi"/>
          <w:highlight w:val="yellow"/>
          <w:lang w:eastAsia="zh-CN"/>
        </w:rPr>
      </w:pPr>
      <w:r w:rsidRPr="0011719D">
        <w:rPr>
          <w:rFonts w:asciiTheme="minorHAnsi" w:hAnsiTheme="minorHAnsi" w:cstheme="minorHAnsi"/>
          <w:highlight w:val="yellow"/>
          <w:lang w:eastAsia="zh-CN"/>
        </w:rPr>
        <w:br w:type="page"/>
      </w:r>
    </w:p>
    <w:p w14:paraId="3118A412" w14:textId="77777777" w:rsidR="00AE71BF" w:rsidRPr="0011719D" w:rsidRDefault="00AE71BF" w:rsidP="0011719D">
      <w:pPr>
        <w:pStyle w:val="Slog3"/>
        <w:spacing w:line="240" w:lineRule="auto"/>
        <w:rPr>
          <w:rStyle w:val="Neenpoudarek"/>
          <w:rFonts w:asciiTheme="minorHAnsi" w:hAnsiTheme="minorHAnsi" w:cstheme="minorHAnsi"/>
          <w:i/>
          <w:iCs/>
          <w:color w:val="auto"/>
          <w:sz w:val="22"/>
          <w:szCs w:val="22"/>
        </w:rPr>
      </w:pPr>
      <w:bookmarkStart w:id="105" w:name="_Toc204774375"/>
      <w:r w:rsidRPr="0011719D">
        <w:rPr>
          <w:rStyle w:val="Neenpoudarek"/>
          <w:rFonts w:asciiTheme="minorHAnsi" w:hAnsiTheme="minorHAnsi" w:cstheme="minorHAnsi"/>
          <w:i/>
          <w:iCs/>
          <w:color w:val="auto"/>
          <w:sz w:val="22"/>
          <w:szCs w:val="22"/>
        </w:rPr>
        <w:lastRenderedPageBreak/>
        <w:t>Priloga 5</w:t>
      </w:r>
      <w:bookmarkEnd w:id="105"/>
    </w:p>
    <w:p w14:paraId="195B2434" w14:textId="77777777" w:rsidR="00AE71BF" w:rsidRPr="0011719D" w:rsidRDefault="00AE71BF" w:rsidP="0011719D">
      <w:pPr>
        <w:pStyle w:val="Intenzivencitat"/>
        <w:spacing w:line="240" w:lineRule="auto"/>
        <w:rPr>
          <w:sz w:val="22"/>
          <w:szCs w:val="22"/>
        </w:rPr>
      </w:pPr>
      <w:bookmarkStart w:id="106" w:name="_Toc131154683"/>
      <w:bookmarkStart w:id="107" w:name="_Toc204774376"/>
      <w:r w:rsidRPr="0011719D">
        <w:rPr>
          <w:sz w:val="22"/>
          <w:szCs w:val="22"/>
        </w:rPr>
        <w:t xml:space="preserve">IZJAVA O UDELEŽBI FIZIČNIH IN PRAVNIH OSEB V LASTNIŠTVU </w:t>
      </w:r>
      <w:bookmarkEnd w:id="106"/>
      <w:r w:rsidRPr="0011719D">
        <w:rPr>
          <w:sz w:val="22"/>
          <w:szCs w:val="22"/>
        </w:rPr>
        <w:t>IZVAJALCA</w:t>
      </w:r>
      <w:bookmarkEnd w:id="107"/>
    </w:p>
    <w:p w14:paraId="235460ED"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Zaradi namena iz šestega odstavka 14. člena Zakona o integriteti in preprečevanju korupcije (Uradni list RS, št. 69/11 – uradno prečiščeno besedilo, 158/20, 3/22 – </w:t>
      </w:r>
      <w:proofErr w:type="spellStart"/>
      <w:r w:rsidRPr="00B75EF0">
        <w:rPr>
          <w:rFonts w:asciiTheme="minorHAnsi" w:hAnsiTheme="minorHAnsi" w:cstheme="minorHAnsi"/>
          <w:sz w:val="21"/>
          <w:szCs w:val="21"/>
        </w:rPr>
        <w:t>ZDeb</w:t>
      </w:r>
      <w:proofErr w:type="spellEnd"/>
      <w:r w:rsidRPr="00B75EF0">
        <w:rPr>
          <w:rFonts w:asciiTheme="minorHAnsi" w:hAnsiTheme="minorHAnsi" w:cstheme="minorHAnsi"/>
          <w:sz w:val="21"/>
          <w:szCs w:val="21"/>
        </w:rPr>
        <w:t xml:space="preserve"> in 16/23 – </w:t>
      </w:r>
      <w:proofErr w:type="spellStart"/>
      <w:r w:rsidRPr="00B75EF0">
        <w:rPr>
          <w:rFonts w:asciiTheme="minorHAnsi" w:hAnsiTheme="minorHAnsi" w:cstheme="minorHAnsi"/>
          <w:sz w:val="21"/>
          <w:szCs w:val="21"/>
        </w:rPr>
        <w:t>ZZPri</w:t>
      </w:r>
      <w:proofErr w:type="spellEnd"/>
      <w:r w:rsidRPr="00B75EF0">
        <w:rPr>
          <w:rFonts w:asciiTheme="minorHAnsi" w:hAnsiTheme="minorHAnsi" w:cstheme="minorHAnsi"/>
          <w:sz w:val="21"/>
          <w:szCs w:val="21"/>
        </w:rPr>
        <w:t xml:space="preserve">), tj. zaradi zagotovitve transparentnosti posla, </w:t>
      </w:r>
      <w:proofErr w:type="spellStart"/>
      <w:r w:rsidRPr="00B75EF0">
        <w:rPr>
          <w:rFonts w:asciiTheme="minorHAnsi" w:hAnsiTheme="minorHAnsi" w:cstheme="minorHAnsi"/>
          <w:sz w:val="21"/>
          <w:szCs w:val="21"/>
        </w:rPr>
        <w:t>prepečevanja</w:t>
      </w:r>
      <w:proofErr w:type="spellEnd"/>
      <w:r w:rsidRPr="00B75EF0">
        <w:rPr>
          <w:rFonts w:asciiTheme="minorHAnsi" w:hAnsiTheme="minorHAnsi" w:cstheme="minorHAnsi"/>
          <w:sz w:val="21"/>
          <w:szCs w:val="21"/>
        </w:rPr>
        <w:t xml:space="preserve"> nasprotja </w:t>
      </w:r>
      <w:proofErr w:type="spellStart"/>
      <w:r w:rsidRPr="00B75EF0">
        <w:rPr>
          <w:rFonts w:asciiTheme="minorHAnsi" w:hAnsiTheme="minorHAnsi" w:cstheme="minorHAnsi"/>
          <w:sz w:val="21"/>
          <w:szCs w:val="21"/>
        </w:rPr>
        <w:t>intersov</w:t>
      </w:r>
      <w:proofErr w:type="spellEnd"/>
      <w:r w:rsidRPr="00B75EF0">
        <w:rPr>
          <w:rFonts w:asciiTheme="minorHAnsi" w:hAnsiTheme="minorHAnsi" w:cstheme="minorHAnsi"/>
          <w:sz w:val="21"/>
          <w:szCs w:val="21"/>
        </w:rPr>
        <w:t xml:space="preserve">, spoštovanja omejitev poslovanja in omejitve korupcijskih tveganj pri sklepanju pravnih poslov, kot zakoniti zastopnik ponudnika podajam naslednjo </w:t>
      </w:r>
    </w:p>
    <w:p w14:paraId="771729A1" w14:textId="77777777" w:rsidR="00B75EF0" w:rsidRPr="00B75EF0" w:rsidRDefault="00B75EF0" w:rsidP="00B75EF0">
      <w:pPr>
        <w:widowControl w:val="0"/>
        <w:autoSpaceDE w:val="0"/>
        <w:autoSpaceDN w:val="0"/>
        <w:adjustRightInd w:val="0"/>
        <w:spacing w:after="0" w:line="264" w:lineRule="auto"/>
        <w:jc w:val="center"/>
        <w:rPr>
          <w:rFonts w:asciiTheme="minorHAnsi" w:hAnsiTheme="minorHAnsi" w:cstheme="minorHAnsi"/>
          <w:b/>
          <w:bCs/>
          <w:sz w:val="16"/>
          <w:szCs w:val="16"/>
        </w:rPr>
      </w:pPr>
    </w:p>
    <w:p w14:paraId="4EA4F4E8" w14:textId="05F38D6D" w:rsidR="00B75EF0" w:rsidRPr="00B75EF0" w:rsidRDefault="00B75EF0" w:rsidP="00B75EF0">
      <w:pPr>
        <w:widowControl w:val="0"/>
        <w:autoSpaceDE w:val="0"/>
        <w:autoSpaceDN w:val="0"/>
        <w:adjustRightInd w:val="0"/>
        <w:spacing w:after="0" w:line="264" w:lineRule="auto"/>
        <w:jc w:val="center"/>
        <w:rPr>
          <w:rFonts w:asciiTheme="minorHAnsi" w:hAnsiTheme="minorHAnsi" w:cstheme="minorHAnsi"/>
          <w:sz w:val="21"/>
          <w:szCs w:val="21"/>
        </w:rPr>
      </w:pPr>
      <w:r w:rsidRPr="00B75EF0">
        <w:rPr>
          <w:rFonts w:asciiTheme="minorHAnsi" w:hAnsiTheme="minorHAnsi" w:cstheme="minorHAnsi"/>
          <w:b/>
          <w:bCs/>
          <w:sz w:val="21"/>
          <w:szCs w:val="21"/>
        </w:rPr>
        <w:t xml:space="preserve">IZJAVO O UDELEŽBI FIZIČNIH IN PRAVNIH OSEB V LASTNIŠTVU </w:t>
      </w:r>
      <w:r>
        <w:rPr>
          <w:rFonts w:asciiTheme="minorHAnsi" w:hAnsiTheme="minorHAnsi" w:cstheme="minorHAnsi"/>
          <w:b/>
          <w:bCs/>
          <w:sz w:val="21"/>
          <w:szCs w:val="21"/>
        </w:rPr>
        <w:t>IZVAJALC</w:t>
      </w:r>
      <w:r w:rsidRPr="00B75EF0">
        <w:rPr>
          <w:rFonts w:asciiTheme="minorHAnsi" w:hAnsiTheme="minorHAnsi" w:cstheme="minorHAnsi"/>
          <w:b/>
          <w:bCs/>
          <w:sz w:val="21"/>
          <w:szCs w:val="21"/>
        </w:rPr>
        <w:t>A</w:t>
      </w:r>
      <w:r w:rsidRPr="00B75EF0">
        <w:rPr>
          <w:rStyle w:val="Sprotnaopomba-sklic"/>
          <w:rFonts w:asciiTheme="minorHAnsi" w:hAnsiTheme="minorHAnsi" w:cstheme="minorHAnsi"/>
          <w:b/>
          <w:bCs/>
          <w:sz w:val="21"/>
          <w:szCs w:val="21"/>
        </w:rPr>
        <w:footnoteReference w:id="5"/>
      </w:r>
    </w:p>
    <w:p w14:paraId="29544605"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16"/>
          <w:szCs w:val="16"/>
        </w:rPr>
      </w:pPr>
    </w:p>
    <w:p w14:paraId="210EEA36"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i/>
          <w:sz w:val="21"/>
          <w:szCs w:val="21"/>
        </w:rPr>
      </w:pPr>
      <w:r w:rsidRPr="00B75EF0">
        <w:rPr>
          <w:rFonts w:asciiTheme="minorHAnsi" w:hAnsiTheme="minorHAnsi" w:cstheme="minorHAnsi"/>
          <w:sz w:val="21"/>
          <w:szCs w:val="21"/>
        </w:rPr>
        <w:t xml:space="preserve">ki se nanaša na </w:t>
      </w:r>
      <w:r w:rsidRPr="00B75EF0">
        <w:rPr>
          <w:rFonts w:asciiTheme="minorHAnsi" w:hAnsiTheme="minorHAnsi" w:cstheme="minorHAnsi"/>
          <w:i/>
          <w:sz w:val="16"/>
          <w:szCs w:val="16"/>
        </w:rPr>
        <w:t>(opis posla - npr. pogodba, dobava, št. ponudbe)</w:t>
      </w:r>
      <w:r w:rsidRPr="00B75EF0">
        <w:rPr>
          <w:rFonts w:asciiTheme="minorHAnsi" w:hAnsiTheme="minorHAnsi" w:cstheme="minorHAnsi"/>
          <w:i/>
          <w:sz w:val="21"/>
          <w:szCs w:val="21"/>
        </w:rPr>
        <w:t>:</w:t>
      </w:r>
    </w:p>
    <w:p w14:paraId="543BDC87" w14:textId="2462AA68" w:rsidR="00B75EF0" w:rsidRPr="00B75EF0" w:rsidRDefault="00C55BAD" w:rsidP="00B75EF0">
      <w:pPr>
        <w:widowControl w:val="0"/>
        <w:autoSpaceDE w:val="0"/>
        <w:autoSpaceDN w:val="0"/>
        <w:adjustRightInd w:val="0"/>
        <w:spacing w:after="0" w:line="264" w:lineRule="auto"/>
        <w:jc w:val="both"/>
        <w:rPr>
          <w:rFonts w:asciiTheme="minorHAnsi" w:hAnsiTheme="minorHAnsi" w:cstheme="minorHAnsi"/>
          <w:b/>
          <w:bCs/>
        </w:rPr>
      </w:pPr>
      <w:r w:rsidRPr="00C55BAD">
        <w:rPr>
          <w:rFonts w:asciiTheme="minorHAnsi" w:hAnsiTheme="minorHAnsi" w:cstheme="minorHAnsi"/>
          <w:b/>
          <w:bCs/>
        </w:rPr>
        <w:t>Vzdrževanje centralno nadzornih oz. nadzorno krmilnih sistemov strojnih naprav ter sistemov požarnega in tehničnega varovanja v poslovnih stavbah D.S.U., d.o.o.</w:t>
      </w:r>
      <w:r w:rsidR="00B75EF0" w:rsidRPr="00B75EF0">
        <w:rPr>
          <w:rFonts w:asciiTheme="minorHAnsi" w:hAnsiTheme="minorHAnsi" w:cstheme="minorHAnsi"/>
          <w:b/>
          <w:bCs/>
        </w:rPr>
        <w:t xml:space="preserve">, št. naročil </w:t>
      </w:r>
      <w:r w:rsidRPr="00C55BAD">
        <w:rPr>
          <w:rFonts w:asciiTheme="minorHAnsi" w:hAnsiTheme="minorHAnsi" w:cstheme="minorHAnsi"/>
          <w:b/>
          <w:bCs/>
        </w:rPr>
        <w:t>403/25-0254-0260</w:t>
      </w:r>
    </w:p>
    <w:p w14:paraId="178808C1"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rPr>
      </w:pPr>
    </w:p>
    <w:p w14:paraId="58C48231"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bCs/>
          <w:sz w:val="21"/>
          <w:szCs w:val="21"/>
        </w:rPr>
      </w:pPr>
      <w:r w:rsidRPr="00B75EF0">
        <w:rPr>
          <w:rFonts w:asciiTheme="minorHAnsi" w:hAnsiTheme="minorHAnsi" w:cstheme="minorHAnsi"/>
          <w:b/>
          <w:bCs/>
          <w:sz w:val="21"/>
          <w:szCs w:val="21"/>
        </w:rPr>
        <w:t xml:space="preserve">Podatki o ponudniku </w:t>
      </w:r>
      <w:r w:rsidRPr="00B75EF0">
        <w:rPr>
          <w:rFonts w:asciiTheme="minorHAnsi" w:hAnsiTheme="minorHAnsi" w:cstheme="minorHAnsi"/>
          <w:bCs/>
          <w:i/>
          <w:sz w:val="16"/>
          <w:szCs w:val="16"/>
        </w:rPr>
        <w:t>(gospodarski subjekt - pravna ali fizična oseba, ki nastopa v postopku javnega naročanja)</w:t>
      </w:r>
      <w:r w:rsidRPr="00B75EF0">
        <w:rPr>
          <w:rFonts w:asciiTheme="minorHAnsi" w:hAnsiTheme="minorHAnsi" w:cstheme="minorHAnsi"/>
          <w:bCs/>
          <w:sz w:val="21"/>
          <w:szCs w:val="21"/>
        </w:rPr>
        <w:t>:</w:t>
      </w:r>
    </w:p>
    <w:tbl>
      <w:tblPr>
        <w:tblW w:w="0" w:type="auto"/>
        <w:tblInd w:w="-34" w:type="dxa"/>
        <w:tblLook w:val="04A0" w:firstRow="1" w:lastRow="0" w:firstColumn="1" w:lastColumn="0" w:noHBand="0" w:noVBand="1"/>
      </w:tblPr>
      <w:tblGrid>
        <w:gridCol w:w="4253"/>
        <w:gridCol w:w="2202"/>
        <w:gridCol w:w="2865"/>
      </w:tblGrid>
      <w:tr w:rsidR="00B75EF0" w:rsidRPr="00B75EF0" w14:paraId="03F04AF4" w14:textId="77777777" w:rsidTr="00BC30B1">
        <w:trPr>
          <w:trHeight w:val="497"/>
        </w:trPr>
        <w:tc>
          <w:tcPr>
            <w:tcW w:w="4253" w:type="dxa"/>
            <w:vAlign w:val="center"/>
          </w:tcPr>
          <w:p w14:paraId="05C386D8"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sz w:val="21"/>
                <w:szCs w:val="21"/>
              </w:rPr>
              <w:t>Firma ponudnika:</w:t>
            </w:r>
          </w:p>
        </w:tc>
        <w:tc>
          <w:tcPr>
            <w:tcW w:w="5067" w:type="dxa"/>
            <w:gridSpan w:val="2"/>
            <w:tcBorders>
              <w:bottom w:val="single" w:sz="4" w:space="0" w:color="auto"/>
            </w:tcBorders>
            <w:vAlign w:val="center"/>
          </w:tcPr>
          <w:p w14:paraId="3918B54E"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b/>
                <w:sz w:val="22"/>
                <w:szCs w:val="22"/>
              </w:rPr>
            </w:pPr>
          </w:p>
        </w:tc>
      </w:tr>
      <w:tr w:rsidR="00B75EF0" w:rsidRPr="00B75EF0" w14:paraId="25FE4355" w14:textId="77777777" w:rsidTr="00BC30B1">
        <w:trPr>
          <w:trHeight w:val="464"/>
        </w:trPr>
        <w:tc>
          <w:tcPr>
            <w:tcW w:w="4253" w:type="dxa"/>
            <w:vAlign w:val="center"/>
          </w:tcPr>
          <w:p w14:paraId="34782F69"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sz w:val="21"/>
                <w:szCs w:val="21"/>
              </w:rPr>
              <w:t>Sedež ponudnika:</w:t>
            </w:r>
          </w:p>
          <w:p w14:paraId="01BF8E8A"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i/>
                <w:sz w:val="16"/>
                <w:szCs w:val="16"/>
              </w:rPr>
            </w:pPr>
            <w:r w:rsidRPr="00B75EF0">
              <w:rPr>
                <w:rFonts w:asciiTheme="minorHAnsi" w:hAnsiTheme="minorHAnsi" w:cstheme="minorHAnsi"/>
                <w:i/>
                <w:sz w:val="16"/>
                <w:szCs w:val="16"/>
              </w:rPr>
              <w:t>(ulica in hišna številka, poštna številka in kraj, država)</w:t>
            </w:r>
          </w:p>
        </w:tc>
        <w:tc>
          <w:tcPr>
            <w:tcW w:w="5067" w:type="dxa"/>
            <w:gridSpan w:val="2"/>
            <w:tcBorders>
              <w:top w:val="single" w:sz="4" w:space="0" w:color="auto"/>
              <w:bottom w:val="single" w:sz="4" w:space="0" w:color="auto"/>
            </w:tcBorders>
            <w:vAlign w:val="center"/>
          </w:tcPr>
          <w:p w14:paraId="2CCBEADF"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b/>
                <w:sz w:val="22"/>
                <w:szCs w:val="22"/>
              </w:rPr>
            </w:pPr>
          </w:p>
        </w:tc>
      </w:tr>
      <w:tr w:rsidR="00B75EF0" w:rsidRPr="00B75EF0" w14:paraId="7C9B30C2" w14:textId="77777777" w:rsidTr="00BC30B1">
        <w:trPr>
          <w:trHeight w:val="464"/>
        </w:trPr>
        <w:tc>
          <w:tcPr>
            <w:tcW w:w="4253" w:type="dxa"/>
            <w:vAlign w:val="center"/>
          </w:tcPr>
          <w:p w14:paraId="2669E7F3"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sz w:val="21"/>
                <w:szCs w:val="21"/>
              </w:rPr>
              <w:t>Matična številka</w:t>
            </w:r>
            <w:r w:rsidRPr="00B75EF0">
              <w:rPr>
                <w:rStyle w:val="Sprotnaopomba-sklic"/>
                <w:rFonts w:asciiTheme="minorHAnsi" w:hAnsiTheme="minorHAnsi" w:cstheme="minorHAnsi"/>
                <w:sz w:val="21"/>
                <w:szCs w:val="21"/>
              </w:rPr>
              <w:footnoteReference w:id="6"/>
            </w:r>
            <w:r w:rsidRPr="00B75EF0">
              <w:rPr>
                <w:rFonts w:asciiTheme="minorHAnsi" w:hAnsiTheme="minorHAnsi" w:cstheme="minorHAnsi"/>
                <w:sz w:val="21"/>
                <w:szCs w:val="21"/>
              </w:rPr>
              <w:t>:</w:t>
            </w:r>
          </w:p>
        </w:tc>
        <w:tc>
          <w:tcPr>
            <w:tcW w:w="5067" w:type="dxa"/>
            <w:gridSpan w:val="2"/>
            <w:tcBorders>
              <w:top w:val="single" w:sz="4" w:space="0" w:color="auto"/>
              <w:bottom w:val="single" w:sz="4" w:space="0" w:color="auto"/>
            </w:tcBorders>
            <w:vAlign w:val="center"/>
          </w:tcPr>
          <w:p w14:paraId="47F42779" w14:textId="77777777" w:rsidR="00B75EF0" w:rsidRPr="00B75EF0" w:rsidRDefault="00B75EF0" w:rsidP="00BC30B1">
            <w:pPr>
              <w:spacing w:after="0" w:line="264" w:lineRule="auto"/>
              <w:rPr>
                <w:rFonts w:asciiTheme="minorHAnsi" w:hAnsiTheme="minorHAnsi" w:cstheme="minorHAnsi"/>
                <w:b/>
              </w:rPr>
            </w:pPr>
          </w:p>
        </w:tc>
      </w:tr>
      <w:tr w:rsidR="00B75EF0" w:rsidRPr="00B75EF0" w14:paraId="3C50E86C" w14:textId="77777777" w:rsidTr="00BC30B1">
        <w:trPr>
          <w:trHeight w:val="464"/>
        </w:trPr>
        <w:tc>
          <w:tcPr>
            <w:tcW w:w="4253" w:type="dxa"/>
            <w:vAlign w:val="center"/>
          </w:tcPr>
          <w:p w14:paraId="68AA8094"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sz w:val="21"/>
                <w:szCs w:val="21"/>
              </w:rPr>
              <w:t>Davčna številka:</w:t>
            </w:r>
          </w:p>
        </w:tc>
        <w:tc>
          <w:tcPr>
            <w:tcW w:w="5067" w:type="dxa"/>
            <w:gridSpan w:val="2"/>
            <w:tcBorders>
              <w:top w:val="single" w:sz="4" w:space="0" w:color="auto"/>
              <w:bottom w:val="single" w:sz="4" w:space="0" w:color="auto"/>
            </w:tcBorders>
            <w:vAlign w:val="center"/>
          </w:tcPr>
          <w:p w14:paraId="7013A294" w14:textId="77777777" w:rsidR="00B75EF0" w:rsidRPr="00B75EF0" w:rsidRDefault="00B75EF0" w:rsidP="00BC30B1">
            <w:pPr>
              <w:spacing w:after="0" w:line="264" w:lineRule="auto"/>
              <w:rPr>
                <w:rFonts w:asciiTheme="minorHAnsi" w:hAnsiTheme="minorHAnsi" w:cstheme="minorHAnsi"/>
                <w:b/>
              </w:rPr>
            </w:pPr>
          </w:p>
        </w:tc>
      </w:tr>
      <w:tr w:rsidR="00B75EF0" w:rsidRPr="00B75EF0" w14:paraId="15E2FCAC" w14:textId="77777777" w:rsidTr="00BC30B1">
        <w:trPr>
          <w:trHeight w:val="464"/>
        </w:trPr>
        <w:tc>
          <w:tcPr>
            <w:tcW w:w="4253" w:type="dxa"/>
            <w:vAlign w:val="center"/>
          </w:tcPr>
          <w:p w14:paraId="06F15D5E"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sz w:val="21"/>
                <w:szCs w:val="21"/>
              </w:rPr>
              <w:t xml:space="preserve">Ponudnik je nosilec tihe družbe: </w:t>
            </w:r>
          </w:p>
          <w:p w14:paraId="7497825D" w14:textId="77777777" w:rsidR="00B75EF0" w:rsidRPr="00B75EF0" w:rsidRDefault="00B75EF0" w:rsidP="00BC30B1">
            <w:pPr>
              <w:pStyle w:val="Navadensplet"/>
              <w:spacing w:before="0" w:beforeAutospacing="0" w:after="0" w:afterAutospacing="0" w:line="264" w:lineRule="auto"/>
              <w:rPr>
                <w:rFonts w:asciiTheme="minorHAnsi" w:hAnsiTheme="minorHAnsi" w:cstheme="minorHAnsi"/>
                <w:sz w:val="21"/>
                <w:szCs w:val="21"/>
              </w:rPr>
            </w:pPr>
            <w:r w:rsidRPr="00B75EF0">
              <w:rPr>
                <w:rFonts w:asciiTheme="minorHAnsi" w:hAnsiTheme="minorHAnsi" w:cstheme="minorHAnsi"/>
                <w:i/>
                <w:sz w:val="16"/>
                <w:szCs w:val="16"/>
              </w:rPr>
              <w:t>(ustrezno označi)</w:t>
            </w:r>
          </w:p>
        </w:tc>
        <w:tc>
          <w:tcPr>
            <w:tcW w:w="2202" w:type="dxa"/>
            <w:tcBorders>
              <w:top w:val="single" w:sz="4" w:space="0" w:color="auto"/>
            </w:tcBorders>
            <w:vAlign w:val="center"/>
          </w:tcPr>
          <w:p w14:paraId="737111DC" w14:textId="77777777" w:rsidR="00B75EF0" w:rsidRPr="00B75EF0" w:rsidRDefault="00B75EF0" w:rsidP="00BC30B1">
            <w:pPr>
              <w:spacing w:after="0" w:line="264" w:lineRule="auto"/>
              <w:jc w:val="center"/>
              <w:rPr>
                <w:rFonts w:asciiTheme="minorHAnsi" w:eastAsia="Times New Roman" w:hAnsiTheme="minorHAnsi" w:cstheme="minorHAnsi"/>
                <w:b/>
              </w:rPr>
            </w:pPr>
            <w:r w:rsidRPr="00B75EF0">
              <w:rPr>
                <w:rFonts w:asciiTheme="minorHAnsi" w:eastAsia="Times New Roman" w:hAnsiTheme="minorHAnsi" w:cstheme="minorHAnsi"/>
                <w:b/>
              </w:rPr>
              <w:fldChar w:fldCharType="begin">
                <w:ffData>
                  <w:name w:val="Potrditev4"/>
                  <w:enabled/>
                  <w:calcOnExit w:val="0"/>
                  <w:checkBox>
                    <w:sizeAuto/>
                    <w:default w:val="0"/>
                  </w:checkBox>
                </w:ffData>
              </w:fldChar>
            </w:r>
            <w:r w:rsidRPr="00B75EF0">
              <w:rPr>
                <w:rFonts w:asciiTheme="minorHAnsi" w:eastAsia="Times New Roman" w:hAnsiTheme="minorHAnsi" w:cstheme="minorHAnsi"/>
                <w:b/>
              </w:rPr>
              <w:instrText xml:space="preserve"> FORMCHECKBOX </w:instrText>
            </w:r>
            <w:r w:rsidRPr="00B75EF0">
              <w:rPr>
                <w:rFonts w:asciiTheme="minorHAnsi" w:eastAsia="Times New Roman" w:hAnsiTheme="minorHAnsi" w:cstheme="minorHAnsi"/>
                <w:b/>
              </w:rPr>
            </w:r>
            <w:r w:rsidRPr="00B75EF0">
              <w:rPr>
                <w:rFonts w:asciiTheme="minorHAnsi" w:eastAsia="Times New Roman" w:hAnsiTheme="minorHAnsi" w:cstheme="minorHAnsi"/>
                <w:b/>
              </w:rPr>
              <w:fldChar w:fldCharType="separate"/>
            </w:r>
            <w:r w:rsidRPr="00B75EF0">
              <w:rPr>
                <w:rFonts w:asciiTheme="minorHAnsi" w:eastAsia="Times New Roman" w:hAnsiTheme="minorHAnsi" w:cstheme="minorHAnsi"/>
                <w:b/>
              </w:rPr>
              <w:fldChar w:fldCharType="end"/>
            </w:r>
            <w:r w:rsidRPr="00B75EF0">
              <w:rPr>
                <w:rFonts w:asciiTheme="minorHAnsi" w:eastAsia="Times New Roman" w:hAnsiTheme="minorHAnsi" w:cstheme="minorHAnsi"/>
                <w:b/>
              </w:rPr>
              <w:t xml:space="preserve"> DA</w:t>
            </w:r>
          </w:p>
        </w:tc>
        <w:tc>
          <w:tcPr>
            <w:tcW w:w="2865" w:type="dxa"/>
            <w:tcBorders>
              <w:top w:val="single" w:sz="4" w:space="0" w:color="auto"/>
            </w:tcBorders>
            <w:vAlign w:val="center"/>
          </w:tcPr>
          <w:p w14:paraId="53C70A4D" w14:textId="77777777" w:rsidR="00B75EF0" w:rsidRPr="00B75EF0" w:rsidRDefault="00B75EF0" w:rsidP="00BC30B1">
            <w:pPr>
              <w:spacing w:after="0" w:line="264" w:lineRule="auto"/>
              <w:jc w:val="center"/>
              <w:rPr>
                <w:rFonts w:asciiTheme="minorHAnsi" w:eastAsia="Times New Roman" w:hAnsiTheme="minorHAnsi" w:cstheme="minorHAnsi"/>
                <w:b/>
              </w:rPr>
            </w:pPr>
            <w:r w:rsidRPr="00B75EF0">
              <w:rPr>
                <w:rFonts w:asciiTheme="minorHAnsi" w:eastAsia="Times New Roman" w:hAnsiTheme="minorHAnsi" w:cstheme="minorHAnsi"/>
                <w:b/>
              </w:rPr>
              <w:fldChar w:fldCharType="begin">
                <w:ffData>
                  <w:name w:val="Potrditev5"/>
                  <w:enabled/>
                  <w:calcOnExit w:val="0"/>
                  <w:checkBox>
                    <w:sizeAuto/>
                    <w:default w:val="0"/>
                  </w:checkBox>
                </w:ffData>
              </w:fldChar>
            </w:r>
            <w:r w:rsidRPr="00B75EF0">
              <w:rPr>
                <w:rFonts w:asciiTheme="minorHAnsi" w:eastAsia="Times New Roman" w:hAnsiTheme="minorHAnsi" w:cstheme="minorHAnsi"/>
                <w:b/>
              </w:rPr>
              <w:instrText xml:space="preserve"> FORMCHECKBOX </w:instrText>
            </w:r>
            <w:r w:rsidRPr="00B75EF0">
              <w:rPr>
                <w:rFonts w:asciiTheme="minorHAnsi" w:eastAsia="Times New Roman" w:hAnsiTheme="minorHAnsi" w:cstheme="minorHAnsi"/>
                <w:b/>
              </w:rPr>
            </w:r>
            <w:r w:rsidRPr="00B75EF0">
              <w:rPr>
                <w:rFonts w:asciiTheme="minorHAnsi" w:eastAsia="Times New Roman" w:hAnsiTheme="minorHAnsi" w:cstheme="minorHAnsi"/>
                <w:b/>
              </w:rPr>
              <w:fldChar w:fldCharType="separate"/>
            </w:r>
            <w:r w:rsidRPr="00B75EF0">
              <w:rPr>
                <w:rFonts w:asciiTheme="minorHAnsi" w:eastAsia="Times New Roman" w:hAnsiTheme="minorHAnsi" w:cstheme="minorHAnsi"/>
                <w:b/>
              </w:rPr>
              <w:fldChar w:fldCharType="end"/>
            </w:r>
            <w:r w:rsidRPr="00B75EF0">
              <w:rPr>
                <w:rFonts w:asciiTheme="minorHAnsi" w:eastAsia="Times New Roman" w:hAnsiTheme="minorHAnsi" w:cstheme="minorHAnsi"/>
                <w:b/>
              </w:rPr>
              <w:t xml:space="preserve"> NE</w:t>
            </w:r>
          </w:p>
        </w:tc>
      </w:tr>
    </w:tbl>
    <w:p w14:paraId="40041E03"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rPr>
      </w:pPr>
    </w:p>
    <w:p w14:paraId="79003686"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b/>
          <w:bCs/>
          <w:sz w:val="21"/>
          <w:szCs w:val="21"/>
        </w:rPr>
        <w:t>Lastniška struktura ponudnika:</w:t>
      </w:r>
    </w:p>
    <w:p w14:paraId="18389FEE"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bCs/>
          <w:sz w:val="21"/>
          <w:szCs w:val="21"/>
        </w:rPr>
      </w:pPr>
    </w:p>
    <w:p w14:paraId="4F5C1AA4"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b/>
          <w:bCs/>
          <w:sz w:val="21"/>
          <w:szCs w:val="21"/>
        </w:rPr>
        <w:t>1.1.</w:t>
      </w:r>
      <w:r w:rsidRPr="00B75EF0">
        <w:rPr>
          <w:rFonts w:asciiTheme="minorHAnsi" w:hAnsiTheme="minorHAnsi" w:cstheme="minorHAnsi"/>
          <w:sz w:val="21"/>
          <w:szCs w:val="21"/>
        </w:rPr>
        <w:t xml:space="preserve"> </w:t>
      </w:r>
      <w:r w:rsidRPr="00B75EF0">
        <w:rPr>
          <w:rFonts w:asciiTheme="minorHAnsi" w:hAnsiTheme="minorHAnsi" w:cstheme="minorHAnsi"/>
          <w:b/>
          <w:bCs/>
          <w:sz w:val="21"/>
          <w:szCs w:val="21"/>
        </w:rPr>
        <w:t xml:space="preserve">Podatki o udeležbi fizičnih oseb v lastništvu ponudnika, vključno s tihimi družbeniki: </w:t>
      </w:r>
    </w:p>
    <w:p w14:paraId="1B76F3BA"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199"/>
        <w:gridCol w:w="2868"/>
      </w:tblGrid>
      <w:tr w:rsidR="00B75EF0" w:rsidRPr="00B75EF0" w14:paraId="650517A3" w14:textId="77777777" w:rsidTr="00BC30B1">
        <w:tc>
          <w:tcPr>
            <w:tcW w:w="4219" w:type="dxa"/>
            <w:tcBorders>
              <w:top w:val="nil"/>
              <w:left w:val="nil"/>
              <w:bottom w:val="nil"/>
              <w:right w:val="nil"/>
            </w:tcBorders>
          </w:tcPr>
          <w:p w14:paraId="3D70DA7F"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Ime in priimek:</w:t>
            </w:r>
          </w:p>
        </w:tc>
        <w:tc>
          <w:tcPr>
            <w:tcW w:w="5067" w:type="dxa"/>
            <w:gridSpan w:val="2"/>
            <w:tcBorders>
              <w:top w:val="nil"/>
              <w:left w:val="nil"/>
              <w:bottom w:val="single" w:sz="4" w:space="0" w:color="auto"/>
              <w:right w:val="nil"/>
            </w:tcBorders>
            <w:vAlign w:val="bottom"/>
          </w:tcPr>
          <w:p w14:paraId="2D7B0F42"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rPr>
            </w:pPr>
          </w:p>
        </w:tc>
      </w:tr>
      <w:tr w:rsidR="00B75EF0" w:rsidRPr="00B75EF0" w14:paraId="17BA9459" w14:textId="77777777" w:rsidTr="00BC30B1">
        <w:tc>
          <w:tcPr>
            <w:tcW w:w="4219" w:type="dxa"/>
            <w:tcBorders>
              <w:top w:val="nil"/>
              <w:left w:val="nil"/>
              <w:bottom w:val="nil"/>
              <w:right w:val="nil"/>
            </w:tcBorders>
          </w:tcPr>
          <w:p w14:paraId="0F68BF0E"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Stalno prebivališče</w:t>
            </w:r>
            <w:r w:rsidRPr="00B75EF0">
              <w:rPr>
                <w:rStyle w:val="Sprotnaopomba-sklic"/>
                <w:rFonts w:asciiTheme="minorHAnsi" w:hAnsiTheme="minorHAnsi" w:cstheme="minorHAnsi"/>
                <w:sz w:val="21"/>
                <w:szCs w:val="21"/>
              </w:rPr>
              <w:footnoteReference w:id="7"/>
            </w:r>
            <w:r w:rsidRPr="00B75EF0">
              <w:rPr>
                <w:rFonts w:asciiTheme="minorHAnsi" w:hAnsiTheme="minorHAnsi" w:cstheme="minorHAnsi"/>
                <w:sz w:val="21"/>
                <w:szCs w:val="21"/>
              </w:rPr>
              <w:t xml:space="preserve">: </w:t>
            </w:r>
          </w:p>
          <w:p w14:paraId="407632B5"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i/>
                <w:sz w:val="16"/>
                <w:szCs w:val="16"/>
              </w:rPr>
            </w:pPr>
            <w:r w:rsidRPr="00B75EF0">
              <w:rPr>
                <w:rFonts w:asciiTheme="minorHAnsi" w:hAnsiTheme="minorHAnsi" w:cstheme="minorHAns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1184338E"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rPr>
            </w:pPr>
          </w:p>
        </w:tc>
      </w:tr>
      <w:tr w:rsidR="00B75EF0" w:rsidRPr="00B75EF0" w14:paraId="1A5AB777" w14:textId="77777777" w:rsidTr="00BC30B1">
        <w:tc>
          <w:tcPr>
            <w:tcW w:w="4219" w:type="dxa"/>
            <w:tcBorders>
              <w:top w:val="nil"/>
              <w:left w:val="nil"/>
              <w:bottom w:val="nil"/>
              <w:right w:val="nil"/>
            </w:tcBorders>
          </w:tcPr>
          <w:p w14:paraId="6BD9D1ED"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Delež lastništva ponudnika:</w:t>
            </w:r>
          </w:p>
        </w:tc>
        <w:tc>
          <w:tcPr>
            <w:tcW w:w="5067" w:type="dxa"/>
            <w:gridSpan w:val="2"/>
            <w:tcBorders>
              <w:top w:val="single" w:sz="4" w:space="0" w:color="auto"/>
              <w:left w:val="nil"/>
              <w:bottom w:val="single" w:sz="4" w:space="0" w:color="auto"/>
              <w:right w:val="nil"/>
            </w:tcBorders>
            <w:vAlign w:val="bottom"/>
          </w:tcPr>
          <w:p w14:paraId="1E5768C3"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rPr>
            </w:pPr>
          </w:p>
        </w:tc>
      </w:tr>
      <w:tr w:rsidR="00B75EF0" w:rsidRPr="00B75EF0" w14:paraId="60955A10" w14:textId="77777777" w:rsidTr="00BC30B1">
        <w:trPr>
          <w:trHeight w:val="541"/>
        </w:trPr>
        <w:tc>
          <w:tcPr>
            <w:tcW w:w="4219" w:type="dxa"/>
            <w:tcBorders>
              <w:top w:val="nil"/>
              <w:left w:val="nil"/>
              <w:bottom w:val="nil"/>
              <w:right w:val="nil"/>
            </w:tcBorders>
          </w:tcPr>
          <w:p w14:paraId="253D13AB" w14:textId="77777777" w:rsidR="00B75EF0" w:rsidRPr="00B75EF0" w:rsidRDefault="00B75EF0" w:rsidP="00BC30B1">
            <w:pPr>
              <w:pStyle w:val="Navadensplet"/>
              <w:spacing w:before="0" w:beforeAutospacing="0" w:after="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Tihi družbenik: </w:t>
            </w:r>
          </w:p>
          <w:p w14:paraId="33284CE1" w14:textId="77777777" w:rsidR="00B75EF0" w:rsidRPr="00B75EF0" w:rsidRDefault="00B75EF0" w:rsidP="00BC30B1">
            <w:pPr>
              <w:pStyle w:val="Navadensplet"/>
              <w:spacing w:before="0" w:beforeAutospacing="0" w:after="0" w:afterAutospacing="0" w:line="264" w:lineRule="auto"/>
              <w:jc w:val="both"/>
              <w:rPr>
                <w:rFonts w:asciiTheme="minorHAnsi" w:hAnsiTheme="minorHAnsi" w:cstheme="minorHAnsi"/>
                <w:sz w:val="16"/>
                <w:szCs w:val="16"/>
              </w:rPr>
            </w:pPr>
            <w:r w:rsidRPr="00B75EF0">
              <w:rPr>
                <w:rFonts w:asciiTheme="minorHAnsi" w:hAnsiTheme="minorHAnsi" w:cstheme="minorHAnsi"/>
                <w:i/>
                <w:sz w:val="16"/>
                <w:szCs w:val="16"/>
              </w:rPr>
              <w:t>(ustrezno označi)</w:t>
            </w:r>
          </w:p>
        </w:tc>
        <w:tc>
          <w:tcPr>
            <w:tcW w:w="2199" w:type="dxa"/>
            <w:tcBorders>
              <w:top w:val="single" w:sz="4" w:space="0" w:color="auto"/>
              <w:left w:val="nil"/>
              <w:bottom w:val="nil"/>
              <w:right w:val="nil"/>
            </w:tcBorders>
            <w:vAlign w:val="center"/>
          </w:tcPr>
          <w:p w14:paraId="2C1A31B3" w14:textId="77777777" w:rsidR="00B75EF0" w:rsidRPr="00B75EF0" w:rsidRDefault="00B75EF0" w:rsidP="00BC30B1">
            <w:pPr>
              <w:spacing w:after="0" w:line="264" w:lineRule="auto"/>
              <w:jc w:val="center"/>
              <w:rPr>
                <w:rFonts w:asciiTheme="minorHAnsi" w:eastAsia="Times New Roman" w:hAnsiTheme="minorHAnsi" w:cstheme="minorHAnsi"/>
              </w:rPr>
            </w:pPr>
            <w:r w:rsidRPr="00B75EF0">
              <w:rPr>
                <w:rFonts w:asciiTheme="minorHAnsi" w:eastAsia="Times New Roman" w:hAnsiTheme="minorHAnsi" w:cstheme="minorHAnsi"/>
              </w:rPr>
              <w:fldChar w:fldCharType="begin">
                <w:ffData>
                  <w:name w:val="Potrditev4"/>
                  <w:enabled/>
                  <w:calcOnExit w:val="0"/>
                  <w:checkBox>
                    <w:sizeAuto/>
                    <w:default w:val="0"/>
                  </w:checkBox>
                </w:ffData>
              </w:fldChar>
            </w:r>
            <w:bookmarkStart w:id="108" w:name="Potrditev4"/>
            <w:r w:rsidRPr="00B75EF0">
              <w:rPr>
                <w:rFonts w:asciiTheme="minorHAnsi" w:eastAsia="Times New Roman" w:hAnsiTheme="minorHAnsi" w:cstheme="minorHAnsi"/>
              </w:rPr>
              <w:instrText xml:space="preserve"> FORMCHECKBOX </w:instrText>
            </w:r>
            <w:r w:rsidRPr="00B75EF0">
              <w:rPr>
                <w:rFonts w:asciiTheme="minorHAnsi" w:eastAsia="Times New Roman" w:hAnsiTheme="minorHAnsi" w:cstheme="minorHAnsi"/>
              </w:rPr>
            </w:r>
            <w:r w:rsidRPr="00B75EF0">
              <w:rPr>
                <w:rFonts w:asciiTheme="minorHAnsi" w:eastAsia="Times New Roman" w:hAnsiTheme="minorHAnsi" w:cstheme="minorHAnsi"/>
              </w:rPr>
              <w:fldChar w:fldCharType="separate"/>
            </w:r>
            <w:r w:rsidRPr="00B75EF0">
              <w:rPr>
                <w:rFonts w:asciiTheme="minorHAnsi" w:eastAsia="Times New Roman" w:hAnsiTheme="minorHAnsi" w:cstheme="minorHAnsi"/>
              </w:rPr>
              <w:fldChar w:fldCharType="end"/>
            </w:r>
            <w:bookmarkEnd w:id="108"/>
            <w:r w:rsidRPr="00B75EF0">
              <w:rPr>
                <w:rFonts w:asciiTheme="minorHAnsi" w:eastAsia="Times New Roman" w:hAnsiTheme="minorHAnsi" w:cstheme="minorHAnsi"/>
              </w:rPr>
              <w:t xml:space="preserve"> DA</w:t>
            </w:r>
          </w:p>
        </w:tc>
        <w:tc>
          <w:tcPr>
            <w:tcW w:w="2868" w:type="dxa"/>
            <w:tcBorders>
              <w:top w:val="single" w:sz="4" w:space="0" w:color="auto"/>
              <w:left w:val="nil"/>
              <w:bottom w:val="nil"/>
              <w:right w:val="nil"/>
            </w:tcBorders>
            <w:vAlign w:val="center"/>
          </w:tcPr>
          <w:p w14:paraId="03F17154" w14:textId="77777777" w:rsidR="00B75EF0" w:rsidRPr="00B75EF0" w:rsidRDefault="00B75EF0" w:rsidP="00BC30B1">
            <w:pPr>
              <w:spacing w:after="0" w:line="264" w:lineRule="auto"/>
              <w:jc w:val="center"/>
              <w:rPr>
                <w:rFonts w:asciiTheme="minorHAnsi" w:eastAsia="Times New Roman" w:hAnsiTheme="minorHAnsi" w:cstheme="minorHAnsi"/>
              </w:rPr>
            </w:pPr>
            <w:r w:rsidRPr="00B75EF0">
              <w:rPr>
                <w:rFonts w:asciiTheme="minorHAnsi" w:eastAsia="Times New Roman" w:hAnsiTheme="minorHAnsi" w:cstheme="minorHAnsi"/>
              </w:rPr>
              <w:fldChar w:fldCharType="begin">
                <w:ffData>
                  <w:name w:val="Potrditev5"/>
                  <w:enabled/>
                  <w:calcOnExit w:val="0"/>
                  <w:checkBox>
                    <w:sizeAuto/>
                    <w:default w:val="0"/>
                  </w:checkBox>
                </w:ffData>
              </w:fldChar>
            </w:r>
            <w:bookmarkStart w:id="109" w:name="Potrditev5"/>
            <w:r w:rsidRPr="00B75EF0">
              <w:rPr>
                <w:rFonts w:asciiTheme="minorHAnsi" w:eastAsia="Times New Roman" w:hAnsiTheme="minorHAnsi" w:cstheme="minorHAnsi"/>
              </w:rPr>
              <w:instrText xml:space="preserve"> FORMCHECKBOX </w:instrText>
            </w:r>
            <w:r w:rsidRPr="00B75EF0">
              <w:rPr>
                <w:rFonts w:asciiTheme="minorHAnsi" w:eastAsia="Times New Roman" w:hAnsiTheme="minorHAnsi" w:cstheme="minorHAnsi"/>
              </w:rPr>
            </w:r>
            <w:r w:rsidRPr="00B75EF0">
              <w:rPr>
                <w:rFonts w:asciiTheme="minorHAnsi" w:eastAsia="Times New Roman" w:hAnsiTheme="minorHAnsi" w:cstheme="minorHAnsi"/>
              </w:rPr>
              <w:fldChar w:fldCharType="separate"/>
            </w:r>
            <w:r w:rsidRPr="00B75EF0">
              <w:rPr>
                <w:rFonts w:asciiTheme="minorHAnsi" w:eastAsia="Times New Roman" w:hAnsiTheme="minorHAnsi" w:cstheme="minorHAnsi"/>
              </w:rPr>
              <w:fldChar w:fldCharType="end"/>
            </w:r>
            <w:bookmarkEnd w:id="109"/>
            <w:r w:rsidRPr="00B75EF0">
              <w:rPr>
                <w:rFonts w:asciiTheme="minorHAnsi" w:eastAsia="Times New Roman" w:hAnsiTheme="minorHAnsi" w:cstheme="minorHAnsi"/>
              </w:rPr>
              <w:t xml:space="preserve"> NE</w:t>
            </w:r>
          </w:p>
        </w:tc>
      </w:tr>
      <w:tr w:rsidR="00B75EF0" w:rsidRPr="00B75EF0" w14:paraId="07A136E1" w14:textId="77777777" w:rsidTr="00BC30B1">
        <w:trPr>
          <w:trHeight w:val="416"/>
        </w:trPr>
        <w:tc>
          <w:tcPr>
            <w:tcW w:w="4219" w:type="dxa"/>
            <w:tcBorders>
              <w:top w:val="nil"/>
              <w:left w:val="nil"/>
              <w:bottom w:val="nil"/>
              <w:right w:val="nil"/>
            </w:tcBorders>
          </w:tcPr>
          <w:p w14:paraId="5CACFAA4"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Če DA, navedite nosilca tihe družbe</w:t>
            </w:r>
            <w:r w:rsidRPr="00B75EF0">
              <w:rPr>
                <w:rStyle w:val="Sprotnaopomba-sklic"/>
                <w:rFonts w:asciiTheme="minorHAnsi" w:hAnsiTheme="minorHAnsi" w:cstheme="minorHAnsi"/>
                <w:sz w:val="21"/>
                <w:szCs w:val="21"/>
              </w:rPr>
              <w:footnoteReference w:id="8"/>
            </w:r>
            <w:r w:rsidRPr="00B75EF0">
              <w:rPr>
                <w:rFonts w:asciiTheme="minorHAnsi" w:hAnsiTheme="minorHAnsi" w:cstheme="minorHAnsi"/>
                <w:sz w:val="21"/>
                <w:szCs w:val="21"/>
              </w:rPr>
              <w:t>:</w:t>
            </w:r>
          </w:p>
        </w:tc>
        <w:tc>
          <w:tcPr>
            <w:tcW w:w="5067" w:type="dxa"/>
            <w:gridSpan w:val="2"/>
            <w:tcBorders>
              <w:top w:val="nil"/>
              <w:left w:val="nil"/>
              <w:bottom w:val="single" w:sz="4" w:space="0" w:color="auto"/>
              <w:right w:val="nil"/>
            </w:tcBorders>
            <w:vAlign w:val="bottom"/>
          </w:tcPr>
          <w:p w14:paraId="731855D1" w14:textId="77777777" w:rsidR="00B75EF0" w:rsidRPr="00B75EF0" w:rsidRDefault="00B75EF0" w:rsidP="00BC30B1">
            <w:pPr>
              <w:spacing w:after="0" w:line="264" w:lineRule="auto"/>
              <w:rPr>
                <w:rFonts w:asciiTheme="minorHAnsi" w:eastAsia="Times New Roman" w:hAnsiTheme="minorHAnsi" w:cstheme="minorHAnsi"/>
              </w:rPr>
            </w:pPr>
          </w:p>
        </w:tc>
      </w:tr>
    </w:tbl>
    <w:p w14:paraId="4EC30445"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17"/>
          <w:szCs w:val="17"/>
        </w:rPr>
      </w:pPr>
      <w:r w:rsidRPr="00B75EF0">
        <w:rPr>
          <w:rFonts w:asciiTheme="minorHAnsi" w:hAnsiTheme="minorHAnsi" w:cstheme="minorHAnsi"/>
          <w:i/>
          <w:sz w:val="17"/>
          <w:szCs w:val="17"/>
        </w:rPr>
        <w:t>(V primerih več fizičnih oseb, kopirajte in večkrat izpolnite.)</w:t>
      </w:r>
    </w:p>
    <w:p w14:paraId="2A879D30"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bCs/>
          <w:sz w:val="21"/>
          <w:szCs w:val="21"/>
        </w:rPr>
      </w:pPr>
    </w:p>
    <w:p w14:paraId="2FA61746" w14:textId="77777777" w:rsidR="00B75EF0" w:rsidRPr="00B75EF0" w:rsidRDefault="00B75EF0" w:rsidP="00B75EF0">
      <w:pPr>
        <w:spacing w:after="0" w:line="240" w:lineRule="auto"/>
        <w:rPr>
          <w:rFonts w:asciiTheme="minorHAnsi" w:hAnsiTheme="minorHAnsi" w:cstheme="minorHAnsi"/>
          <w:b/>
          <w:bCs/>
          <w:sz w:val="21"/>
          <w:szCs w:val="21"/>
        </w:rPr>
      </w:pPr>
      <w:r w:rsidRPr="00B75EF0">
        <w:rPr>
          <w:rFonts w:asciiTheme="minorHAnsi" w:hAnsiTheme="minorHAnsi" w:cstheme="minorHAnsi"/>
          <w:b/>
          <w:bCs/>
          <w:sz w:val="21"/>
          <w:szCs w:val="21"/>
        </w:rPr>
        <w:br w:type="page"/>
      </w:r>
    </w:p>
    <w:p w14:paraId="11D7B44B"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bCs/>
          <w:sz w:val="21"/>
          <w:szCs w:val="21"/>
        </w:rPr>
      </w:pPr>
      <w:r w:rsidRPr="00B75EF0">
        <w:rPr>
          <w:rFonts w:asciiTheme="minorHAnsi" w:hAnsiTheme="minorHAnsi" w:cstheme="minorHAnsi"/>
          <w:b/>
          <w:bCs/>
          <w:sz w:val="21"/>
          <w:szCs w:val="21"/>
        </w:rPr>
        <w:lastRenderedPageBreak/>
        <w:t>1.2.</w:t>
      </w:r>
      <w:r w:rsidRPr="00B75EF0">
        <w:rPr>
          <w:rFonts w:asciiTheme="minorHAnsi" w:hAnsiTheme="minorHAnsi" w:cstheme="minorHAnsi"/>
          <w:sz w:val="21"/>
          <w:szCs w:val="21"/>
        </w:rPr>
        <w:t xml:space="preserve"> </w:t>
      </w:r>
      <w:r w:rsidRPr="00B75EF0">
        <w:rPr>
          <w:rFonts w:asciiTheme="minorHAnsi" w:hAnsiTheme="minorHAnsi" w:cstheme="minorHAnsi"/>
          <w:b/>
          <w:bCs/>
          <w:sz w:val="21"/>
          <w:szCs w:val="21"/>
        </w:rPr>
        <w:t xml:space="preserve">Podatki o udeležbi pravnih oseb v lastništvu ponudnika, vključno z navedbo, ali je pravna oseba nosilec tihe družbe: </w:t>
      </w:r>
    </w:p>
    <w:p w14:paraId="1B2C6F40"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Za vsako pravno osebo, udeleženo v lastništvu ponudnika, izpolnite tabelo:</w:t>
      </w:r>
    </w:p>
    <w:tbl>
      <w:tblPr>
        <w:tblW w:w="0" w:type="auto"/>
        <w:tblLook w:val="04A0" w:firstRow="1" w:lastRow="0" w:firstColumn="1" w:lastColumn="0" w:noHBand="0" w:noVBand="1"/>
      </w:tblPr>
      <w:tblGrid>
        <w:gridCol w:w="4219"/>
        <w:gridCol w:w="2197"/>
        <w:gridCol w:w="2870"/>
      </w:tblGrid>
      <w:tr w:rsidR="00B75EF0" w:rsidRPr="00B75EF0" w14:paraId="103D52FF" w14:textId="77777777" w:rsidTr="00BC30B1">
        <w:tc>
          <w:tcPr>
            <w:tcW w:w="4219" w:type="dxa"/>
          </w:tcPr>
          <w:p w14:paraId="12B4A11A"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Firma pravne osebe:</w:t>
            </w:r>
          </w:p>
        </w:tc>
        <w:tc>
          <w:tcPr>
            <w:tcW w:w="5067" w:type="dxa"/>
            <w:gridSpan w:val="2"/>
            <w:tcBorders>
              <w:bottom w:val="single" w:sz="4" w:space="0" w:color="auto"/>
            </w:tcBorders>
            <w:vAlign w:val="bottom"/>
          </w:tcPr>
          <w:p w14:paraId="3695146C"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0BE5565D" w14:textId="77777777" w:rsidTr="00BC30B1">
        <w:tc>
          <w:tcPr>
            <w:tcW w:w="4219" w:type="dxa"/>
          </w:tcPr>
          <w:p w14:paraId="1BA5B95C"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Sedež pravne osebe:</w:t>
            </w:r>
          </w:p>
          <w:p w14:paraId="3FC4C528"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16"/>
                <w:szCs w:val="16"/>
              </w:rPr>
            </w:pPr>
            <w:r w:rsidRPr="00B75EF0">
              <w:rPr>
                <w:rFonts w:asciiTheme="minorHAnsi" w:hAnsiTheme="minorHAnsi" w:cstheme="minorHAnsi"/>
                <w:i/>
                <w:sz w:val="16"/>
                <w:szCs w:val="16"/>
              </w:rPr>
              <w:t>(ulica in hišna številka, poštna številka in kraj, država)</w:t>
            </w:r>
          </w:p>
        </w:tc>
        <w:tc>
          <w:tcPr>
            <w:tcW w:w="5067" w:type="dxa"/>
            <w:gridSpan w:val="2"/>
            <w:tcBorders>
              <w:top w:val="single" w:sz="4" w:space="0" w:color="auto"/>
              <w:bottom w:val="single" w:sz="4" w:space="0" w:color="auto"/>
            </w:tcBorders>
            <w:vAlign w:val="bottom"/>
          </w:tcPr>
          <w:p w14:paraId="7ACC54FD"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34A38DD2" w14:textId="77777777" w:rsidTr="00BC30B1">
        <w:tc>
          <w:tcPr>
            <w:tcW w:w="4219" w:type="dxa"/>
          </w:tcPr>
          <w:p w14:paraId="782EE95A"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Delež lastništva ponudnika:</w:t>
            </w:r>
          </w:p>
        </w:tc>
        <w:tc>
          <w:tcPr>
            <w:tcW w:w="5067" w:type="dxa"/>
            <w:gridSpan w:val="2"/>
            <w:tcBorders>
              <w:top w:val="single" w:sz="4" w:space="0" w:color="auto"/>
              <w:bottom w:val="single" w:sz="4" w:space="0" w:color="auto"/>
            </w:tcBorders>
            <w:vAlign w:val="bottom"/>
          </w:tcPr>
          <w:p w14:paraId="3ABB0B0C"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3E768E56" w14:textId="77777777" w:rsidTr="00BC30B1">
        <w:tc>
          <w:tcPr>
            <w:tcW w:w="4219" w:type="dxa"/>
          </w:tcPr>
          <w:p w14:paraId="01848F8E"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Matična številka</w:t>
            </w:r>
            <w:r w:rsidRPr="00B75EF0">
              <w:rPr>
                <w:rStyle w:val="Sprotnaopomba-sklic"/>
                <w:rFonts w:asciiTheme="minorHAnsi" w:hAnsiTheme="minorHAnsi" w:cstheme="minorHAnsi"/>
                <w:sz w:val="21"/>
                <w:szCs w:val="21"/>
              </w:rPr>
              <w:footnoteReference w:id="9"/>
            </w:r>
            <w:r w:rsidRPr="00B75EF0">
              <w:rPr>
                <w:rFonts w:asciiTheme="minorHAnsi" w:hAnsiTheme="minorHAnsi" w:cstheme="minorHAnsi"/>
                <w:sz w:val="21"/>
                <w:szCs w:val="21"/>
              </w:rPr>
              <w:t>:</w:t>
            </w:r>
          </w:p>
        </w:tc>
        <w:tc>
          <w:tcPr>
            <w:tcW w:w="5067" w:type="dxa"/>
            <w:gridSpan w:val="2"/>
            <w:tcBorders>
              <w:top w:val="single" w:sz="4" w:space="0" w:color="auto"/>
              <w:bottom w:val="single" w:sz="4" w:space="0" w:color="auto"/>
            </w:tcBorders>
            <w:vAlign w:val="bottom"/>
          </w:tcPr>
          <w:p w14:paraId="5583DB07"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2451B34F" w14:textId="77777777" w:rsidTr="00BC30B1">
        <w:tc>
          <w:tcPr>
            <w:tcW w:w="4219" w:type="dxa"/>
          </w:tcPr>
          <w:p w14:paraId="653F42AC"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Davčna številka:</w:t>
            </w:r>
          </w:p>
        </w:tc>
        <w:tc>
          <w:tcPr>
            <w:tcW w:w="5067" w:type="dxa"/>
            <w:gridSpan w:val="2"/>
            <w:tcBorders>
              <w:top w:val="single" w:sz="4" w:space="0" w:color="auto"/>
              <w:bottom w:val="single" w:sz="4" w:space="0" w:color="auto"/>
            </w:tcBorders>
            <w:vAlign w:val="bottom"/>
          </w:tcPr>
          <w:p w14:paraId="46ED9A9F"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1DABD38C" w14:textId="77777777" w:rsidTr="00BC30B1">
        <w:tc>
          <w:tcPr>
            <w:tcW w:w="4219" w:type="dxa"/>
          </w:tcPr>
          <w:p w14:paraId="6D58A69A"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Pravna oseba je nosilec tihe družbe</w:t>
            </w:r>
            <w:r w:rsidRPr="00B75EF0">
              <w:rPr>
                <w:rStyle w:val="Sprotnaopomba-sklic"/>
                <w:rFonts w:asciiTheme="minorHAnsi" w:hAnsiTheme="minorHAnsi" w:cstheme="minorHAnsi"/>
                <w:sz w:val="21"/>
                <w:szCs w:val="21"/>
              </w:rPr>
              <w:footnoteReference w:id="10"/>
            </w:r>
            <w:r w:rsidRPr="00B75EF0">
              <w:rPr>
                <w:rFonts w:asciiTheme="minorHAnsi" w:hAnsiTheme="minorHAnsi" w:cstheme="minorHAnsi"/>
                <w:sz w:val="21"/>
                <w:szCs w:val="21"/>
              </w:rPr>
              <w:t xml:space="preserve">: </w:t>
            </w:r>
            <w:r w:rsidRPr="00B75EF0">
              <w:rPr>
                <w:rFonts w:asciiTheme="minorHAnsi" w:hAnsiTheme="minorHAnsi" w:cstheme="minorHAnsi"/>
                <w:i/>
                <w:sz w:val="16"/>
                <w:szCs w:val="16"/>
              </w:rPr>
              <w:t>(ustrezno označi)</w:t>
            </w:r>
          </w:p>
        </w:tc>
        <w:tc>
          <w:tcPr>
            <w:tcW w:w="2197" w:type="dxa"/>
            <w:tcBorders>
              <w:top w:val="single" w:sz="4" w:space="0" w:color="auto"/>
            </w:tcBorders>
            <w:vAlign w:val="center"/>
          </w:tcPr>
          <w:p w14:paraId="7CFC5807" w14:textId="77777777" w:rsidR="00B75EF0" w:rsidRPr="00B75EF0" w:rsidRDefault="00B75EF0" w:rsidP="00BC30B1">
            <w:pPr>
              <w:spacing w:after="0" w:line="264" w:lineRule="auto"/>
              <w:jc w:val="center"/>
              <w:rPr>
                <w:rFonts w:asciiTheme="minorHAnsi" w:eastAsia="Times New Roman" w:hAnsiTheme="minorHAnsi" w:cstheme="minorHAnsi"/>
                <w:sz w:val="21"/>
                <w:szCs w:val="21"/>
              </w:rPr>
            </w:pPr>
            <w:r w:rsidRPr="00B75EF0">
              <w:rPr>
                <w:rFonts w:asciiTheme="minorHAnsi" w:eastAsia="Times New Roman" w:hAnsiTheme="minorHAnsi" w:cstheme="minorHAnsi"/>
                <w:sz w:val="21"/>
                <w:szCs w:val="21"/>
              </w:rPr>
              <w:fldChar w:fldCharType="begin">
                <w:ffData>
                  <w:name w:val="Potrditev4"/>
                  <w:enabled/>
                  <w:calcOnExit w:val="0"/>
                  <w:checkBox>
                    <w:sizeAuto/>
                    <w:default w:val="0"/>
                  </w:checkBox>
                </w:ffData>
              </w:fldChar>
            </w:r>
            <w:r w:rsidRPr="00B75EF0">
              <w:rPr>
                <w:rFonts w:asciiTheme="minorHAnsi" w:eastAsia="Times New Roman" w:hAnsiTheme="minorHAnsi" w:cstheme="minorHAnsi"/>
                <w:sz w:val="21"/>
                <w:szCs w:val="21"/>
              </w:rPr>
              <w:instrText xml:space="preserve"> FORMCHECKBOX </w:instrText>
            </w:r>
            <w:r w:rsidRPr="00B75EF0">
              <w:rPr>
                <w:rFonts w:asciiTheme="minorHAnsi" w:eastAsia="Times New Roman" w:hAnsiTheme="minorHAnsi" w:cstheme="minorHAnsi"/>
                <w:sz w:val="21"/>
                <w:szCs w:val="21"/>
              </w:rPr>
            </w:r>
            <w:r w:rsidRPr="00B75EF0">
              <w:rPr>
                <w:rFonts w:asciiTheme="minorHAnsi" w:eastAsia="Times New Roman" w:hAnsiTheme="minorHAnsi" w:cstheme="minorHAnsi"/>
                <w:sz w:val="21"/>
                <w:szCs w:val="21"/>
              </w:rPr>
              <w:fldChar w:fldCharType="separate"/>
            </w:r>
            <w:r w:rsidRPr="00B75EF0">
              <w:rPr>
                <w:rFonts w:asciiTheme="minorHAnsi" w:eastAsia="Times New Roman" w:hAnsiTheme="minorHAnsi" w:cstheme="minorHAnsi"/>
                <w:sz w:val="21"/>
                <w:szCs w:val="21"/>
              </w:rPr>
              <w:fldChar w:fldCharType="end"/>
            </w:r>
            <w:r w:rsidRPr="00B75EF0">
              <w:rPr>
                <w:rFonts w:asciiTheme="minorHAnsi" w:eastAsia="Times New Roman" w:hAnsiTheme="minorHAnsi" w:cstheme="minorHAnsi"/>
                <w:sz w:val="21"/>
                <w:szCs w:val="21"/>
              </w:rPr>
              <w:t xml:space="preserve"> DA</w:t>
            </w:r>
          </w:p>
        </w:tc>
        <w:tc>
          <w:tcPr>
            <w:tcW w:w="2870" w:type="dxa"/>
            <w:tcBorders>
              <w:top w:val="single" w:sz="4" w:space="0" w:color="auto"/>
            </w:tcBorders>
            <w:vAlign w:val="center"/>
          </w:tcPr>
          <w:p w14:paraId="77CA0EEF" w14:textId="77777777" w:rsidR="00B75EF0" w:rsidRPr="00B75EF0" w:rsidRDefault="00B75EF0" w:rsidP="00BC30B1">
            <w:pPr>
              <w:spacing w:after="0" w:line="264" w:lineRule="auto"/>
              <w:jc w:val="center"/>
              <w:rPr>
                <w:rFonts w:asciiTheme="minorHAnsi" w:eastAsia="Times New Roman" w:hAnsiTheme="minorHAnsi" w:cstheme="minorHAnsi"/>
                <w:sz w:val="21"/>
                <w:szCs w:val="21"/>
              </w:rPr>
            </w:pPr>
            <w:r w:rsidRPr="00B75EF0">
              <w:rPr>
                <w:rFonts w:asciiTheme="minorHAnsi" w:eastAsia="Times New Roman" w:hAnsiTheme="minorHAnsi" w:cstheme="minorHAnsi"/>
                <w:sz w:val="21"/>
                <w:szCs w:val="21"/>
              </w:rPr>
              <w:fldChar w:fldCharType="begin">
                <w:ffData>
                  <w:name w:val="Potrditev5"/>
                  <w:enabled/>
                  <w:calcOnExit w:val="0"/>
                  <w:checkBox>
                    <w:sizeAuto/>
                    <w:default w:val="0"/>
                  </w:checkBox>
                </w:ffData>
              </w:fldChar>
            </w:r>
            <w:r w:rsidRPr="00B75EF0">
              <w:rPr>
                <w:rFonts w:asciiTheme="minorHAnsi" w:eastAsia="Times New Roman" w:hAnsiTheme="minorHAnsi" w:cstheme="minorHAnsi"/>
                <w:sz w:val="21"/>
                <w:szCs w:val="21"/>
              </w:rPr>
              <w:instrText xml:space="preserve"> FORMCHECKBOX </w:instrText>
            </w:r>
            <w:r w:rsidRPr="00B75EF0">
              <w:rPr>
                <w:rFonts w:asciiTheme="minorHAnsi" w:eastAsia="Times New Roman" w:hAnsiTheme="minorHAnsi" w:cstheme="minorHAnsi"/>
                <w:sz w:val="21"/>
                <w:szCs w:val="21"/>
              </w:rPr>
            </w:r>
            <w:r w:rsidRPr="00B75EF0">
              <w:rPr>
                <w:rFonts w:asciiTheme="minorHAnsi" w:eastAsia="Times New Roman" w:hAnsiTheme="minorHAnsi" w:cstheme="minorHAnsi"/>
                <w:sz w:val="21"/>
                <w:szCs w:val="21"/>
              </w:rPr>
              <w:fldChar w:fldCharType="separate"/>
            </w:r>
            <w:r w:rsidRPr="00B75EF0">
              <w:rPr>
                <w:rFonts w:asciiTheme="minorHAnsi" w:eastAsia="Times New Roman" w:hAnsiTheme="minorHAnsi" w:cstheme="minorHAnsi"/>
                <w:sz w:val="21"/>
                <w:szCs w:val="21"/>
              </w:rPr>
              <w:fldChar w:fldCharType="end"/>
            </w:r>
            <w:r w:rsidRPr="00B75EF0">
              <w:rPr>
                <w:rFonts w:asciiTheme="minorHAnsi" w:eastAsia="Times New Roman" w:hAnsiTheme="minorHAnsi" w:cstheme="minorHAnsi"/>
                <w:sz w:val="21"/>
                <w:szCs w:val="21"/>
              </w:rPr>
              <w:t xml:space="preserve"> NE</w:t>
            </w:r>
          </w:p>
        </w:tc>
      </w:tr>
    </w:tbl>
    <w:p w14:paraId="63DF6AEA"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17"/>
          <w:szCs w:val="17"/>
        </w:rPr>
      </w:pPr>
      <w:r w:rsidRPr="00B75EF0">
        <w:rPr>
          <w:rFonts w:asciiTheme="minorHAnsi" w:hAnsiTheme="minorHAnsi" w:cstheme="minorHAnsi"/>
          <w:i/>
          <w:sz w:val="17"/>
          <w:szCs w:val="17"/>
        </w:rPr>
        <w:t>(V primeru več pravnih oseb, kopirajte in večkrat izpolnite.)</w:t>
      </w:r>
    </w:p>
    <w:p w14:paraId="0D1570AC"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sz w:val="21"/>
          <w:szCs w:val="21"/>
        </w:rPr>
      </w:pPr>
    </w:p>
    <w:p w14:paraId="0A902BE9"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b/>
          <w:sz w:val="21"/>
          <w:szCs w:val="21"/>
        </w:rPr>
        <w:t>pri čemer je pravna oseba v lasti naslednjih fizičnih oseb:</w:t>
      </w:r>
    </w:p>
    <w:p w14:paraId="57F150AD"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2199"/>
        <w:gridCol w:w="2868"/>
      </w:tblGrid>
      <w:tr w:rsidR="00B75EF0" w:rsidRPr="00B75EF0" w14:paraId="36FE6A21" w14:textId="77777777" w:rsidTr="00BC30B1">
        <w:tc>
          <w:tcPr>
            <w:tcW w:w="4219" w:type="dxa"/>
            <w:tcBorders>
              <w:top w:val="nil"/>
              <w:left w:val="nil"/>
              <w:bottom w:val="nil"/>
              <w:right w:val="nil"/>
            </w:tcBorders>
          </w:tcPr>
          <w:p w14:paraId="5FB0DE2E"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Ime in priimek:</w:t>
            </w:r>
          </w:p>
        </w:tc>
        <w:tc>
          <w:tcPr>
            <w:tcW w:w="5067" w:type="dxa"/>
            <w:gridSpan w:val="2"/>
            <w:tcBorders>
              <w:top w:val="nil"/>
              <w:left w:val="nil"/>
              <w:bottom w:val="single" w:sz="4" w:space="0" w:color="auto"/>
              <w:right w:val="nil"/>
            </w:tcBorders>
            <w:vAlign w:val="bottom"/>
          </w:tcPr>
          <w:p w14:paraId="1F4862AE"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10120EE2" w14:textId="77777777" w:rsidTr="00BC30B1">
        <w:tc>
          <w:tcPr>
            <w:tcW w:w="4219" w:type="dxa"/>
            <w:tcBorders>
              <w:top w:val="nil"/>
              <w:left w:val="nil"/>
              <w:bottom w:val="nil"/>
              <w:right w:val="nil"/>
            </w:tcBorders>
          </w:tcPr>
          <w:p w14:paraId="593A4150"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Stalno prebivališče</w:t>
            </w:r>
            <w:r w:rsidRPr="00B75EF0">
              <w:rPr>
                <w:rStyle w:val="Sprotnaopomba-sklic"/>
                <w:rFonts w:asciiTheme="minorHAnsi" w:hAnsiTheme="minorHAnsi" w:cstheme="minorHAnsi"/>
                <w:sz w:val="21"/>
                <w:szCs w:val="21"/>
              </w:rPr>
              <w:footnoteReference w:id="11"/>
            </w:r>
            <w:r w:rsidRPr="00B75EF0">
              <w:rPr>
                <w:rFonts w:asciiTheme="minorHAnsi" w:hAnsiTheme="minorHAnsi" w:cstheme="minorHAnsi"/>
                <w:sz w:val="21"/>
                <w:szCs w:val="21"/>
              </w:rPr>
              <w:t xml:space="preserve">: </w:t>
            </w:r>
          </w:p>
          <w:p w14:paraId="2AE88549"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i/>
                <w:sz w:val="16"/>
                <w:szCs w:val="16"/>
              </w:rPr>
            </w:pPr>
            <w:r w:rsidRPr="00B75EF0">
              <w:rPr>
                <w:rFonts w:asciiTheme="minorHAnsi" w:hAnsiTheme="minorHAnsi" w:cstheme="minorHAns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354E1896"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565B8827" w14:textId="77777777" w:rsidTr="00BC30B1">
        <w:tc>
          <w:tcPr>
            <w:tcW w:w="4219" w:type="dxa"/>
            <w:tcBorders>
              <w:top w:val="nil"/>
              <w:left w:val="nil"/>
              <w:bottom w:val="nil"/>
              <w:right w:val="nil"/>
            </w:tcBorders>
          </w:tcPr>
          <w:p w14:paraId="1FD1A628"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Delež lastništva pravne osebe:</w:t>
            </w:r>
          </w:p>
        </w:tc>
        <w:tc>
          <w:tcPr>
            <w:tcW w:w="5067" w:type="dxa"/>
            <w:gridSpan w:val="2"/>
            <w:tcBorders>
              <w:top w:val="single" w:sz="4" w:space="0" w:color="auto"/>
              <w:left w:val="nil"/>
              <w:bottom w:val="single" w:sz="4" w:space="0" w:color="auto"/>
              <w:right w:val="nil"/>
            </w:tcBorders>
            <w:vAlign w:val="bottom"/>
          </w:tcPr>
          <w:p w14:paraId="48E00CE5"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14AFC303" w14:textId="77777777" w:rsidTr="00BC30B1">
        <w:trPr>
          <w:trHeight w:val="541"/>
        </w:trPr>
        <w:tc>
          <w:tcPr>
            <w:tcW w:w="4219" w:type="dxa"/>
            <w:tcBorders>
              <w:top w:val="nil"/>
              <w:left w:val="nil"/>
              <w:bottom w:val="nil"/>
              <w:right w:val="nil"/>
            </w:tcBorders>
          </w:tcPr>
          <w:p w14:paraId="10832DA4" w14:textId="77777777" w:rsidR="00B75EF0" w:rsidRPr="00B75EF0" w:rsidRDefault="00B75EF0" w:rsidP="00BC30B1">
            <w:pPr>
              <w:pStyle w:val="Navadensplet"/>
              <w:spacing w:before="0" w:beforeAutospacing="0" w:after="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Tihi družbenik: </w:t>
            </w:r>
          </w:p>
          <w:p w14:paraId="137AAE85" w14:textId="77777777" w:rsidR="00B75EF0" w:rsidRPr="00B75EF0" w:rsidRDefault="00B75EF0" w:rsidP="00BC30B1">
            <w:pPr>
              <w:pStyle w:val="Navadensplet"/>
              <w:spacing w:before="0" w:beforeAutospacing="0" w:after="0" w:afterAutospacing="0" w:line="264" w:lineRule="auto"/>
              <w:jc w:val="both"/>
              <w:rPr>
                <w:rFonts w:asciiTheme="minorHAnsi" w:hAnsiTheme="minorHAnsi" w:cstheme="minorHAnsi"/>
                <w:sz w:val="16"/>
                <w:szCs w:val="16"/>
              </w:rPr>
            </w:pPr>
            <w:r w:rsidRPr="00B75EF0">
              <w:rPr>
                <w:rFonts w:asciiTheme="minorHAnsi" w:hAnsiTheme="minorHAnsi" w:cstheme="minorHAnsi"/>
                <w:i/>
                <w:sz w:val="16"/>
                <w:szCs w:val="16"/>
              </w:rPr>
              <w:t>(ustrezno označi)</w:t>
            </w:r>
          </w:p>
        </w:tc>
        <w:tc>
          <w:tcPr>
            <w:tcW w:w="2199" w:type="dxa"/>
            <w:tcBorders>
              <w:top w:val="single" w:sz="4" w:space="0" w:color="auto"/>
              <w:left w:val="nil"/>
              <w:bottom w:val="nil"/>
              <w:right w:val="nil"/>
            </w:tcBorders>
            <w:vAlign w:val="center"/>
          </w:tcPr>
          <w:p w14:paraId="6485D1CC" w14:textId="77777777" w:rsidR="00B75EF0" w:rsidRPr="00B75EF0" w:rsidRDefault="00B75EF0" w:rsidP="00BC30B1">
            <w:pPr>
              <w:spacing w:after="0" w:line="264" w:lineRule="auto"/>
              <w:jc w:val="center"/>
              <w:rPr>
                <w:rFonts w:asciiTheme="minorHAnsi" w:eastAsia="Times New Roman" w:hAnsiTheme="minorHAnsi" w:cstheme="minorHAnsi"/>
                <w:sz w:val="21"/>
                <w:szCs w:val="21"/>
              </w:rPr>
            </w:pPr>
            <w:r w:rsidRPr="00B75EF0">
              <w:rPr>
                <w:rFonts w:asciiTheme="minorHAnsi" w:eastAsia="Times New Roman" w:hAnsiTheme="minorHAnsi" w:cstheme="minorHAnsi"/>
                <w:sz w:val="21"/>
                <w:szCs w:val="21"/>
              </w:rPr>
              <w:fldChar w:fldCharType="begin">
                <w:ffData>
                  <w:name w:val="Potrditev4"/>
                  <w:enabled/>
                  <w:calcOnExit w:val="0"/>
                  <w:checkBox>
                    <w:sizeAuto/>
                    <w:default w:val="0"/>
                  </w:checkBox>
                </w:ffData>
              </w:fldChar>
            </w:r>
            <w:r w:rsidRPr="00B75EF0">
              <w:rPr>
                <w:rFonts w:asciiTheme="minorHAnsi" w:eastAsia="Times New Roman" w:hAnsiTheme="minorHAnsi" w:cstheme="minorHAnsi"/>
                <w:sz w:val="21"/>
                <w:szCs w:val="21"/>
              </w:rPr>
              <w:instrText xml:space="preserve"> FORMCHECKBOX </w:instrText>
            </w:r>
            <w:r w:rsidRPr="00B75EF0">
              <w:rPr>
                <w:rFonts w:asciiTheme="minorHAnsi" w:eastAsia="Times New Roman" w:hAnsiTheme="minorHAnsi" w:cstheme="minorHAnsi"/>
                <w:sz w:val="21"/>
                <w:szCs w:val="21"/>
              </w:rPr>
            </w:r>
            <w:r w:rsidRPr="00B75EF0">
              <w:rPr>
                <w:rFonts w:asciiTheme="minorHAnsi" w:eastAsia="Times New Roman" w:hAnsiTheme="minorHAnsi" w:cstheme="minorHAnsi"/>
                <w:sz w:val="21"/>
                <w:szCs w:val="21"/>
              </w:rPr>
              <w:fldChar w:fldCharType="separate"/>
            </w:r>
            <w:r w:rsidRPr="00B75EF0">
              <w:rPr>
                <w:rFonts w:asciiTheme="minorHAnsi" w:eastAsia="Times New Roman" w:hAnsiTheme="minorHAnsi" w:cstheme="minorHAnsi"/>
                <w:sz w:val="21"/>
                <w:szCs w:val="21"/>
              </w:rPr>
              <w:fldChar w:fldCharType="end"/>
            </w:r>
            <w:r w:rsidRPr="00B75EF0">
              <w:rPr>
                <w:rFonts w:asciiTheme="minorHAnsi" w:eastAsia="Times New Roman" w:hAnsiTheme="minorHAnsi" w:cstheme="minorHAnsi"/>
                <w:sz w:val="21"/>
                <w:szCs w:val="21"/>
              </w:rPr>
              <w:t xml:space="preserve"> DA</w:t>
            </w:r>
          </w:p>
        </w:tc>
        <w:tc>
          <w:tcPr>
            <w:tcW w:w="2868" w:type="dxa"/>
            <w:tcBorders>
              <w:top w:val="single" w:sz="4" w:space="0" w:color="auto"/>
              <w:left w:val="nil"/>
              <w:bottom w:val="nil"/>
              <w:right w:val="nil"/>
            </w:tcBorders>
            <w:vAlign w:val="center"/>
          </w:tcPr>
          <w:p w14:paraId="7CCE62C3" w14:textId="77777777" w:rsidR="00B75EF0" w:rsidRPr="00B75EF0" w:rsidRDefault="00B75EF0" w:rsidP="00BC30B1">
            <w:pPr>
              <w:spacing w:after="0" w:line="264" w:lineRule="auto"/>
              <w:jc w:val="center"/>
              <w:rPr>
                <w:rFonts w:asciiTheme="minorHAnsi" w:eastAsia="Times New Roman" w:hAnsiTheme="minorHAnsi" w:cstheme="minorHAnsi"/>
                <w:sz w:val="21"/>
                <w:szCs w:val="21"/>
              </w:rPr>
            </w:pPr>
            <w:r w:rsidRPr="00B75EF0">
              <w:rPr>
                <w:rFonts w:asciiTheme="minorHAnsi" w:eastAsia="Times New Roman" w:hAnsiTheme="minorHAnsi" w:cstheme="minorHAnsi"/>
                <w:sz w:val="21"/>
                <w:szCs w:val="21"/>
              </w:rPr>
              <w:fldChar w:fldCharType="begin">
                <w:ffData>
                  <w:name w:val="Potrditev5"/>
                  <w:enabled/>
                  <w:calcOnExit w:val="0"/>
                  <w:checkBox>
                    <w:sizeAuto/>
                    <w:default w:val="0"/>
                  </w:checkBox>
                </w:ffData>
              </w:fldChar>
            </w:r>
            <w:r w:rsidRPr="00B75EF0">
              <w:rPr>
                <w:rFonts w:asciiTheme="minorHAnsi" w:eastAsia="Times New Roman" w:hAnsiTheme="minorHAnsi" w:cstheme="minorHAnsi"/>
                <w:sz w:val="21"/>
                <w:szCs w:val="21"/>
              </w:rPr>
              <w:instrText xml:space="preserve"> FORMCHECKBOX </w:instrText>
            </w:r>
            <w:r w:rsidRPr="00B75EF0">
              <w:rPr>
                <w:rFonts w:asciiTheme="minorHAnsi" w:eastAsia="Times New Roman" w:hAnsiTheme="minorHAnsi" w:cstheme="minorHAnsi"/>
                <w:sz w:val="21"/>
                <w:szCs w:val="21"/>
              </w:rPr>
            </w:r>
            <w:r w:rsidRPr="00B75EF0">
              <w:rPr>
                <w:rFonts w:asciiTheme="minorHAnsi" w:eastAsia="Times New Roman" w:hAnsiTheme="minorHAnsi" w:cstheme="minorHAnsi"/>
                <w:sz w:val="21"/>
                <w:szCs w:val="21"/>
              </w:rPr>
              <w:fldChar w:fldCharType="separate"/>
            </w:r>
            <w:r w:rsidRPr="00B75EF0">
              <w:rPr>
                <w:rFonts w:asciiTheme="minorHAnsi" w:eastAsia="Times New Roman" w:hAnsiTheme="minorHAnsi" w:cstheme="minorHAnsi"/>
                <w:sz w:val="21"/>
                <w:szCs w:val="21"/>
              </w:rPr>
              <w:fldChar w:fldCharType="end"/>
            </w:r>
            <w:r w:rsidRPr="00B75EF0">
              <w:rPr>
                <w:rFonts w:asciiTheme="minorHAnsi" w:eastAsia="Times New Roman" w:hAnsiTheme="minorHAnsi" w:cstheme="minorHAnsi"/>
                <w:sz w:val="21"/>
                <w:szCs w:val="21"/>
              </w:rPr>
              <w:t xml:space="preserve"> NE</w:t>
            </w:r>
          </w:p>
        </w:tc>
      </w:tr>
      <w:tr w:rsidR="00B75EF0" w:rsidRPr="00B75EF0" w14:paraId="3D095150" w14:textId="77777777" w:rsidTr="00BC30B1">
        <w:trPr>
          <w:trHeight w:val="416"/>
        </w:trPr>
        <w:tc>
          <w:tcPr>
            <w:tcW w:w="4219" w:type="dxa"/>
            <w:tcBorders>
              <w:top w:val="nil"/>
              <w:left w:val="nil"/>
              <w:bottom w:val="nil"/>
              <w:right w:val="nil"/>
            </w:tcBorders>
          </w:tcPr>
          <w:p w14:paraId="35D8FA6B"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Če DA, navedite nosilca tihe družbe</w:t>
            </w:r>
            <w:r w:rsidRPr="00B75EF0">
              <w:rPr>
                <w:rStyle w:val="Sprotnaopomba-sklic"/>
                <w:rFonts w:asciiTheme="minorHAnsi" w:hAnsiTheme="minorHAnsi" w:cstheme="minorHAnsi"/>
                <w:sz w:val="21"/>
                <w:szCs w:val="21"/>
              </w:rPr>
              <w:footnoteReference w:id="12"/>
            </w:r>
            <w:r w:rsidRPr="00B75EF0">
              <w:rPr>
                <w:rFonts w:asciiTheme="minorHAnsi" w:hAnsiTheme="minorHAnsi" w:cstheme="minorHAnsi"/>
                <w:sz w:val="21"/>
                <w:szCs w:val="21"/>
              </w:rPr>
              <w:t>:</w:t>
            </w:r>
          </w:p>
        </w:tc>
        <w:tc>
          <w:tcPr>
            <w:tcW w:w="5067" w:type="dxa"/>
            <w:gridSpan w:val="2"/>
            <w:tcBorders>
              <w:top w:val="nil"/>
              <w:left w:val="nil"/>
              <w:bottom w:val="single" w:sz="4" w:space="0" w:color="auto"/>
              <w:right w:val="nil"/>
            </w:tcBorders>
            <w:vAlign w:val="bottom"/>
          </w:tcPr>
          <w:p w14:paraId="600BBAC7" w14:textId="77777777" w:rsidR="00B75EF0" w:rsidRPr="00B75EF0" w:rsidRDefault="00B75EF0" w:rsidP="00BC30B1">
            <w:pPr>
              <w:spacing w:after="0" w:line="264" w:lineRule="auto"/>
              <w:rPr>
                <w:rFonts w:asciiTheme="minorHAnsi" w:eastAsia="Times New Roman" w:hAnsiTheme="minorHAnsi" w:cstheme="minorHAnsi"/>
                <w:sz w:val="21"/>
                <w:szCs w:val="21"/>
              </w:rPr>
            </w:pPr>
          </w:p>
        </w:tc>
      </w:tr>
    </w:tbl>
    <w:p w14:paraId="29814EEB"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16"/>
          <w:szCs w:val="16"/>
        </w:rPr>
      </w:pPr>
      <w:r w:rsidRPr="00B75EF0">
        <w:rPr>
          <w:rFonts w:asciiTheme="minorHAnsi" w:hAnsiTheme="minorHAnsi" w:cstheme="minorHAnsi"/>
          <w:i/>
          <w:sz w:val="16"/>
          <w:szCs w:val="16"/>
        </w:rPr>
        <w:t>(V primeru več fizičnih oseb, kopirajte in večkrat izpolnite.)</w:t>
      </w:r>
    </w:p>
    <w:p w14:paraId="60BD5394"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5A3C362C"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b/>
          <w:bCs/>
          <w:sz w:val="21"/>
          <w:szCs w:val="21"/>
        </w:rPr>
      </w:pPr>
      <w:r w:rsidRPr="00B75EF0">
        <w:rPr>
          <w:rFonts w:asciiTheme="minorHAnsi" w:hAnsiTheme="minorHAnsi" w:cstheme="minorHAnsi"/>
          <w:b/>
          <w:bCs/>
          <w:sz w:val="21"/>
          <w:szCs w:val="21"/>
        </w:rPr>
        <w:t>1.3.</w:t>
      </w:r>
      <w:r w:rsidRPr="00B75EF0">
        <w:rPr>
          <w:rFonts w:asciiTheme="minorHAnsi" w:hAnsiTheme="minorHAnsi" w:cstheme="minorHAnsi"/>
          <w:sz w:val="21"/>
          <w:szCs w:val="21"/>
        </w:rPr>
        <w:t xml:space="preserve"> </w:t>
      </w:r>
      <w:r w:rsidRPr="00B75EF0">
        <w:rPr>
          <w:rFonts w:asciiTheme="minorHAnsi" w:hAnsiTheme="minorHAnsi" w:cstheme="minorHAnsi"/>
          <w:b/>
          <w:bCs/>
          <w:sz w:val="21"/>
          <w:szCs w:val="21"/>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219"/>
        <w:gridCol w:w="5067"/>
      </w:tblGrid>
      <w:tr w:rsidR="00B75EF0" w:rsidRPr="00B75EF0" w14:paraId="189FE11C" w14:textId="77777777" w:rsidTr="00BC30B1">
        <w:tc>
          <w:tcPr>
            <w:tcW w:w="4219" w:type="dxa"/>
          </w:tcPr>
          <w:p w14:paraId="52F714EB"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Firma pravne osebe:</w:t>
            </w:r>
          </w:p>
        </w:tc>
        <w:tc>
          <w:tcPr>
            <w:tcW w:w="5067" w:type="dxa"/>
            <w:tcBorders>
              <w:bottom w:val="single" w:sz="4" w:space="0" w:color="auto"/>
            </w:tcBorders>
            <w:vAlign w:val="bottom"/>
          </w:tcPr>
          <w:p w14:paraId="6BEA5A87"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143D5E8F" w14:textId="77777777" w:rsidTr="00BC30B1">
        <w:tc>
          <w:tcPr>
            <w:tcW w:w="4219" w:type="dxa"/>
          </w:tcPr>
          <w:p w14:paraId="488BB096"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Sedež pravne osebe:</w:t>
            </w:r>
          </w:p>
          <w:p w14:paraId="320233EC"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16"/>
                <w:szCs w:val="16"/>
              </w:rPr>
            </w:pPr>
            <w:r w:rsidRPr="00B75EF0">
              <w:rPr>
                <w:rFonts w:asciiTheme="minorHAnsi" w:hAnsiTheme="minorHAnsi" w:cstheme="minorHAnsi"/>
                <w:i/>
                <w:sz w:val="16"/>
                <w:szCs w:val="16"/>
              </w:rPr>
              <w:t>(ulica in hišna številka, poštna številka in kraj, država)</w:t>
            </w:r>
          </w:p>
        </w:tc>
        <w:tc>
          <w:tcPr>
            <w:tcW w:w="5067" w:type="dxa"/>
            <w:tcBorders>
              <w:top w:val="single" w:sz="4" w:space="0" w:color="auto"/>
              <w:bottom w:val="single" w:sz="4" w:space="0" w:color="auto"/>
            </w:tcBorders>
            <w:vAlign w:val="bottom"/>
          </w:tcPr>
          <w:p w14:paraId="198EBEE0"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6AEE672F" w14:textId="77777777" w:rsidTr="00BC30B1">
        <w:tc>
          <w:tcPr>
            <w:tcW w:w="4219" w:type="dxa"/>
          </w:tcPr>
          <w:p w14:paraId="11615CDC"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Delež lastništva ponudnika:</w:t>
            </w:r>
          </w:p>
        </w:tc>
        <w:tc>
          <w:tcPr>
            <w:tcW w:w="5067" w:type="dxa"/>
            <w:tcBorders>
              <w:top w:val="single" w:sz="4" w:space="0" w:color="auto"/>
              <w:bottom w:val="single" w:sz="4" w:space="0" w:color="auto"/>
            </w:tcBorders>
            <w:vAlign w:val="bottom"/>
          </w:tcPr>
          <w:p w14:paraId="5F340D48"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b/>
                <w:sz w:val="21"/>
                <w:szCs w:val="21"/>
              </w:rPr>
            </w:pPr>
          </w:p>
        </w:tc>
      </w:tr>
      <w:tr w:rsidR="00B75EF0" w:rsidRPr="00B75EF0" w14:paraId="00399FE7" w14:textId="77777777" w:rsidTr="00BC30B1">
        <w:tc>
          <w:tcPr>
            <w:tcW w:w="4219" w:type="dxa"/>
          </w:tcPr>
          <w:p w14:paraId="56F962B8"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Matična številka</w:t>
            </w:r>
            <w:r w:rsidRPr="00B75EF0">
              <w:rPr>
                <w:rStyle w:val="Sprotnaopomba-sklic"/>
                <w:rFonts w:asciiTheme="minorHAnsi" w:hAnsiTheme="minorHAnsi" w:cstheme="minorHAnsi"/>
                <w:sz w:val="21"/>
                <w:szCs w:val="21"/>
              </w:rPr>
              <w:footnoteReference w:id="13"/>
            </w:r>
            <w:r w:rsidRPr="00B75EF0">
              <w:rPr>
                <w:rFonts w:asciiTheme="minorHAnsi" w:hAnsiTheme="minorHAnsi" w:cstheme="minorHAnsi"/>
                <w:sz w:val="21"/>
                <w:szCs w:val="21"/>
              </w:rPr>
              <w:t>:</w:t>
            </w:r>
          </w:p>
        </w:tc>
        <w:tc>
          <w:tcPr>
            <w:tcW w:w="5067" w:type="dxa"/>
            <w:tcBorders>
              <w:top w:val="single" w:sz="4" w:space="0" w:color="auto"/>
              <w:bottom w:val="single" w:sz="4" w:space="0" w:color="auto"/>
            </w:tcBorders>
            <w:vAlign w:val="bottom"/>
          </w:tcPr>
          <w:p w14:paraId="384D155F"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3D6C1F47" w14:textId="77777777" w:rsidTr="00BC30B1">
        <w:tc>
          <w:tcPr>
            <w:tcW w:w="4219" w:type="dxa"/>
          </w:tcPr>
          <w:p w14:paraId="3DB811D9"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Davčna številka:</w:t>
            </w:r>
          </w:p>
        </w:tc>
        <w:tc>
          <w:tcPr>
            <w:tcW w:w="5067" w:type="dxa"/>
            <w:tcBorders>
              <w:top w:val="single" w:sz="4" w:space="0" w:color="auto"/>
              <w:bottom w:val="single" w:sz="4" w:space="0" w:color="auto"/>
            </w:tcBorders>
            <w:vAlign w:val="bottom"/>
          </w:tcPr>
          <w:p w14:paraId="59917CC3"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r>
      <w:tr w:rsidR="00B75EF0" w:rsidRPr="00B75EF0" w14:paraId="77BAF792" w14:textId="77777777" w:rsidTr="00BC30B1">
        <w:tc>
          <w:tcPr>
            <w:tcW w:w="4219" w:type="dxa"/>
          </w:tcPr>
          <w:p w14:paraId="77F8C9D8"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je s ponudnikom povezana na način: </w:t>
            </w:r>
          </w:p>
          <w:p w14:paraId="1E64689E" w14:textId="77777777" w:rsidR="00B75EF0" w:rsidRPr="00B75EF0" w:rsidRDefault="00B75EF0" w:rsidP="00BC30B1">
            <w:pPr>
              <w:pStyle w:val="Navadensplet"/>
              <w:spacing w:before="60" w:beforeAutospacing="0" w:after="60" w:afterAutospacing="0" w:line="264" w:lineRule="auto"/>
              <w:jc w:val="both"/>
              <w:rPr>
                <w:rFonts w:asciiTheme="minorHAnsi" w:hAnsiTheme="minorHAnsi" w:cstheme="minorHAnsi"/>
                <w:sz w:val="16"/>
                <w:szCs w:val="16"/>
              </w:rPr>
            </w:pPr>
            <w:r w:rsidRPr="00B75EF0">
              <w:rPr>
                <w:rFonts w:asciiTheme="minorHAnsi" w:hAnsiTheme="minorHAnsi" w:cstheme="minorHAnsi"/>
                <w:i/>
                <w:sz w:val="16"/>
                <w:szCs w:val="16"/>
              </w:rPr>
              <w:t>(Navedite način povezave iz 527. člena ZGD-1)</w:t>
            </w:r>
          </w:p>
        </w:tc>
        <w:tc>
          <w:tcPr>
            <w:tcW w:w="5067" w:type="dxa"/>
            <w:tcBorders>
              <w:top w:val="single" w:sz="4" w:space="0" w:color="auto"/>
              <w:bottom w:val="single" w:sz="4" w:space="0" w:color="auto"/>
            </w:tcBorders>
            <w:vAlign w:val="center"/>
          </w:tcPr>
          <w:p w14:paraId="0D0E46B3" w14:textId="77777777" w:rsidR="00B75EF0" w:rsidRPr="00B75EF0" w:rsidRDefault="00B75EF0" w:rsidP="00BC30B1">
            <w:pPr>
              <w:spacing w:after="0" w:line="264" w:lineRule="auto"/>
              <w:jc w:val="center"/>
              <w:rPr>
                <w:rFonts w:asciiTheme="minorHAnsi" w:eastAsia="Times New Roman" w:hAnsiTheme="minorHAnsi" w:cstheme="minorHAnsi"/>
                <w:b/>
                <w:sz w:val="21"/>
                <w:szCs w:val="21"/>
              </w:rPr>
            </w:pPr>
          </w:p>
        </w:tc>
      </w:tr>
    </w:tbl>
    <w:p w14:paraId="5AB8A53B"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16"/>
          <w:szCs w:val="16"/>
        </w:rPr>
      </w:pPr>
      <w:r w:rsidRPr="00B75EF0">
        <w:rPr>
          <w:rFonts w:asciiTheme="minorHAnsi" w:hAnsiTheme="minorHAnsi" w:cstheme="minorHAnsi"/>
          <w:i/>
          <w:sz w:val="16"/>
          <w:szCs w:val="16"/>
        </w:rPr>
        <w:t xml:space="preserve">(V primeru več pravnih oseb, ki </w:t>
      </w:r>
      <w:proofErr w:type="spellStart"/>
      <w:r w:rsidRPr="00B75EF0">
        <w:rPr>
          <w:rFonts w:asciiTheme="minorHAnsi" w:hAnsiTheme="minorHAnsi" w:cstheme="minorHAnsi"/>
          <w:i/>
          <w:sz w:val="16"/>
          <w:szCs w:val="16"/>
        </w:rPr>
        <w:t>štejeo</w:t>
      </w:r>
      <w:proofErr w:type="spellEnd"/>
      <w:r w:rsidRPr="00B75EF0">
        <w:rPr>
          <w:rFonts w:asciiTheme="minorHAnsi" w:hAnsiTheme="minorHAnsi" w:cstheme="minorHAnsi"/>
          <w:i/>
          <w:sz w:val="16"/>
          <w:szCs w:val="16"/>
        </w:rPr>
        <w:t xml:space="preserve"> za povezane s ponudnikom v skladu s 527. členom ZGD-1, po potrebi kopirajte in večkrat izpolnite.)</w:t>
      </w:r>
    </w:p>
    <w:p w14:paraId="78A7B8BF"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5567824E"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7EFEBB2E"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lastRenderedPageBreak/>
        <w:t>Izjavljam, da sem kot fizične osebe - udeležence v lastništvu ponudnika navedel:</w:t>
      </w:r>
    </w:p>
    <w:p w14:paraId="0D5FD38B" w14:textId="77777777" w:rsidR="00B75EF0" w:rsidRPr="00B75EF0" w:rsidRDefault="00B75EF0" w:rsidP="00B75EF0">
      <w:pPr>
        <w:widowControl w:val="0"/>
        <w:numPr>
          <w:ilvl w:val="0"/>
          <w:numId w:val="35"/>
        </w:numPr>
        <w:tabs>
          <w:tab w:val="left" w:pos="709"/>
        </w:tabs>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0432A7A" w14:textId="77777777" w:rsidR="00B75EF0" w:rsidRPr="00B75EF0" w:rsidRDefault="00B75EF0" w:rsidP="00B75EF0">
      <w:pPr>
        <w:widowControl w:val="0"/>
        <w:numPr>
          <w:ilvl w:val="0"/>
          <w:numId w:val="35"/>
        </w:numPr>
        <w:tabs>
          <w:tab w:val="left" w:pos="709"/>
        </w:tabs>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BC15FE4"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648871F0"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 xml:space="preserve">S podpisom te izjave jamčim, da v celotni lastniški strukturi ni udeleženih drugih </w:t>
      </w:r>
      <w:proofErr w:type="spellStart"/>
      <w:r w:rsidRPr="00B75EF0">
        <w:rPr>
          <w:rFonts w:asciiTheme="minorHAnsi" w:hAnsiTheme="minorHAnsi" w:cstheme="minorHAnsi"/>
          <w:sz w:val="21"/>
          <w:szCs w:val="21"/>
        </w:rPr>
        <w:t>fizičniho</w:t>
      </w:r>
      <w:proofErr w:type="spellEnd"/>
      <w:r w:rsidRPr="00B75EF0">
        <w:rPr>
          <w:rFonts w:asciiTheme="minorHAnsi" w:hAnsiTheme="minorHAnsi" w:cstheme="minorHAnsi"/>
          <w:sz w:val="21"/>
          <w:szCs w:val="21"/>
        </w:rPr>
        <w:t xml:space="preserve"> oziroma pravnih oseb in tihih družbenikov</w:t>
      </w:r>
      <w:r w:rsidRPr="00B75EF0">
        <w:rPr>
          <w:rStyle w:val="Sprotnaopomba-sklic"/>
          <w:rFonts w:asciiTheme="minorHAnsi" w:hAnsiTheme="minorHAnsi" w:cstheme="minorHAnsi"/>
          <w:sz w:val="21"/>
          <w:szCs w:val="21"/>
        </w:rPr>
        <w:footnoteReference w:id="14"/>
      </w:r>
      <w:r w:rsidRPr="00B75EF0">
        <w:rPr>
          <w:rFonts w:asciiTheme="minorHAnsi" w:hAnsiTheme="minorHAnsi" w:cstheme="minorHAnsi"/>
          <w:sz w:val="21"/>
          <w:szCs w:val="21"/>
        </w:rPr>
        <w:t xml:space="preserve"> ter gospodarskih subjektov, za katere se glede na določbe zakona, ki ureja gospodarske družbe, šteje, da so s ponudnikom povezane družbe.</w:t>
      </w:r>
    </w:p>
    <w:p w14:paraId="6187E24C"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35015CD8"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r w:rsidRPr="00B75EF0">
        <w:rPr>
          <w:rFonts w:asciiTheme="minorHAnsi" w:hAnsiTheme="minorHAnsi" w:cstheme="minorHAnsi"/>
          <w:sz w:val="21"/>
          <w:szCs w:val="21"/>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0539F24"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730CE54B"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tbl>
      <w:tblPr>
        <w:tblW w:w="0" w:type="auto"/>
        <w:tblLook w:val="04A0" w:firstRow="1" w:lastRow="0" w:firstColumn="1" w:lastColumn="0" w:noHBand="0" w:noVBand="1"/>
      </w:tblPr>
      <w:tblGrid>
        <w:gridCol w:w="1809"/>
        <w:gridCol w:w="1422"/>
        <w:gridCol w:w="1839"/>
        <w:gridCol w:w="4216"/>
      </w:tblGrid>
      <w:tr w:rsidR="00B75EF0" w:rsidRPr="00B75EF0" w14:paraId="20970D99" w14:textId="77777777" w:rsidTr="00BC30B1">
        <w:tc>
          <w:tcPr>
            <w:tcW w:w="1809" w:type="dxa"/>
          </w:tcPr>
          <w:p w14:paraId="50C55772"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r w:rsidRPr="00B75EF0">
              <w:rPr>
                <w:rFonts w:asciiTheme="minorHAnsi" w:eastAsia="Times New Roman" w:hAnsiTheme="minorHAnsi" w:cstheme="minorHAnsi"/>
                <w:sz w:val="21"/>
                <w:szCs w:val="21"/>
              </w:rPr>
              <w:t xml:space="preserve">Kraj in datum: </w:t>
            </w:r>
          </w:p>
        </w:tc>
        <w:tc>
          <w:tcPr>
            <w:tcW w:w="3261" w:type="dxa"/>
            <w:gridSpan w:val="2"/>
            <w:tcBorders>
              <w:bottom w:val="single" w:sz="4" w:space="0" w:color="auto"/>
            </w:tcBorders>
          </w:tcPr>
          <w:p w14:paraId="3DB88B27"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p>
        </w:tc>
        <w:tc>
          <w:tcPr>
            <w:tcW w:w="4216" w:type="dxa"/>
          </w:tcPr>
          <w:p w14:paraId="6BBF2FBB"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b/>
                <w:sz w:val="21"/>
                <w:szCs w:val="21"/>
              </w:rPr>
            </w:pPr>
          </w:p>
        </w:tc>
      </w:tr>
      <w:tr w:rsidR="00B75EF0" w:rsidRPr="00B75EF0" w14:paraId="0B37AAA7" w14:textId="77777777" w:rsidTr="00BC30B1">
        <w:trPr>
          <w:trHeight w:val="1772"/>
        </w:trPr>
        <w:tc>
          <w:tcPr>
            <w:tcW w:w="3231" w:type="dxa"/>
            <w:gridSpan w:val="2"/>
          </w:tcPr>
          <w:p w14:paraId="5DF17960"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p>
        </w:tc>
        <w:tc>
          <w:tcPr>
            <w:tcW w:w="1839" w:type="dxa"/>
            <w:vAlign w:val="bottom"/>
          </w:tcPr>
          <w:p w14:paraId="13CA4D11" w14:textId="77777777" w:rsidR="00B75EF0" w:rsidRPr="00B75EF0" w:rsidRDefault="00B75EF0" w:rsidP="00BC30B1">
            <w:pPr>
              <w:widowControl w:val="0"/>
              <w:autoSpaceDE w:val="0"/>
              <w:autoSpaceDN w:val="0"/>
              <w:adjustRightInd w:val="0"/>
              <w:spacing w:after="0" w:line="264" w:lineRule="auto"/>
              <w:jc w:val="center"/>
              <w:rPr>
                <w:rFonts w:asciiTheme="minorHAnsi" w:eastAsia="Times New Roman" w:hAnsiTheme="minorHAnsi" w:cstheme="minorHAnsi"/>
                <w:i/>
                <w:sz w:val="16"/>
                <w:szCs w:val="16"/>
              </w:rPr>
            </w:pPr>
          </w:p>
        </w:tc>
        <w:tc>
          <w:tcPr>
            <w:tcW w:w="4216" w:type="dxa"/>
          </w:tcPr>
          <w:p w14:paraId="52FB3BF3"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p>
        </w:tc>
      </w:tr>
      <w:tr w:rsidR="00B75EF0" w:rsidRPr="00B75EF0" w14:paraId="079F8B7F" w14:textId="77777777" w:rsidTr="00BC30B1">
        <w:tc>
          <w:tcPr>
            <w:tcW w:w="3231" w:type="dxa"/>
            <w:gridSpan w:val="2"/>
            <w:vAlign w:val="bottom"/>
          </w:tcPr>
          <w:p w14:paraId="719A862E"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c>
          <w:tcPr>
            <w:tcW w:w="1839" w:type="dxa"/>
            <w:vAlign w:val="bottom"/>
          </w:tcPr>
          <w:p w14:paraId="501A97C8" w14:textId="77777777" w:rsidR="00B75EF0" w:rsidRPr="00B75EF0" w:rsidRDefault="00B75EF0" w:rsidP="00BC30B1">
            <w:pPr>
              <w:widowControl w:val="0"/>
              <w:autoSpaceDE w:val="0"/>
              <w:autoSpaceDN w:val="0"/>
              <w:adjustRightInd w:val="0"/>
              <w:spacing w:after="0" w:line="264" w:lineRule="auto"/>
              <w:rPr>
                <w:rFonts w:asciiTheme="minorHAnsi" w:eastAsia="Times New Roman" w:hAnsiTheme="minorHAnsi" w:cstheme="minorHAnsi"/>
                <w:sz w:val="21"/>
                <w:szCs w:val="21"/>
              </w:rPr>
            </w:pPr>
          </w:p>
        </w:tc>
        <w:tc>
          <w:tcPr>
            <w:tcW w:w="4216" w:type="dxa"/>
            <w:tcBorders>
              <w:bottom w:val="single" w:sz="4" w:space="0" w:color="auto"/>
            </w:tcBorders>
          </w:tcPr>
          <w:p w14:paraId="273DC446"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p>
        </w:tc>
      </w:tr>
      <w:tr w:rsidR="00B75EF0" w:rsidRPr="00B75EF0" w14:paraId="21A04B24" w14:textId="77777777" w:rsidTr="00BC30B1">
        <w:tc>
          <w:tcPr>
            <w:tcW w:w="3231" w:type="dxa"/>
            <w:gridSpan w:val="2"/>
          </w:tcPr>
          <w:p w14:paraId="0EB7475B"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p>
        </w:tc>
        <w:tc>
          <w:tcPr>
            <w:tcW w:w="1839" w:type="dxa"/>
          </w:tcPr>
          <w:p w14:paraId="283914B9" w14:textId="77777777" w:rsidR="00B75EF0" w:rsidRPr="00B75EF0" w:rsidRDefault="00B75EF0" w:rsidP="00BC30B1">
            <w:pPr>
              <w:widowControl w:val="0"/>
              <w:autoSpaceDE w:val="0"/>
              <w:autoSpaceDN w:val="0"/>
              <w:adjustRightInd w:val="0"/>
              <w:spacing w:after="0" w:line="264" w:lineRule="auto"/>
              <w:jc w:val="both"/>
              <w:rPr>
                <w:rFonts w:asciiTheme="minorHAnsi" w:eastAsia="Times New Roman" w:hAnsiTheme="minorHAnsi" w:cstheme="minorHAnsi"/>
                <w:sz w:val="21"/>
                <w:szCs w:val="21"/>
              </w:rPr>
            </w:pPr>
            <w:r w:rsidRPr="00B75EF0">
              <w:rPr>
                <w:rFonts w:asciiTheme="minorHAnsi" w:eastAsia="Times New Roman" w:hAnsiTheme="minorHAnsi" w:cstheme="minorHAnsi"/>
                <w:i/>
                <w:sz w:val="16"/>
                <w:szCs w:val="16"/>
              </w:rPr>
              <w:t>(žig ponudnika)</w:t>
            </w:r>
          </w:p>
        </w:tc>
        <w:tc>
          <w:tcPr>
            <w:tcW w:w="4216" w:type="dxa"/>
          </w:tcPr>
          <w:p w14:paraId="30DCCC8F" w14:textId="77777777" w:rsidR="00B75EF0" w:rsidRPr="00B75EF0" w:rsidRDefault="00B75EF0" w:rsidP="00BC30B1">
            <w:pPr>
              <w:widowControl w:val="0"/>
              <w:autoSpaceDE w:val="0"/>
              <w:autoSpaceDN w:val="0"/>
              <w:adjustRightInd w:val="0"/>
              <w:spacing w:after="0" w:line="264" w:lineRule="auto"/>
              <w:jc w:val="center"/>
              <w:rPr>
                <w:rFonts w:asciiTheme="minorHAnsi" w:eastAsia="Times New Roman" w:hAnsiTheme="minorHAnsi" w:cstheme="minorHAnsi"/>
                <w:i/>
                <w:sz w:val="16"/>
                <w:szCs w:val="16"/>
              </w:rPr>
            </w:pPr>
            <w:r w:rsidRPr="00B75EF0">
              <w:rPr>
                <w:rFonts w:asciiTheme="minorHAnsi" w:eastAsia="Times New Roman" w:hAnsiTheme="minorHAnsi" w:cstheme="minorHAnsi"/>
                <w:i/>
                <w:sz w:val="16"/>
                <w:szCs w:val="16"/>
              </w:rPr>
              <w:t>(Ime in priimek zakonitega zastopnika, podpis)</w:t>
            </w:r>
          </w:p>
        </w:tc>
      </w:tr>
    </w:tbl>
    <w:p w14:paraId="1D6F589B" w14:textId="77777777" w:rsidR="00B75EF0" w:rsidRPr="00B75EF0" w:rsidRDefault="00B75EF0" w:rsidP="00B75EF0">
      <w:pPr>
        <w:widowControl w:val="0"/>
        <w:autoSpaceDE w:val="0"/>
        <w:autoSpaceDN w:val="0"/>
        <w:adjustRightInd w:val="0"/>
        <w:spacing w:after="0" w:line="264" w:lineRule="auto"/>
        <w:jc w:val="both"/>
        <w:rPr>
          <w:rFonts w:asciiTheme="minorHAnsi" w:hAnsiTheme="minorHAnsi" w:cstheme="minorHAnsi"/>
          <w:sz w:val="21"/>
          <w:szCs w:val="21"/>
        </w:rPr>
      </w:pPr>
    </w:p>
    <w:p w14:paraId="53A6F272" w14:textId="77777777" w:rsidR="00B75EF0" w:rsidRPr="00B75EF0" w:rsidRDefault="00B75EF0" w:rsidP="00B75EF0">
      <w:pPr>
        <w:widowControl w:val="0"/>
        <w:autoSpaceDE w:val="0"/>
        <w:autoSpaceDN w:val="0"/>
        <w:adjustRightInd w:val="0"/>
        <w:spacing w:after="0" w:line="240" w:lineRule="auto"/>
        <w:jc w:val="both"/>
        <w:rPr>
          <w:rFonts w:asciiTheme="minorHAnsi" w:hAnsiTheme="minorHAnsi" w:cstheme="minorHAnsi"/>
          <w:noProof/>
        </w:rPr>
      </w:pPr>
    </w:p>
    <w:p w14:paraId="46AFEBD6" w14:textId="77777777" w:rsidR="00B75EF0" w:rsidRPr="00B75EF0" w:rsidRDefault="00B75EF0" w:rsidP="00B75EF0">
      <w:pPr>
        <w:spacing w:after="0" w:line="240" w:lineRule="auto"/>
        <w:jc w:val="both"/>
        <w:rPr>
          <w:rFonts w:asciiTheme="minorHAnsi" w:hAnsiTheme="minorHAnsi" w:cstheme="minorHAnsi"/>
          <w:noProof/>
        </w:rPr>
      </w:pPr>
    </w:p>
    <w:p w14:paraId="65F74436" w14:textId="77777777" w:rsidR="00B75EF0" w:rsidRPr="00B75EF0" w:rsidRDefault="00B75EF0" w:rsidP="00B75EF0">
      <w:pPr>
        <w:spacing w:after="0" w:line="240" w:lineRule="auto"/>
        <w:jc w:val="both"/>
        <w:rPr>
          <w:rFonts w:asciiTheme="minorHAnsi" w:hAnsiTheme="minorHAnsi" w:cstheme="minorHAnsi"/>
          <w:i/>
          <w:noProof/>
        </w:rPr>
      </w:pPr>
      <w:r w:rsidRPr="00B75EF0">
        <w:rPr>
          <w:rFonts w:asciiTheme="minorHAnsi" w:hAnsiTheme="minorHAnsi" w:cstheme="minorHAnsi"/>
          <w:i/>
          <w:noProof/>
        </w:rPr>
        <w:t>* Velja za tuje družbe, če po tujem pravu institut tihe družbe obstaja.</w:t>
      </w:r>
    </w:p>
    <w:p w14:paraId="5A00B2CB" w14:textId="77777777" w:rsidR="00B75EF0" w:rsidRPr="00B75EF0" w:rsidRDefault="00B75EF0" w:rsidP="00B75EF0">
      <w:pPr>
        <w:spacing w:after="0" w:line="240" w:lineRule="auto"/>
        <w:rPr>
          <w:rStyle w:val="Neenpoudarek"/>
          <w:rFonts w:asciiTheme="minorHAnsi" w:hAnsiTheme="minorHAnsi" w:cstheme="minorHAnsi"/>
          <w:b/>
          <w:iCs w:val="0"/>
          <w:color w:val="auto"/>
          <w:sz w:val="22"/>
          <w:szCs w:val="22"/>
          <w:highlight w:val="yellow"/>
        </w:rPr>
      </w:pPr>
      <w:r w:rsidRPr="00B75EF0">
        <w:rPr>
          <w:rStyle w:val="Neenpoudarek"/>
          <w:rFonts w:asciiTheme="minorHAnsi" w:hAnsiTheme="minorHAnsi" w:cstheme="minorHAnsi"/>
          <w:i w:val="0"/>
          <w:color w:val="auto"/>
          <w:sz w:val="22"/>
          <w:szCs w:val="22"/>
          <w:highlight w:val="yellow"/>
        </w:rPr>
        <w:br w:type="page"/>
      </w:r>
    </w:p>
    <w:p w14:paraId="0EEB3339" w14:textId="40CA6646" w:rsidR="00AB4862" w:rsidRPr="0011719D" w:rsidRDefault="00AB4862" w:rsidP="0011719D">
      <w:pPr>
        <w:pStyle w:val="Slog3"/>
        <w:spacing w:line="240" w:lineRule="auto"/>
        <w:rPr>
          <w:rStyle w:val="Neenpoudarek"/>
          <w:rFonts w:asciiTheme="minorHAnsi" w:hAnsiTheme="minorHAnsi" w:cstheme="minorHAnsi"/>
          <w:bCs w:val="0"/>
          <w:i/>
          <w:iCs/>
          <w:color w:val="auto"/>
          <w:sz w:val="22"/>
          <w:szCs w:val="22"/>
        </w:rPr>
      </w:pPr>
      <w:bookmarkStart w:id="110" w:name="_Toc204774377"/>
      <w:r w:rsidRPr="0011719D">
        <w:rPr>
          <w:rStyle w:val="Neenpoudarek"/>
          <w:rFonts w:asciiTheme="minorHAnsi" w:hAnsiTheme="minorHAnsi" w:cstheme="minorHAnsi"/>
          <w:i/>
          <w:iCs/>
          <w:color w:val="auto"/>
          <w:sz w:val="22"/>
          <w:szCs w:val="22"/>
        </w:rPr>
        <w:lastRenderedPageBreak/>
        <w:t xml:space="preserve">Priloga </w:t>
      </w:r>
      <w:bookmarkEnd w:id="33"/>
      <w:bookmarkEnd w:id="34"/>
      <w:r w:rsidR="00AE71BF" w:rsidRPr="0011719D">
        <w:rPr>
          <w:rStyle w:val="Neenpoudarek"/>
          <w:rFonts w:asciiTheme="minorHAnsi" w:hAnsiTheme="minorHAnsi" w:cstheme="minorHAnsi"/>
          <w:i/>
          <w:iCs/>
          <w:color w:val="auto"/>
          <w:sz w:val="22"/>
          <w:szCs w:val="22"/>
        </w:rPr>
        <w:t>6</w:t>
      </w:r>
      <w:bookmarkStart w:id="111" w:name="_Toc131154670"/>
      <w:bookmarkEnd w:id="110"/>
    </w:p>
    <w:p w14:paraId="7018BD3D" w14:textId="77777777" w:rsidR="00AB4862" w:rsidRDefault="00AB4862" w:rsidP="0011719D">
      <w:pPr>
        <w:pStyle w:val="Intenzivencitat"/>
        <w:spacing w:line="240" w:lineRule="auto"/>
        <w:rPr>
          <w:sz w:val="22"/>
          <w:szCs w:val="22"/>
        </w:rPr>
      </w:pPr>
      <w:bookmarkStart w:id="112" w:name="_Toc107214275"/>
      <w:bookmarkStart w:id="113" w:name="_Toc131154673"/>
      <w:bookmarkStart w:id="114" w:name="_Toc204774378"/>
      <w:r w:rsidRPr="0011719D">
        <w:rPr>
          <w:sz w:val="22"/>
          <w:szCs w:val="22"/>
        </w:rPr>
        <w:t>IZJAVA PODIZVAJALCA</w:t>
      </w:r>
      <w:bookmarkEnd w:id="112"/>
      <w:bookmarkEnd w:id="113"/>
      <w:bookmarkEnd w:id="114"/>
    </w:p>
    <w:p w14:paraId="478762BF" w14:textId="77777777" w:rsidR="00B75EF0" w:rsidRPr="00B75EF0" w:rsidRDefault="00B75EF0" w:rsidP="00B75EF0">
      <w:pPr>
        <w:rPr>
          <w:lang w:eastAsia="zh-CN"/>
        </w:rPr>
      </w:pPr>
    </w:p>
    <w:tbl>
      <w:tblPr>
        <w:tblW w:w="4253" w:type="dxa"/>
        <w:tblInd w:w="5103" w:type="dxa"/>
        <w:tblLook w:val="01E0" w:firstRow="1" w:lastRow="1" w:firstColumn="1" w:lastColumn="1" w:noHBand="0" w:noVBand="0"/>
      </w:tblPr>
      <w:tblGrid>
        <w:gridCol w:w="2127"/>
        <w:gridCol w:w="2126"/>
      </w:tblGrid>
      <w:tr w:rsidR="00AB4862" w:rsidRPr="0011719D" w14:paraId="02AA1455" w14:textId="77777777" w:rsidTr="00AB4862">
        <w:trPr>
          <w:trHeight w:val="397"/>
        </w:trPr>
        <w:tc>
          <w:tcPr>
            <w:tcW w:w="2127" w:type="dxa"/>
            <w:vAlign w:val="bottom"/>
          </w:tcPr>
          <w:p w14:paraId="02C4395F" w14:textId="28524587" w:rsidR="00AB4862" w:rsidRPr="0011719D" w:rsidRDefault="00AB4862" w:rsidP="0011719D">
            <w:pPr>
              <w:spacing w:after="0" w:line="240" w:lineRule="auto"/>
              <w:jc w:val="right"/>
              <w:rPr>
                <w:rFonts w:asciiTheme="minorHAnsi" w:hAnsiTheme="minorHAnsi" w:cstheme="minorHAnsi"/>
              </w:rPr>
            </w:pPr>
            <w:r w:rsidRPr="0011719D">
              <w:rPr>
                <w:rFonts w:asciiTheme="minorHAnsi" w:hAnsiTheme="minorHAnsi" w:cstheme="minorHAnsi"/>
              </w:rPr>
              <w:t>Datum:</w:t>
            </w:r>
          </w:p>
        </w:tc>
        <w:tc>
          <w:tcPr>
            <w:tcW w:w="2126" w:type="dxa"/>
            <w:tcBorders>
              <w:bottom w:val="single" w:sz="4" w:space="0" w:color="auto"/>
            </w:tcBorders>
            <w:vAlign w:val="center"/>
          </w:tcPr>
          <w:p w14:paraId="3CD99807" w14:textId="77777777" w:rsidR="00AB4862" w:rsidRPr="0011719D" w:rsidRDefault="00AB4862" w:rsidP="0011719D">
            <w:pPr>
              <w:spacing w:after="0" w:line="240" w:lineRule="auto"/>
              <w:rPr>
                <w:rFonts w:asciiTheme="minorHAnsi" w:hAnsiTheme="minorHAnsi" w:cstheme="minorHAnsi"/>
              </w:rPr>
            </w:pPr>
          </w:p>
        </w:tc>
      </w:tr>
      <w:tr w:rsidR="00AB4862" w:rsidRPr="0011719D" w14:paraId="7BDB912D" w14:textId="77777777" w:rsidTr="00AB4862">
        <w:trPr>
          <w:trHeight w:val="397"/>
        </w:trPr>
        <w:tc>
          <w:tcPr>
            <w:tcW w:w="2127" w:type="dxa"/>
            <w:vAlign w:val="bottom"/>
          </w:tcPr>
          <w:p w14:paraId="51DAC596" w14:textId="77777777" w:rsidR="00AB4862" w:rsidRPr="0011719D" w:rsidRDefault="00AB4862" w:rsidP="0011719D">
            <w:pPr>
              <w:spacing w:after="0" w:line="240" w:lineRule="auto"/>
              <w:jc w:val="right"/>
              <w:rPr>
                <w:rFonts w:asciiTheme="minorHAnsi" w:hAnsiTheme="minorHAnsi" w:cstheme="minorHAnsi"/>
              </w:rPr>
            </w:pPr>
            <w:r w:rsidRPr="0011719D">
              <w:rPr>
                <w:rFonts w:asciiTheme="minorHAnsi" w:hAnsiTheme="minorHAnsi" w:cstheme="minorHAnsi"/>
              </w:rPr>
              <w:t>Številka:</w:t>
            </w:r>
          </w:p>
        </w:tc>
        <w:tc>
          <w:tcPr>
            <w:tcW w:w="2126" w:type="dxa"/>
            <w:tcBorders>
              <w:top w:val="single" w:sz="4" w:space="0" w:color="auto"/>
              <w:bottom w:val="single" w:sz="4" w:space="0" w:color="auto"/>
            </w:tcBorders>
            <w:vAlign w:val="center"/>
          </w:tcPr>
          <w:p w14:paraId="50DAFAFD" w14:textId="77777777" w:rsidR="00AB4862" w:rsidRPr="0011719D" w:rsidRDefault="00AB4862" w:rsidP="0011719D">
            <w:pPr>
              <w:spacing w:after="0" w:line="240" w:lineRule="auto"/>
              <w:rPr>
                <w:rFonts w:asciiTheme="minorHAnsi" w:hAnsiTheme="minorHAnsi" w:cstheme="minorHAnsi"/>
              </w:rPr>
            </w:pPr>
          </w:p>
        </w:tc>
      </w:tr>
    </w:tbl>
    <w:p w14:paraId="1903F556" w14:textId="77777777" w:rsidR="002D1F0A" w:rsidRPr="0011719D" w:rsidRDefault="002D1F0A" w:rsidP="0011719D">
      <w:pPr>
        <w:tabs>
          <w:tab w:val="right" w:pos="2556"/>
          <w:tab w:val="right" w:pos="9017"/>
        </w:tabs>
        <w:spacing w:after="0" w:line="240" w:lineRule="auto"/>
        <w:rPr>
          <w:rFonts w:asciiTheme="minorHAnsi" w:hAnsiTheme="minorHAnsi" w:cstheme="minorHAnsi"/>
          <w:b/>
        </w:rPr>
      </w:pPr>
    </w:p>
    <w:p w14:paraId="6644A55E" w14:textId="77777777" w:rsidR="00AB4862" w:rsidRPr="0011719D" w:rsidRDefault="00AB4862" w:rsidP="0011719D">
      <w:pPr>
        <w:tabs>
          <w:tab w:val="right" w:pos="2556"/>
          <w:tab w:val="right" w:pos="9017"/>
        </w:tabs>
        <w:spacing w:after="0" w:line="240" w:lineRule="auto"/>
        <w:rPr>
          <w:rFonts w:asciiTheme="minorHAnsi" w:hAnsiTheme="minorHAnsi" w:cstheme="minorHAnsi"/>
          <w:b/>
        </w:rPr>
      </w:pPr>
      <w:r w:rsidRPr="0011719D">
        <w:rPr>
          <w:rFonts w:asciiTheme="minorHAnsi" w:hAnsiTheme="minorHAnsi" w:cstheme="minorHAnsi"/>
          <w:b/>
        </w:rPr>
        <w:t>PODIZVAJALEC:</w:t>
      </w:r>
    </w:p>
    <w:tbl>
      <w:tblPr>
        <w:tblW w:w="9410" w:type="dxa"/>
        <w:tblInd w:w="-5" w:type="dxa"/>
        <w:tblLook w:val="01E0" w:firstRow="1" w:lastRow="1" w:firstColumn="1" w:lastColumn="1" w:noHBand="0" w:noVBand="0"/>
      </w:tblPr>
      <w:tblGrid>
        <w:gridCol w:w="1985"/>
        <w:gridCol w:w="2982"/>
        <w:gridCol w:w="1984"/>
        <w:gridCol w:w="2459"/>
      </w:tblGrid>
      <w:tr w:rsidR="00AB4862" w:rsidRPr="0011719D" w14:paraId="150CF6BE" w14:textId="77777777" w:rsidTr="002D1F0A">
        <w:trPr>
          <w:trHeight w:val="397"/>
        </w:trPr>
        <w:tc>
          <w:tcPr>
            <w:tcW w:w="1985" w:type="dxa"/>
            <w:vAlign w:val="bottom"/>
          </w:tcPr>
          <w:p w14:paraId="7288EBD9" w14:textId="77777777" w:rsidR="00AB4862" w:rsidRPr="0011719D" w:rsidRDefault="00AB4862" w:rsidP="0011719D">
            <w:pPr>
              <w:spacing w:after="0" w:line="240" w:lineRule="auto"/>
              <w:rPr>
                <w:rFonts w:asciiTheme="minorHAnsi" w:hAnsiTheme="minorHAnsi" w:cstheme="minorHAnsi"/>
              </w:rPr>
            </w:pPr>
            <w:r w:rsidRPr="0011719D">
              <w:rPr>
                <w:rFonts w:asciiTheme="minorHAnsi" w:hAnsiTheme="minorHAnsi" w:cstheme="minorHAnsi"/>
              </w:rPr>
              <w:t>Naziv:</w:t>
            </w:r>
          </w:p>
        </w:tc>
        <w:tc>
          <w:tcPr>
            <w:tcW w:w="7425" w:type="dxa"/>
            <w:gridSpan w:val="3"/>
            <w:tcBorders>
              <w:bottom w:val="single" w:sz="4" w:space="0" w:color="auto"/>
            </w:tcBorders>
            <w:vAlign w:val="center"/>
          </w:tcPr>
          <w:p w14:paraId="09CCE8D5" w14:textId="77777777" w:rsidR="00AB4862" w:rsidRPr="0011719D" w:rsidRDefault="00AB4862" w:rsidP="0011719D">
            <w:pPr>
              <w:spacing w:after="0" w:line="240" w:lineRule="auto"/>
              <w:rPr>
                <w:rFonts w:asciiTheme="minorHAnsi" w:hAnsiTheme="minorHAnsi" w:cstheme="minorHAnsi"/>
              </w:rPr>
            </w:pPr>
          </w:p>
        </w:tc>
      </w:tr>
      <w:tr w:rsidR="00AB4862" w:rsidRPr="0011719D" w14:paraId="197C40DE" w14:textId="77777777" w:rsidTr="002D1F0A">
        <w:trPr>
          <w:trHeight w:val="397"/>
        </w:trPr>
        <w:tc>
          <w:tcPr>
            <w:tcW w:w="1985" w:type="dxa"/>
            <w:vAlign w:val="bottom"/>
          </w:tcPr>
          <w:p w14:paraId="2D6295D1" w14:textId="77777777" w:rsidR="00AB4862" w:rsidRPr="0011719D" w:rsidRDefault="00AB4862" w:rsidP="0011719D">
            <w:pPr>
              <w:spacing w:after="0" w:line="240" w:lineRule="auto"/>
              <w:rPr>
                <w:rFonts w:asciiTheme="minorHAnsi" w:hAnsiTheme="minorHAnsi" w:cstheme="minorHAnsi"/>
              </w:rPr>
            </w:pPr>
            <w:r w:rsidRPr="0011719D">
              <w:rPr>
                <w:rFonts w:asciiTheme="minorHAnsi" w:hAnsiTheme="minorHAnsi" w:cstheme="minorHAnsi"/>
              </w:rPr>
              <w:t>Naslov:</w:t>
            </w:r>
          </w:p>
        </w:tc>
        <w:tc>
          <w:tcPr>
            <w:tcW w:w="7425" w:type="dxa"/>
            <w:gridSpan w:val="3"/>
            <w:tcBorders>
              <w:top w:val="single" w:sz="4" w:space="0" w:color="auto"/>
              <w:bottom w:val="single" w:sz="4" w:space="0" w:color="auto"/>
            </w:tcBorders>
            <w:vAlign w:val="center"/>
          </w:tcPr>
          <w:p w14:paraId="3A1A2EA5" w14:textId="77777777" w:rsidR="00AB4862" w:rsidRPr="0011719D" w:rsidRDefault="00AB4862" w:rsidP="0011719D">
            <w:pPr>
              <w:spacing w:after="0" w:line="240" w:lineRule="auto"/>
              <w:rPr>
                <w:rFonts w:asciiTheme="minorHAnsi" w:hAnsiTheme="minorHAnsi" w:cstheme="minorHAnsi"/>
              </w:rPr>
            </w:pPr>
          </w:p>
        </w:tc>
      </w:tr>
      <w:tr w:rsidR="002D1F0A" w:rsidRPr="0011719D" w14:paraId="169DA461" w14:textId="77777777" w:rsidTr="002D1F0A">
        <w:trPr>
          <w:trHeight w:val="397"/>
        </w:trPr>
        <w:tc>
          <w:tcPr>
            <w:tcW w:w="1985" w:type="dxa"/>
            <w:vAlign w:val="bottom"/>
          </w:tcPr>
          <w:p w14:paraId="4ED13EB8" w14:textId="77777777" w:rsidR="002D1F0A" w:rsidRPr="0011719D" w:rsidRDefault="002D1F0A" w:rsidP="0011719D">
            <w:pPr>
              <w:spacing w:after="0" w:line="240" w:lineRule="auto"/>
              <w:rPr>
                <w:rFonts w:asciiTheme="minorHAnsi" w:hAnsiTheme="minorHAnsi" w:cstheme="minorHAnsi"/>
              </w:rPr>
            </w:pPr>
            <w:r w:rsidRPr="0011719D">
              <w:rPr>
                <w:rFonts w:asciiTheme="minorHAnsi" w:hAnsiTheme="minorHAnsi" w:cstheme="minorHAnsi"/>
              </w:rPr>
              <w:t>Matična številka:</w:t>
            </w:r>
          </w:p>
        </w:tc>
        <w:tc>
          <w:tcPr>
            <w:tcW w:w="2982" w:type="dxa"/>
            <w:tcBorders>
              <w:top w:val="single" w:sz="4" w:space="0" w:color="auto"/>
              <w:bottom w:val="single" w:sz="4" w:space="0" w:color="auto"/>
            </w:tcBorders>
            <w:vAlign w:val="center"/>
          </w:tcPr>
          <w:p w14:paraId="10195076" w14:textId="77777777" w:rsidR="002D1F0A" w:rsidRPr="0011719D" w:rsidRDefault="002D1F0A" w:rsidP="0011719D">
            <w:pPr>
              <w:spacing w:after="0" w:line="240" w:lineRule="auto"/>
              <w:rPr>
                <w:rFonts w:asciiTheme="minorHAnsi" w:hAnsiTheme="minorHAnsi" w:cstheme="minorHAnsi"/>
              </w:rPr>
            </w:pPr>
          </w:p>
        </w:tc>
        <w:tc>
          <w:tcPr>
            <w:tcW w:w="1984" w:type="dxa"/>
            <w:tcBorders>
              <w:top w:val="single" w:sz="4" w:space="0" w:color="auto"/>
            </w:tcBorders>
            <w:vAlign w:val="bottom"/>
          </w:tcPr>
          <w:p w14:paraId="363072A5" w14:textId="43DAB7A0" w:rsidR="002D1F0A" w:rsidRPr="0011719D" w:rsidRDefault="002D1F0A" w:rsidP="0011719D">
            <w:pPr>
              <w:spacing w:after="0" w:line="240" w:lineRule="auto"/>
              <w:jc w:val="right"/>
              <w:rPr>
                <w:rFonts w:asciiTheme="minorHAnsi" w:hAnsiTheme="minorHAnsi" w:cstheme="minorHAnsi"/>
              </w:rPr>
            </w:pPr>
            <w:r w:rsidRPr="0011719D">
              <w:rPr>
                <w:rFonts w:asciiTheme="minorHAnsi" w:hAnsiTheme="minorHAnsi" w:cstheme="minorHAnsi"/>
              </w:rPr>
              <w:t>Davčna številka:</w:t>
            </w:r>
          </w:p>
        </w:tc>
        <w:tc>
          <w:tcPr>
            <w:tcW w:w="2459" w:type="dxa"/>
            <w:tcBorders>
              <w:top w:val="single" w:sz="4" w:space="0" w:color="auto"/>
              <w:bottom w:val="single" w:sz="4" w:space="0" w:color="auto"/>
            </w:tcBorders>
            <w:vAlign w:val="center"/>
          </w:tcPr>
          <w:p w14:paraId="4C5FE9EA" w14:textId="7D506400" w:rsidR="002D1F0A" w:rsidRPr="0011719D" w:rsidRDefault="002D1F0A" w:rsidP="0011719D">
            <w:pPr>
              <w:spacing w:after="0" w:line="240" w:lineRule="auto"/>
              <w:rPr>
                <w:rFonts w:asciiTheme="minorHAnsi" w:hAnsiTheme="minorHAnsi" w:cstheme="minorHAnsi"/>
              </w:rPr>
            </w:pPr>
          </w:p>
        </w:tc>
      </w:tr>
    </w:tbl>
    <w:p w14:paraId="539D90F7" w14:textId="77777777" w:rsidR="00AB4862" w:rsidRPr="0011719D" w:rsidRDefault="00AB4862" w:rsidP="0011719D">
      <w:pPr>
        <w:tabs>
          <w:tab w:val="right" w:pos="2556"/>
          <w:tab w:val="right" w:pos="5609"/>
        </w:tabs>
        <w:spacing w:after="0" w:line="240" w:lineRule="auto"/>
        <w:jc w:val="both"/>
        <w:rPr>
          <w:rFonts w:asciiTheme="minorHAnsi" w:hAnsiTheme="minorHAnsi" w:cstheme="minorHAnsi"/>
          <w:b/>
        </w:rPr>
      </w:pPr>
    </w:p>
    <w:p w14:paraId="1B94756E" w14:textId="77777777" w:rsidR="002D1F0A" w:rsidRPr="0011719D" w:rsidRDefault="002D1F0A" w:rsidP="0011719D">
      <w:pPr>
        <w:tabs>
          <w:tab w:val="right" w:pos="2556"/>
          <w:tab w:val="right" w:pos="5609"/>
        </w:tabs>
        <w:spacing w:after="0" w:line="240" w:lineRule="auto"/>
        <w:jc w:val="both"/>
        <w:rPr>
          <w:rFonts w:asciiTheme="minorHAnsi" w:hAnsiTheme="minorHAnsi" w:cstheme="minorHAnsi"/>
          <w:b/>
        </w:rPr>
      </w:pPr>
    </w:p>
    <w:p w14:paraId="5ECF3044" w14:textId="7DA0C394" w:rsidR="00AB4862" w:rsidRPr="0011719D" w:rsidRDefault="00AB4862" w:rsidP="0011719D">
      <w:pPr>
        <w:suppressAutoHyphens/>
        <w:autoSpaceDN w:val="0"/>
        <w:spacing w:after="0" w:line="240" w:lineRule="auto"/>
        <w:ind w:right="6"/>
        <w:jc w:val="both"/>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V zvezi s postopkom javnega naročanja »</w:t>
      </w:r>
      <w:r w:rsidR="00C318B4" w:rsidRPr="0011719D">
        <w:rPr>
          <w:rFonts w:asciiTheme="minorHAnsi" w:hAnsiTheme="minorHAnsi" w:cstheme="minorHAnsi"/>
        </w:rPr>
        <w:t>Vzdrževanje centralno nadzornih oz. nadzorno krmilnih sistemov strojnih naprav ter sistemov požarnega in tehničnega varovanja v poslovnih stavbah D.S.U., d.o.o.</w:t>
      </w:r>
      <w:r w:rsidR="00301E9B" w:rsidRPr="0011719D">
        <w:rPr>
          <w:rFonts w:asciiTheme="minorHAnsi" w:hAnsiTheme="minorHAnsi" w:cstheme="minorHAnsi"/>
          <w:color w:val="auto"/>
        </w:rPr>
        <w:t>«</w:t>
      </w:r>
      <w:r w:rsidRPr="0011719D">
        <w:rPr>
          <w:rFonts w:asciiTheme="minorHAnsi" w:hAnsiTheme="minorHAnsi" w:cstheme="minorHAnsi"/>
          <w:color w:val="auto"/>
          <w:kern w:val="3"/>
          <w:lang w:eastAsia="zh-CN"/>
        </w:rPr>
        <w:t xml:space="preserve">, št. naročil </w:t>
      </w:r>
      <w:r w:rsidR="00B336F2" w:rsidRPr="0011719D">
        <w:rPr>
          <w:rFonts w:asciiTheme="minorHAnsi" w:hAnsiTheme="minorHAnsi" w:cstheme="minorHAnsi"/>
        </w:rPr>
        <w:t>403/2</w:t>
      </w:r>
      <w:r w:rsidR="00C318B4" w:rsidRPr="0011719D">
        <w:rPr>
          <w:rFonts w:asciiTheme="minorHAnsi" w:hAnsiTheme="minorHAnsi" w:cstheme="minorHAnsi"/>
        </w:rPr>
        <w:t>5</w:t>
      </w:r>
      <w:r w:rsidR="00B336F2" w:rsidRPr="0011719D">
        <w:rPr>
          <w:rFonts w:asciiTheme="minorHAnsi" w:hAnsiTheme="minorHAnsi" w:cstheme="minorHAnsi"/>
        </w:rPr>
        <w:t>-</w:t>
      </w:r>
      <w:r w:rsidR="00C318B4" w:rsidRPr="0011719D">
        <w:rPr>
          <w:rFonts w:asciiTheme="minorHAnsi" w:hAnsiTheme="minorHAnsi" w:cstheme="minorHAnsi"/>
        </w:rPr>
        <w:t>0254-0260</w:t>
      </w:r>
      <w:r w:rsidR="004E4846" w:rsidRPr="0011719D">
        <w:rPr>
          <w:rFonts w:asciiTheme="minorHAnsi" w:hAnsiTheme="minorHAnsi" w:cstheme="minorHAnsi"/>
          <w:color w:val="auto"/>
          <w:kern w:val="3"/>
          <w:lang w:eastAsia="zh-CN"/>
        </w:rPr>
        <w:t xml:space="preserve">, </w:t>
      </w:r>
      <w:r w:rsidRPr="0011719D">
        <w:rPr>
          <w:rFonts w:asciiTheme="minorHAnsi" w:hAnsiTheme="minorHAnsi" w:cstheme="minorHAnsi"/>
          <w:color w:val="auto"/>
          <w:kern w:val="3"/>
          <w:lang w:eastAsia="zh-CN"/>
        </w:rPr>
        <w:t>izjavljamo, da bomo sodelovali pri izvajanju naslednjih del</w:t>
      </w:r>
      <w:r w:rsidRPr="0011719D">
        <w:rPr>
          <w:rStyle w:val="Sprotnaopomba-sklic"/>
          <w:rFonts w:asciiTheme="minorHAnsi" w:hAnsiTheme="minorHAnsi" w:cstheme="minorHAnsi"/>
          <w:color w:val="auto"/>
          <w:kern w:val="3"/>
          <w:lang w:eastAsia="zh-CN"/>
        </w:rPr>
        <w:footnoteReference w:id="15"/>
      </w:r>
      <w:r w:rsidRPr="0011719D">
        <w:rPr>
          <w:rFonts w:asciiTheme="minorHAnsi" w:hAnsiTheme="minorHAnsi" w:cstheme="minorHAnsi"/>
          <w:color w:val="auto"/>
          <w:kern w:val="3"/>
          <w:lang w:eastAsia="zh-CN"/>
        </w:rPr>
        <w:t>:</w:t>
      </w:r>
    </w:p>
    <w:p w14:paraId="4D7B870E" w14:textId="77777777" w:rsidR="00AB4862" w:rsidRPr="0011719D" w:rsidRDefault="00AB4862" w:rsidP="0011719D">
      <w:pPr>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Style w:val="Tabelamrea"/>
        <w:tblW w:w="9214" w:type="dxa"/>
        <w:tblInd w:w="-5" w:type="dxa"/>
        <w:tblLayout w:type="fixed"/>
        <w:tblLook w:val="04A0" w:firstRow="1" w:lastRow="0" w:firstColumn="1" w:lastColumn="0" w:noHBand="0" w:noVBand="1"/>
      </w:tblPr>
      <w:tblGrid>
        <w:gridCol w:w="567"/>
        <w:gridCol w:w="3119"/>
        <w:gridCol w:w="5528"/>
      </w:tblGrid>
      <w:tr w:rsidR="00CB3A48" w:rsidRPr="0011719D" w14:paraId="69E476C0" w14:textId="77777777" w:rsidTr="002D1F0A">
        <w:trPr>
          <w:cantSplit/>
          <w:trHeight w:val="676"/>
        </w:trPr>
        <w:tc>
          <w:tcPr>
            <w:tcW w:w="3686" w:type="dxa"/>
            <w:gridSpan w:val="2"/>
            <w:vAlign w:val="center"/>
          </w:tcPr>
          <w:p w14:paraId="79661988" w14:textId="21CEC9D6" w:rsidR="00CB3A48" w:rsidRPr="0011719D" w:rsidRDefault="00CB3A48" w:rsidP="0011719D">
            <w:pPr>
              <w:spacing w:after="0" w:line="240" w:lineRule="auto"/>
              <w:jc w:val="center"/>
              <w:rPr>
                <w:rFonts w:asciiTheme="minorHAnsi" w:hAnsiTheme="minorHAnsi" w:cstheme="minorHAnsi"/>
                <w:b/>
                <w:color w:val="auto"/>
                <w:kern w:val="3"/>
                <w:lang w:eastAsia="zh-CN"/>
              </w:rPr>
            </w:pPr>
            <w:r w:rsidRPr="0011719D">
              <w:rPr>
                <w:rFonts w:asciiTheme="minorHAnsi" w:hAnsiTheme="minorHAnsi" w:cstheme="minorHAnsi"/>
                <w:b/>
                <w:color w:val="auto"/>
                <w:kern w:val="3"/>
                <w:lang w:eastAsia="zh-CN"/>
              </w:rPr>
              <w:t>Sklop</w:t>
            </w:r>
          </w:p>
        </w:tc>
        <w:tc>
          <w:tcPr>
            <w:tcW w:w="5528" w:type="dxa"/>
            <w:vAlign w:val="center"/>
          </w:tcPr>
          <w:p w14:paraId="16F90293" w14:textId="74F51651" w:rsidR="00CB3A48" w:rsidRPr="0011719D" w:rsidRDefault="00CB3A48" w:rsidP="0011719D">
            <w:pPr>
              <w:spacing w:after="0" w:line="240" w:lineRule="auto"/>
              <w:jc w:val="center"/>
              <w:rPr>
                <w:rFonts w:asciiTheme="minorHAnsi" w:hAnsiTheme="minorHAnsi" w:cstheme="minorHAnsi"/>
                <w:b/>
                <w:bCs/>
                <w:color w:val="auto"/>
              </w:rPr>
            </w:pPr>
            <w:r w:rsidRPr="0011719D">
              <w:rPr>
                <w:rFonts w:asciiTheme="minorHAnsi" w:hAnsiTheme="minorHAnsi" w:cstheme="minorHAnsi"/>
                <w:b/>
                <w:color w:val="auto"/>
                <w:kern w:val="3"/>
                <w:lang w:eastAsia="zh-CN"/>
              </w:rPr>
              <w:t>Vrsta del, predmet, vrednost, količina in rok izvedbe</w:t>
            </w:r>
          </w:p>
        </w:tc>
      </w:tr>
      <w:tr w:rsidR="002D1F0A" w:rsidRPr="0011719D" w14:paraId="023DC5CE" w14:textId="77777777" w:rsidTr="00F012A4">
        <w:trPr>
          <w:trHeight w:val="606"/>
        </w:trPr>
        <w:tc>
          <w:tcPr>
            <w:tcW w:w="567" w:type="dxa"/>
          </w:tcPr>
          <w:p w14:paraId="4BE23BF3" w14:textId="377F454F" w:rsidR="002D1F0A" w:rsidRPr="0011719D" w:rsidRDefault="002D1F0A"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bCs/>
                <w:color w:val="auto"/>
              </w:rPr>
              <w:t>1</w:t>
            </w:r>
          </w:p>
        </w:tc>
        <w:tc>
          <w:tcPr>
            <w:tcW w:w="3119" w:type="dxa"/>
            <w:vAlign w:val="center"/>
          </w:tcPr>
          <w:p w14:paraId="4446050A" w14:textId="57BC2DB6" w:rsidR="002D1F0A" w:rsidRPr="0011719D" w:rsidRDefault="006C03B8"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centralno nadzornega sistema (CNS) strojnih naprav v poslovnem objektu Palača DSU</w:t>
            </w:r>
            <w:r w:rsidR="00F012A4" w:rsidRPr="0011719D">
              <w:rPr>
                <w:rFonts w:asciiTheme="minorHAnsi" w:hAnsiTheme="minorHAnsi" w:cstheme="minorHAnsi"/>
                <w:color w:val="auto"/>
                <w:lang w:eastAsia="zh-CN"/>
              </w:rPr>
              <w:t>, št. naročila 403/2</w:t>
            </w:r>
            <w:r w:rsidRPr="0011719D">
              <w:rPr>
                <w:rFonts w:asciiTheme="minorHAnsi" w:hAnsiTheme="minorHAnsi" w:cstheme="minorHAnsi"/>
                <w:color w:val="auto"/>
                <w:lang w:eastAsia="zh-CN"/>
              </w:rPr>
              <w:t>5</w:t>
            </w:r>
            <w:r w:rsidR="00F012A4" w:rsidRPr="0011719D">
              <w:rPr>
                <w:rFonts w:asciiTheme="minorHAnsi" w:hAnsiTheme="minorHAnsi" w:cstheme="minorHAnsi"/>
                <w:color w:val="auto"/>
                <w:lang w:eastAsia="zh-CN"/>
              </w:rPr>
              <w:t>-</w:t>
            </w:r>
            <w:r w:rsidRPr="0011719D">
              <w:rPr>
                <w:rFonts w:asciiTheme="minorHAnsi" w:hAnsiTheme="minorHAnsi" w:cstheme="minorHAnsi"/>
                <w:color w:val="auto"/>
                <w:lang w:eastAsia="zh-CN"/>
              </w:rPr>
              <w:t>0254</w:t>
            </w:r>
          </w:p>
        </w:tc>
        <w:tc>
          <w:tcPr>
            <w:tcW w:w="5528" w:type="dxa"/>
            <w:vAlign w:val="center"/>
          </w:tcPr>
          <w:p w14:paraId="7CAC8A2C" w14:textId="5CEE7D33" w:rsidR="002D1F0A" w:rsidRPr="0011719D" w:rsidRDefault="002D1F0A" w:rsidP="0011719D">
            <w:pPr>
              <w:spacing w:after="0" w:line="240" w:lineRule="auto"/>
              <w:rPr>
                <w:rFonts w:asciiTheme="minorHAnsi" w:hAnsiTheme="minorHAnsi" w:cstheme="minorHAnsi"/>
                <w:color w:val="auto"/>
                <w:lang w:eastAsia="zh-CN"/>
              </w:rPr>
            </w:pPr>
          </w:p>
        </w:tc>
      </w:tr>
      <w:tr w:rsidR="002D1F0A" w:rsidRPr="0011719D" w14:paraId="6CA30151" w14:textId="77777777" w:rsidTr="00F012A4">
        <w:trPr>
          <w:trHeight w:val="1030"/>
        </w:trPr>
        <w:tc>
          <w:tcPr>
            <w:tcW w:w="567" w:type="dxa"/>
          </w:tcPr>
          <w:p w14:paraId="616B6403" w14:textId="2CF92111" w:rsidR="002D1F0A" w:rsidRPr="0011719D" w:rsidRDefault="002D1F0A" w:rsidP="0011719D">
            <w:pPr>
              <w:spacing w:after="0" w:line="240" w:lineRule="auto"/>
              <w:rPr>
                <w:rFonts w:asciiTheme="minorHAnsi" w:hAnsiTheme="minorHAnsi" w:cstheme="minorHAnsi"/>
                <w:color w:val="auto"/>
                <w:lang w:eastAsia="zh-CN"/>
              </w:rPr>
            </w:pPr>
            <w:r w:rsidRPr="0011719D">
              <w:rPr>
                <w:rFonts w:asciiTheme="minorHAnsi" w:hAnsiTheme="minorHAnsi" w:cstheme="minorHAnsi"/>
                <w:bCs/>
                <w:color w:val="auto"/>
              </w:rPr>
              <w:t>2</w:t>
            </w:r>
          </w:p>
        </w:tc>
        <w:tc>
          <w:tcPr>
            <w:tcW w:w="3119" w:type="dxa"/>
            <w:vAlign w:val="center"/>
          </w:tcPr>
          <w:p w14:paraId="5C900C74" w14:textId="2AF00C65" w:rsidR="002D1F0A" w:rsidRPr="0011719D" w:rsidRDefault="006C03B8"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centralno nadzornega sistema (CNS) strojnih naprav v poslovnem objektu Dunajski kristali</w:t>
            </w:r>
            <w:r w:rsidR="00F012A4" w:rsidRPr="0011719D">
              <w:rPr>
                <w:rFonts w:asciiTheme="minorHAnsi" w:hAnsiTheme="minorHAnsi" w:cstheme="minorHAnsi"/>
                <w:color w:val="auto"/>
                <w:lang w:eastAsia="zh-CN"/>
              </w:rPr>
              <w:t>,</w:t>
            </w:r>
            <w:r w:rsidR="00B867D7" w:rsidRPr="0011719D">
              <w:rPr>
                <w:rFonts w:asciiTheme="minorHAnsi" w:hAnsiTheme="minorHAnsi" w:cstheme="minorHAnsi"/>
                <w:color w:val="auto"/>
                <w:lang w:eastAsia="zh-CN"/>
              </w:rPr>
              <w:t xml:space="preserve"> </w:t>
            </w:r>
            <w:r w:rsidR="00F012A4" w:rsidRPr="0011719D">
              <w:rPr>
                <w:rFonts w:asciiTheme="minorHAnsi" w:hAnsiTheme="minorHAnsi" w:cstheme="minorHAnsi"/>
                <w:color w:val="auto"/>
                <w:lang w:eastAsia="zh-CN"/>
              </w:rPr>
              <w:t>št. naročila 403/</w:t>
            </w:r>
            <w:r w:rsidRPr="0011719D">
              <w:rPr>
                <w:rFonts w:asciiTheme="minorHAnsi" w:hAnsiTheme="minorHAnsi" w:cstheme="minorHAnsi"/>
              </w:rPr>
              <w:t xml:space="preserve"> </w:t>
            </w:r>
            <w:r w:rsidRPr="0011719D">
              <w:rPr>
                <w:rFonts w:asciiTheme="minorHAnsi" w:hAnsiTheme="minorHAnsi" w:cstheme="minorHAnsi"/>
                <w:color w:val="auto"/>
                <w:lang w:eastAsia="zh-CN"/>
              </w:rPr>
              <w:t>25-0255</w:t>
            </w:r>
          </w:p>
        </w:tc>
        <w:tc>
          <w:tcPr>
            <w:tcW w:w="5528" w:type="dxa"/>
            <w:vAlign w:val="center"/>
          </w:tcPr>
          <w:p w14:paraId="1D3A9CED" w14:textId="77777777" w:rsidR="002D1F0A" w:rsidRPr="0011719D" w:rsidRDefault="002D1F0A" w:rsidP="0011719D">
            <w:pPr>
              <w:spacing w:after="0" w:line="240" w:lineRule="auto"/>
              <w:rPr>
                <w:rFonts w:asciiTheme="minorHAnsi" w:hAnsiTheme="minorHAnsi" w:cstheme="minorHAnsi"/>
                <w:color w:val="auto"/>
                <w:lang w:eastAsia="zh-CN"/>
              </w:rPr>
            </w:pPr>
          </w:p>
        </w:tc>
      </w:tr>
      <w:tr w:rsidR="002D1F0A" w:rsidRPr="0011719D" w14:paraId="737CD644" w14:textId="77777777" w:rsidTr="00F012A4">
        <w:trPr>
          <w:trHeight w:val="1146"/>
        </w:trPr>
        <w:tc>
          <w:tcPr>
            <w:tcW w:w="567" w:type="dxa"/>
          </w:tcPr>
          <w:p w14:paraId="6D361751" w14:textId="1559BB46" w:rsidR="002D1F0A" w:rsidRPr="0011719D" w:rsidRDefault="002D1F0A" w:rsidP="0011719D">
            <w:pPr>
              <w:spacing w:after="0" w:line="240" w:lineRule="auto"/>
              <w:rPr>
                <w:rFonts w:asciiTheme="minorHAnsi" w:hAnsiTheme="minorHAnsi" w:cstheme="minorHAnsi"/>
                <w:bCs/>
                <w:color w:val="auto"/>
              </w:rPr>
            </w:pPr>
            <w:r w:rsidRPr="0011719D">
              <w:rPr>
                <w:rFonts w:asciiTheme="minorHAnsi" w:hAnsiTheme="minorHAnsi" w:cstheme="minorHAnsi"/>
                <w:bCs/>
                <w:color w:val="auto"/>
              </w:rPr>
              <w:t>3</w:t>
            </w:r>
          </w:p>
        </w:tc>
        <w:tc>
          <w:tcPr>
            <w:tcW w:w="3119" w:type="dxa"/>
            <w:vAlign w:val="center"/>
          </w:tcPr>
          <w:p w14:paraId="30F61804" w14:textId="048682A7" w:rsidR="002D1F0A" w:rsidRPr="0011719D" w:rsidRDefault="006C03B8"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krmilnega sistema strojnih naprav v toplotnih postajah v poslovnem objektu F2</w:t>
            </w:r>
            <w:r w:rsidR="00F012A4" w:rsidRPr="0011719D">
              <w:rPr>
                <w:rFonts w:asciiTheme="minorHAnsi" w:hAnsiTheme="minorHAnsi" w:cstheme="minorHAnsi"/>
                <w:color w:val="auto"/>
                <w:lang w:eastAsia="zh-CN"/>
              </w:rPr>
              <w:t>, št. naročila 403/</w:t>
            </w:r>
            <w:r w:rsidRPr="0011719D">
              <w:rPr>
                <w:rFonts w:asciiTheme="minorHAnsi" w:hAnsiTheme="minorHAnsi" w:cstheme="minorHAnsi"/>
                <w:color w:val="auto"/>
                <w:lang w:eastAsia="zh-CN"/>
              </w:rPr>
              <w:t>25-0256</w:t>
            </w:r>
          </w:p>
        </w:tc>
        <w:tc>
          <w:tcPr>
            <w:tcW w:w="5528" w:type="dxa"/>
            <w:vAlign w:val="center"/>
          </w:tcPr>
          <w:p w14:paraId="6C0413EA" w14:textId="77777777" w:rsidR="002D1F0A" w:rsidRPr="0011719D" w:rsidRDefault="002D1F0A" w:rsidP="0011719D">
            <w:pPr>
              <w:spacing w:after="0" w:line="240" w:lineRule="auto"/>
              <w:rPr>
                <w:rFonts w:asciiTheme="minorHAnsi" w:hAnsiTheme="minorHAnsi" w:cstheme="minorHAnsi"/>
                <w:color w:val="auto"/>
                <w:lang w:eastAsia="zh-CN"/>
              </w:rPr>
            </w:pPr>
          </w:p>
        </w:tc>
      </w:tr>
      <w:tr w:rsidR="00F012A4" w:rsidRPr="0011719D" w14:paraId="5CBAEFF9" w14:textId="77777777" w:rsidTr="00F012A4">
        <w:trPr>
          <w:trHeight w:val="1146"/>
        </w:trPr>
        <w:tc>
          <w:tcPr>
            <w:tcW w:w="567" w:type="dxa"/>
          </w:tcPr>
          <w:p w14:paraId="51A2B77B" w14:textId="3A0910C2" w:rsidR="00F012A4" w:rsidRPr="0011719D" w:rsidRDefault="00F012A4" w:rsidP="0011719D">
            <w:pPr>
              <w:spacing w:after="0" w:line="240" w:lineRule="auto"/>
              <w:rPr>
                <w:rFonts w:asciiTheme="minorHAnsi" w:hAnsiTheme="minorHAnsi" w:cstheme="minorHAnsi"/>
                <w:bCs/>
                <w:color w:val="auto"/>
              </w:rPr>
            </w:pPr>
            <w:r w:rsidRPr="0011719D">
              <w:rPr>
                <w:rFonts w:asciiTheme="minorHAnsi" w:hAnsiTheme="minorHAnsi" w:cstheme="minorHAnsi"/>
                <w:bCs/>
                <w:color w:val="auto"/>
              </w:rPr>
              <w:t>4</w:t>
            </w:r>
          </w:p>
        </w:tc>
        <w:tc>
          <w:tcPr>
            <w:tcW w:w="3119" w:type="dxa"/>
            <w:vAlign w:val="center"/>
          </w:tcPr>
          <w:p w14:paraId="6A65BECD" w14:textId="3A7D48CC" w:rsidR="00F012A4" w:rsidRPr="0011719D" w:rsidRDefault="006C03B8"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in tehničnega varovanja v poslovnem objektu Palača DSU</w:t>
            </w:r>
            <w:r w:rsidR="00F012A4" w:rsidRPr="0011719D">
              <w:rPr>
                <w:rFonts w:asciiTheme="minorHAnsi" w:hAnsiTheme="minorHAnsi" w:cstheme="minorHAnsi"/>
                <w:color w:val="auto"/>
                <w:lang w:eastAsia="zh-CN"/>
              </w:rPr>
              <w:t>, št. naročila 403/</w:t>
            </w:r>
            <w:r w:rsidRPr="0011719D">
              <w:rPr>
                <w:rFonts w:asciiTheme="minorHAnsi" w:hAnsiTheme="minorHAnsi" w:cstheme="minorHAnsi"/>
                <w:color w:val="auto"/>
                <w:lang w:eastAsia="zh-CN"/>
              </w:rPr>
              <w:t>25-0257</w:t>
            </w:r>
          </w:p>
        </w:tc>
        <w:tc>
          <w:tcPr>
            <w:tcW w:w="5528" w:type="dxa"/>
            <w:vAlign w:val="center"/>
          </w:tcPr>
          <w:p w14:paraId="5C55A57F" w14:textId="77777777" w:rsidR="00F012A4" w:rsidRPr="0011719D" w:rsidRDefault="00F012A4" w:rsidP="0011719D">
            <w:pPr>
              <w:spacing w:after="0" w:line="240" w:lineRule="auto"/>
              <w:rPr>
                <w:rFonts w:asciiTheme="minorHAnsi" w:hAnsiTheme="minorHAnsi" w:cstheme="minorHAnsi"/>
                <w:color w:val="auto"/>
                <w:lang w:eastAsia="zh-CN"/>
              </w:rPr>
            </w:pPr>
          </w:p>
        </w:tc>
      </w:tr>
      <w:tr w:rsidR="00F012A4" w:rsidRPr="0011719D" w14:paraId="1C110B28" w14:textId="77777777" w:rsidTr="00F012A4">
        <w:trPr>
          <w:trHeight w:val="1146"/>
        </w:trPr>
        <w:tc>
          <w:tcPr>
            <w:tcW w:w="567" w:type="dxa"/>
          </w:tcPr>
          <w:p w14:paraId="5122B69A" w14:textId="08D4BC78" w:rsidR="00F012A4" w:rsidRPr="0011719D" w:rsidRDefault="00F012A4" w:rsidP="0011719D">
            <w:pPr>
              <w:spacing w:after="0" w:line="240" w:lineRule="auto"/>
              <w:rPr>
                <w:rFonts w:asciiTheme="minorHAnsi" w:hAnsiTheme="minorHAnsi" w:cstheme="minorHAnsi"/>
                <w:bCs/>
                <w:color w:val="auto"/>
              </w:rPr>
            </w:pPr>
            <w:r w:rsidRPr="0011719D">
              <w:rPr>
                <w:rFonts w:asciiTheme="minorHAnsi" w:hAnsiTheme="minorHAnsi" w:cstheme="minorHAnsi"/>
                <w:bCs/>
                <w:color w:val="auto"/>
              </w:rPr>
              <w:t>5</w:t>
            </w:r>
          </w:p>
        </w:tc>
        <w:tc>
          <w:tcPr>
            <w:tcW w:w="3119" w:type="dxa"/>
            <w:vAlign w:val="center"/>
          </w:tcPr>
          <w:p w14:paraId="3BC4033E" w14:textId="6CE90709" w:rsidR="00F012A4" w:rsidRPr="0011719D" w:rsidRDefault="00B867D7"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varovanja v poslovnem objektu Dunajski kristali</w:t>
            </w:r>
            <w:r w:rsidR="00F012A4" w:rsidRPr="0011719D">
              <w:rPr>
                <w:rFonts w:asciiTheme="minorHAnsi" w:hAnsiTheme="minorHAnsi" w:cstheme="minorHAnsi"/>
                <w:color w:val="auto"/>
                <w:lang w:eastAsia="zh-CN"/>
              </w:rPr>
              <w:t>, št. naročila 403/</w:t>
            </w:r>
            <w:r w:rsidRPr="0011719D">
              <w:rPr>
                <w:rFonts w:asciiTheme="minorHAnsi" w:hAnsiTheme="minorHAnsi" w:cstheme="minorHAnsi"/>
                <w:color w:val="auto"/>
                <w:lang w:eastAsia="zh-CN"/>
              </w:rPr>
              <w:t>25-0258</w:t>
            </w:r>
          </w:p>
        </w:tc>
        <w:tc>
          <w:tcPr>
            <w:tcW w:w="5528" w:type="dxa"/>
            <w:vAlign w:val="center"/>
          </w:tcPr>
          <w:p w14:paraId="69BD3E6F" w14:textId="77777777" w:rsidR="00F012A4" w:rsidRPr="0011719D" w:rsidRDefault="00F012A4" w:rsidP="0011719D">
            <w:pPr>
              <w:spacing w:after="0" w:line="240" w:lineRule="auto"/>
              <w:rPr>
                <w:rFonts w:asciiTheme="minorHAnsi" w:hAnsiTheme="minorHAnsi" w:cstheme="minorHAnsi"/>
                <w:color w:val="auto"/>
                <w:lang w:eastAsia="zh-CN"/>
              </w:rPr>
            </w:pPr>
          </w:p>
        </w:tc>
      </w:tr>
      <w:tr w:rsidR="00F012A4" w:rsidRPr="0011719D" w14:paraId="539FC983" w14:textId="77777777" w:rsidTr="00B867D7">
        <w:trPr>
          <w:trHeight w:val="835"/>
        </w:trPr>
        <w:tc>
          <w:tcPr>
            <w:tcW w:w="567" w:type="dxa"/>
          </w:tcPr>
          <w:p w14:paraId="47BAED44" w14:textId="644F00D6" w:rsidR="00F012A4" w:rsidRPr="0011719D" w:rsidRDefault="00F012A4"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lastRenderedPageBreak/>
              <w:t>6</w:t>
            </w:r>
          </w:p>
        </w:tc>
        <w:tc>
          <w:tcPr>
            <w:tcW w:w="3119" w:type="dxa"/>
          </w:tcPr>
          <w:p w14:paraId="692D2ABC" w14:textId="7A4E7682" w:rsidR="00F012A4" w:rsidRPr="0011719D" w:rsidRDefault="00B867D7"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varovanja v poslovnem objektu F2</w:t>
            </w:r>
            <w:r w:rsidR="00F012A4" w:rsidRPr="0011719D">
              <w:rPr>
                <w:rFonts w:asciiTheme="minorHAnsi" w:hAnsiTheme="minorHAnsi" w:cstheme="minorHAnsi"/>
                <w:color w:val="auto"/>
                <w:lang w:eastAsia="zh-CN"/>
              </w:rPr>
              <w:t>, št. naročila 403/</w:t>
            </w:r>
            <w:r w:rsidRPr="0011719D">
              <w:rPr>
                <w:rFonts w:asciiTheme="minorHAnsi" w:hAnsiTheme="minorHAnsi" w:cstheme="minorHAnsi"/>
                <w:color w:val="auto"/>
                <w:lang w:eastAsia="zh-CN"/>
              </w:rPr>
              <w:t>25-0259</w:t>
            </w:r>
          </w:p>
        </w:tc>
        <w:tc>
          <w:tcPr>
            <w:tcW w:w="5528" w:type="dxa"/>
            <w:vAlign w:val="center"/>
          </w:tcPr>
          <w:p w14:paraId="04CD50C2" w14:textId="77777777" w:rsidR="00F012A4" w:rsidRPr="0011719D" w:rsidRDefault="00F012A4" w:rsidP="0011719D">
            <w:pPr>
              <w:spacing w:after="0" w:line="240" w:lineRule="auto"/>
              <w:rPr>
                <w:rFonts w:asciiTheme="minorHAnsi" w:hAnsiTheme="minorHAnsi" w:cstheme="minorHAnsi"/>
                <w:color w:val="auto"/>
                <w:lang w:eastAsia="zh-CN"/>
              </w:rPr>
            </w:pPr>
          </w:p>
        </w:tc>
      </w:tr>
      <w:tr w:rsidR="00F012A4" w:rsidRPr="0011719D" w14:paraId="592F5A94" w14:textId="77777777" w:rsidTr="00F012A4">
        <w:trPr>
          <w:trHeight w:val="1146"/>
        </w:trPr>
        <w:tc>
          <w:tcPr>
            <w:tcW w:w="567" w:type="dxa"/>
          </w:tcPr>
          <w:p w14:paraId="011B7FA7" w14:textId="45E00941" w:rsidR="00F012A4" w:rsidRPr="0011719D" w:rsidRDefault="00F012A4" w:rsidP="0011719D">
            <w:pPr>
              <w:spacing w:after="0" w:line="240" w:lineRule="auto"/>
              <w:rPr>
                <w:rFonts w:asciiTheme="minorHAnsi" w:hAnsiTheme="minorHAnsi" w:cstheme="minorHAnsi"/>
                <w:bCs/>
                <w:color w:val="auto"/>
              </w:rPr>
            </w:pPr>
            <w:r w:rsidRPr="0011719D">
              <w:rPr>
                <w:rFonts w:asciiTheme="minorHAnsi" w:hAnsiTheme="minorHAnsi" w:cstheme="minorHAnsi"/>
                <w:bCs/>
                <w:color w:val="auto"/>
              </w:rPr>
              <w:t>7</w:t>
            </w:r>
          </w:p>
        </w:tc>
        <w:tc>
          <w:tcPr>
            <w:tcW w:w="3119" w:type="dxa"/>
            <w:vAlign w:val="center"/>
          </w:tcPr>
          <w:p w14:paraId="16FCD581" w14:textId="68F9F1BF" w:rsidR="00F012A4" w:rsidRPr="0011719D" w:rsidRDefault="00B867D7" w:rsidP="0011719D">
            <w:p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Vzdrževanje sistemov požarnega in tehnična varovanja v poslovnem objektu Smelt</w:t>
            </w:r>
            <w:r w:rsidR="00F012A4" w:rsidRPr="0011719D">
              <w:rPr>
                <w:rFonts w:asciiTheme="minorHAnsi" w:hAnsiTheme="minorHAnsi" w:cstheme="minorHAnsi"/>
                <w:color w:val="auto"/>
                <w:lang w:eastAsia="zh-CN"/>
              </w:rPr>
              <w:t>, št. naročila 403/</w:t>
            </w:r>
            <w:r w:rsidRPr="0011719D">
              <w:rPr>
                <w:rFonts w:asciiTheme="minorHAnsi" w:hAnsiTheme="minorHAnsi" w:cstheme="minorHAnsi"/>
                <w:color w:val="auto"/>
                <w:lang w:eastAsia="zh-CN"/>
              </w:rPr>
              <w:t>25-0260</w:t>
            </w:r>
          </w:p>
        </w:tc>
        <w:tc>
          <w:tcPr>
            <w:tcW w:w="5528" w:type="dxa"/>
            <w:vAlign w:val="center"/>
          </w:tcPr>
          <w:p w14:paraId="7C97734D" w14:textId="77777777" w:rsidR="00F012A4" w:rsidRPr="0011719D" w:rsidRDefault="00F012A4" w:rsidP="0011719D">
            <w:pPr>
              <w:spacing w:after="0" w:line="240" w:lineRule="auto"/>
              <w:rPr>
                <w:rFonts w:asciiTheme="minorHAnsi" w:hAnsiTheme="minorHAnsi" w:cstheme="minorHAnsi"/>
                <w:color w:val="auto"/>
                <w:lang w:eastAsia="zh-CN"/>
              </w:rPr>
            </w:pPr>
          </w:p>
        </w:tc>
      </w:tr>
    </w:tbl>
    <w:p w14:paraId="16DA2137" w14:textId="77777777" w:rsidR="00AB4862" w:rsidRPr="0011719D" w:rsidRDefault="00AB4862" w:rsidP="0011719D">
      <w:pPr>
        <w:suppressAutoHyphens/>
        <w:autoSpaceDN w:val="0"/>
        <w:spacing w:after="0" w:line="240" w:lineRule="auto"/>
        <w:ind w:right="6"/>
        <w:jc w:val="both"/>
        <w:textAlignment w:val="baseline"/>
        <w:rPr>
          <w:rFonts w:asciiTheme="minorHAnsi" w:hAnsiTheme="minorHAnsi" w:cstheme="minorHAnsi"/>
          <w:bCs/>
        </w:rPr>
      </w:pPr>
    </w:p>
    <w:p w14:paraId="0EB4B91C" w14:textId="77777777" w:rsidR="00F835DC" w:rsidRPr="0011719D" w:rsidRDefault="00F835DC" w:rsidP="0011719D">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bCs/>
          <w:color w:val="auto"/>
        </w:rPr>
      </w:pPr>
    </w:p>
    <w:p w14:paraId="71BDFC01" w14:textId="2969C7D1" w:rsidR="00365A94" w:rsidRPr="0011719D" w:rsidRDefault="00365A94" w:rsidP="00B75EF0">
      <w:pPr>
        <w:keepLines/>
        <w:widowControl w:val="0"/>
        <w:tabs>
          <w:tab w:val="left" w:pos="2155"/>
        </w:tabs>
        <w:suppressAutoHyphens/>
        <w:autoSpaceDN w:val="0"/>
        <w:spacing w:after="120" w:line="240" w:lineRule="auto"/>
        <w:ind w:right="6"/>
        <w:jc w:val="both"/>
        <w:textAlignment w:val="baseline"/>
        <w:rPr>
          <w:rFonts w:asciiTheme="minorHAnsi" w:hAnsiTheme="minorHAnsi" w:cstheme="minorHAnsi"/>
          <w:bCs/>
          <w:color w:val="auto"/>
        </w:rPr>
      </w:pPr>
      <w:r w:rsidRPr="0011719D">
        <w:rPr>
          <w:rFonts w:asciiTheme="minorHAnsi" w:hAnsiTheme="minorHAnsi" w:cstheme="minorHAnsi"/>
          <w:bCs/>
          <w:color w:val="auto"/>
        </w:rPr>
        <w:t xml:space="preserve">Kot podizvajalec: </w:t>
      </w:r>
    </w:p>
    <w:p w14:paraId="2079A5FB" w14:textId="77777777" w:rsidR="00365A94" w:rsidRPr="0011719D" w:rsidRDefault="00365A94" w:rsidP="00B75EF0">
      <w:pPr>
        <w:keepLines/>
        <w:widowControl w:val="0"/>
        <w:tabs>
          <w:tab w:val="left" w:pos="709"/>
        </w:tabs>
        <w:suppressAutoHyphens/>
        <w:autoSpaceDN w:val="0"/>
        <w:spacing w:after="120" w:line="240" w:lineRule="auto"/>
        <w:ind w:right="6"/>
        <w:jc w:val="both"/>
        <w:textAlignment w:val="baseline"/>
        <w:rPr>
          <w:rFonts w:asciiTheme="minorHAnsi" w:hAnsiTheme="minorHAnsi" w:cstheme="minorHAnsi"/>
          <w:color w:val="auto"/>
          <w:lang w:eastAsia="zh-CN"/>
        </w:rPr>
      </w:pPr>
      <w:r w:rsidRPr="0011719D">
        <w:rPr>
          <w:rFonts w:asciiTheme="minorHAnsi" w:hAnsiTheme="minorHAnsi" w:cstheme="minorHAnsi"/>
          <w:bCs/>
          <w:color w:val="auto"/>
        </w:rPr>
        <w:tab/>
      </w: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zahtevamo</w:t>
      </w:r>
    </w:p>
    <w:p w14:paraId="75E14C25" w14:textId="77777777" w:rsidR="00365A94" w:rsidRPr="0011719D" w:rsidRDefault="00365A94" w:rsidP="00B75EF0">
      <w:pPr>
        <w:keepLines/>
        <w:widowControl w:val="0"/>
        <w:tabs>
          <w:tab w:val="left" w:pos="709"/>
        </w:tabs>
        <w:suppressAutoHyphens/>
        <w:autoSpaceDN w:val="0"/>
        <w:spacing w:after="120" w:line="240" w:lineRule="auto"/>
        <w:ind w:right="6"/>
        <w:jc w:val="both"/>
        <w:textAlignment w:val="baseline"/>
        <w:rPr>
          <w:rFonts w:asciiTheme="minorHAnsi" w:hAnsiTheme="minorHAnsi" w:cstheme="minorHAnsi"/>
          <w:color w:val="auto"/>
          <w:kern w:val="3"/>
          <w:lang w:eastAsia="zh-CN"/>
        </w:rPr>
      </w:pPr>
      <w:r w:rsidRPr="0011719D">
        <w:rPr>
          <w:rFonts w:asciiTheme="minorHAnsi" w:hAnsiTheme="minorHAnsi" w:cstheme="minorHAnsi"/>
          <w:bCs/>
          <w:color w:val="auto"/>
        </w:rPr>
        <w:tab/>
      </w:r>
      <w:r w:rsidRPr="0011719D">
        <w:rPr>
          <w:rFonts w:asciiTheme="minorHAnsi" w:hAnsiTheme="minorHAnsi" w:cstheme="minorHAnsi"/>
          <w:bCs/>
          <w:color w:val="auto"/>
        </w:rPr>
        <w:fldChar w:fldCharType="begin">
          <w:ffData>
            <w:name w:val="Potrditev2"/>
            <w:enabled/>
            <w:calcOnExit w:val="0"/>
            <w:checkBox>
              <w:sizeAuto/>
              <w:default w:val="0"/>
            </w:checkBox>
          </w:ffData>
        </w:fldChar>
      </w:r>
      <w:r w:rsidRPr="0011719D">
        <w:rPr>
          <w:rFonts w:asciiTheme="minorHAnsi" w:hAnsiTheme="minorHAnsi" w:cstheme="minorHAnsi"/>
          <w:bCs/>
          <w:color w:val="auto"/>
        </w:rPr>
        <w:instrText xml:space="preserve"> FORMCHECKBOX </w:instrText>
      </w:r>
      <w:r w:rsidRPr="0011719D">
        <w:rPr>
          <w:rFonts w:asciiTheme="minorHAnsi" w:hAnsiTheme="minorHAnsi" w:cstheme="minorHAnsi"/>
          <w:bCs/>
          <w:color w:val="auto"/>
        </w:rPr>
      </w:r>
      <w:r w:rsidRPr="0011719D">
        <w:rPr>
          <w:rFonts w:asciiTheme="minorHAnsi" w:hAnsiTheme="minorHAnsi" w:cstheme="minorHAnsi"/>
          <w:bCs/>
          <w:color w:val="auto"/>
        </w:rPr>
        <w:fldChar w:fldCharType="separate"/>
      </w:r>
      <w:r w:rsidRPr="0011719D">
        <w:rPr>
          <w:rFonts w:asciiTheme="minorHAnsi" w:hAnsiTheme="minorHAnsi" w:cstheme="minorHAnsi"/>
          <w:bCs/>
          <w:color w:val="auto"/>
        </w:rPr>
        <w:fldChar w:fldCharType="end"/>
      </w:r>
      <w:r w:rsidRPr="0011719D">
        <w:rPr>
          <w:rFonts w:asciiTheme="minorHAnsi" w:hAnsiTheme="minorHAnsi" w:cstheme="minorHAnsi"/>
          <w:bCs/>
          <w:color w:val="auto"/>
        </w:rPr>
        <w:t xml:space="preserve"> </w:t>
      </w:r>
      <w:r w:rsidRPr="0011719D">
        <w:rPr>
          <w:rFonts w:asciiTheme="minorHAnsi" w:hAnsiTheme="minorHAnsi" w:cstheme="minorHAnsi"/>
          <w:color w:val="auto"/>
          <w:lang w:eastAsia="zh-CN"/>
        </w:rPr>
        <w:t xml:space="preserve">ne </w:t>
      </w:r>
      <w:r w:rsidRPr="0011719D">
        <w:rPr>
          <w:rFonts w:asciiTheme="minorHAnsi" w:hAnsiTheme="minorHAnsi" w:cstheme="minorHAnsi"/>
          <w:color w:val="auto"/>
          <w:kern w:val="3"/>
          <w:lang w:eastAsia="zh-CN"/>
        </w:rPr>
        <w:t>zahtevamo</w:t>
      </w:r>
    </w:p>
    <w:p w14:paraId="5F332FF6" w14:textId="77777777" w:rsidR="00365A94" w:rsidRPr="0011719D" w:rsidRDefault="00365A94" w:rsidP="00B75EF0">
      <w:pPr>
        <w:keepLines/>
        <w:widowControl w:val="0"/>
        <w:tabs>
          <w:tab w:val="left" w:pos="2155"/>
        </w:tabs>
        <w:suppressAutoHyphens/>
        <w:autoSpaceDN w:val="0"/>
        <w:spacing w:after="120" w:line="240" w:lineRule="auto"/>
        <w:ind w:right="6"/>
        <w:jc w:val="both"/>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da naročnik našo terjatev plačuje neposredno</w:t>
      </w:r>
      <w:r w:rsidRPr="0011719D">
        <w:rPr>
          <w:rStyle w:val="Sprotnaopomba-sklic"/>
          <w:rFonts w:asciiTheme="minorHAnsi" w:hAnsiTheme="minorHAnsi" w:cstheme="minorHAnsi"/>
          <w:color w:val="auto"/>
          <w:kern w:val="3"/>
          <w:lang w:eastAsia="zh-CN"/>
        </w:rPr>
        <w:footnoteReference w:id="16"/>
      </w:r>
      <w:r w:rsidRPr="0011719D">
        <w:rPr>
          <w:rFonts w:asciiTheme="minorHAnsi" w:hAnsiTheme="minorHAnsi" w:cstheme="minorHAnsi"/>
          <w:color w:val="auto"/>
          <w:kern w:val="3"/>
          <w:lang w:eastAsia="zh-CN"/>
        </w:rPr>
        <w:t>.</w:t>
      </w:r>
    </w:p>
    <w:p w14:paraId="2C28D8C1" w14:textId="77777777" w:rsidR="00AB4862" w:rsidRPr="0011719D" w:rsidRDefault="00AB4862" w:rsidP="00B75EF0">
      <w:pPr>
        <w:spacing w:after="120" w:line="240" w:lineRule="auto"/>
        <w:jc w:val="both"/>
        <w:rPr>
          <w:rFonts w:asciiTheme="minorHAnsi" w:hAnsiTheme="minorHAnsi" w:cstheme="minorHAnsi"/>
          <w:color w:val="auto"/>
          <w:lang w:eastAsia="zh-CN"/>
        </w:rPr>
      </w:pPr>
    </w:p>
    <w:p w14:paraId="36101EC8" w14:textId="77777777" w:rsidR="00AB4862" w:rsidRPr="0011719D" w:rsidRDefault="00AB4862" w:rsidP="00B75EF0">
      <w:pPr>
        <w:keepLines/>
        <w:widowControl w:val="0"/>
        <w:tabs>
          <w:tab w:val="left" w:pos="2155"/>
        </w:tabs>
        <w:suppressAutoHyphens/>
        <w:autoSpaceDN w:val="0"/>
        <w:spacing w:after="120" w:line="240" w:lineRule="auto"/>
        <w:ind w:right="6"/>
        <w:jc w:val="both"/>
        <w:textAlignment w:val="baseline"/>
        <w:rPr>
          <w:rFonts w:asciiTheme="minorHAnsi" w:hAnsiTheme="minorHAnsi" w:cstheme="minorHAnsi"/>
          <w:color w:val="auto"/>
          <w:kern w:val="3"/>
          <w:lang w:eastAsia="zh-CN"/>
        </w:rPr>
      </w:pPr>
    </w:p>
    <w:p w14:paraId="1A73D2B3" w14:textId="77777777" w:rsidR="002D1F0A" w:rsidRPr="0011719D" w:rsidRDefault="002D1F0A" w:rsidP="0011719D">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p w14:paraId="6866ED0C" w14:textId="77777777" w:rsidR="002D1F0A" w:rsidRPr="0011719D" w:rsidRDefault="002D1F0A" w:rsidP="0011719D">
      <w:pPr>
        <w:keepLines/>
        <w:widowControl w:val="0"/>
        <w:tabs>
          <w:tab w:val="left" w:pos="2155"/>
        </w:tabs>
        <w:suppressAutoHyphens/>
        <w:autoSpaceDN w:val="0"/>
        <w:spacing w:after="0" w:line="240" w:lineRule="auto"/>
        <w:ind w:right="6"/>
        <w:jc w:val="both"/>
        <w:textAlignment w:val="baseline"/>
        <w:rPr>
          <w:rFonts w:asciiTheme="minorHAnsi" w:hAnsiTheme="minorHAnsi" w:cstheme="minorHAnsi"/>
          <w:color w:val="auto"/>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B4862" w:rsidRPr="0011719D" w14:paraId="418FC6D1" w14:textId="77777777" w:rsidTr="00AB4862">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2379C11D" w14:textId="77777777" w:rsidR="00AB4862" w:rsidRPr="0011719D" w:rsidRDefault="00AB4862" w:rsidP="0011719D">
            <w:pPr>
              <w:suppressAutoHyphens/>
              <w:autoSpaceDN w:val="0"/>
              <w:spacing w:after="0" w:line="240" w:lineRule="auto"/>
              <w:ind w:right="6"/>
              <w:jc w:val="center"/>
              <w:textAlignment w:val="baseline"/>
              <w:rPr>
                <w:rFonts w:asciiTheme="minorHAnsi" w:hAnsiTheme="minorHAnsi" w:cstheme="minorHAnsi"/>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0F242F0" w14:textId="77777777" w:rsidR="00AB4862" w:rsidRPr="0011719D" w:rsidRDefault="00AB4862" w:rsidP="0011719D">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FEBD04" w14:textId="77777777" w:rsidR="00AB4862" w:rsidRPr="0011719D" w:rsidRDefault="00AB4862" w:rsidP="0011719D">
            <w:pPr>
              <w:suppressAutoHyphens/>
              <w:autoSpaceDN w:val="0"/>
              <w:snapToGrid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PODIZVAJALEC</w:t>
            </w:r>
          </w:p>
          <w:p w14:paraId="1FA61567" w14:textId="77777777" w:rsidR="00AB4862" w:rsidRPr="0011719D" w:rsidRDefault="00AB4862" w:rsidP="0011719D">
            <w:pPr>
              <w:suppressAutoHyphens/>
              <w:autoSpaceDN w:val="0"/>
              <w:spacing w:after="0" w:line="240" w:lineRule="auto"/>
              <w:ind w:right="6"/>
              <w:jc w:val="center"/>
              <w:textAlignment w:val="baseline"/>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ime in priimek zakonitega zastopnika in podpis</w:t>
            </w:r>
          </w:p>
        </w:tc>
      </w:tr>
    </w:tbl>
    <w:p w14:paraId="43CB14D2" w14:textId="77777777" w:rsidR="00AB4862" w:rsidRPr="0011719D" w:rsidRDefault="00AB4862" w:rsidP="0011719D">
      <w:pPr>
        <w:spacing w:after="0" w:line="240" w:lineRule="auto"/>
        <w:rPr>
          <w:rFonts w:asciiTheme="minorHAnsi" w:hAnsiTheme="minorHAnsi" w:cstheme="minorHAnsi"/>
          <w:lang w:eastAsia="zh-CN"/>
        </w:rPr>
        <w:sectPr w:rsidR="00AB4862" w:rsidRPr="0011719D" w:rsidSect="00AB4862">
          <w:pgSz w:w="11906" w:h="16838" w:code="9"/>
          <w:pgMar w:top="1418" w:right="1418" w:bottom="0" w:left="1134" w:header="709" w:footer="709" w:gutter="0"/>
          <w:cols w:space="708"/>
          <w:docGrid w:linePitch="360"/>
        </w:sectPr>
      </w:pPr>
    </w:p>
    <w:p w14:paraId="7D402630" w14:textId="77777777" w:rsidR="0058589D" w:rsidRPr="0011719D" w:rsidRDefault="0058589D" w:rsidP="0011719D">
      <w:pPr>
        <w:pStyle w:val="Slog3"/>
        <w:spacing w:line="240" w:lineRule="auto"/>
        <w:rPr>
          <w:rStyle w:val="Neenpoudarek"/>
          <w:rFonts w:asciiTheme="minorHAnsi" w:hAnsiTheme="minorHAnsi" w:cstheme="minorHAnsi"/>
          <w:i/>
          <w:color w:val="auto"/>
          <w:sz w:val="22"/>
          <w:szCs w:val="22"/>
        </w:rPr>
      </w:pPr>
      <w:bookmarkStart w:id="115" w:name="_Toc131154680"/>
      <w:bookmarkStart w:id="116" w:name="_Toc196908528"/>
      <w:bookmarkStart w:id="117" w:name="_Toc204774379"/>
      <w:bookmarkStart w:id="118" w:name="_Toc131154681"/>
      <w:bookmarkEnd w:id="111"/>
      <w:r w:rsidRPr="0011719D">
        <w:rPr>
          <w:rStyle w:val="Neenpoudarek"/>
          <w:rFonts w:asciiTheme="minorHAnsi" w:hAnsiTheme="minorHAnsi" w:cstheme="minorHAnsi"/>
          <w:i/>
          <w:color w:val="auto"/>
          <w:sz w:val="22"/>
          <w:szCs w:val="22"/>
        </w:rPr>
        <w:lastRenderedPageBreak/>
        <w:t xml:space="preserve">Priloga </w:t>
      </w:r>
      <w:bookmarkEnd w:id="115"/>
      <w:r w:rsidRPr="0011719D">
        <w:rPr>
          <w:rStyle w:val="Neenpoudarek"/>
          <w:rFonts w:asciiTheme="minorHAnsi" w:hAnsiTheme="minorHAnsi" w:cstheme="minorHAnsi"/>
          <w:i/>
          <w:color w:val="auto"/>
          <w:sz w:val="22"/>
          <w:szCs w:val="22"/>
        </w:rPr>
        <w:t>7</w:t>
      </w:r>
      <w:bookmarkEnd w:id="116"/>
      <w:bookmarkEnd w:id="117"/>
    </w:p>
    <w:p w14:paraId="38B79399" w14:textId="77777777" w:rsidR="00AB4862" w:rsidRPr="0011719D" w:rsidRDefault="00AB4862" w:rsidP="0011719D">
      <w:pPr>
        <w:pBdr>
          <w:top w:val="single" w:sz="4" w:space="10" w:color="541C72"/>
          <w:bottom w:val="single" w:sz="4" w:space="10" w:color="541C72"/>
        </w:pBdr>
        <w:shd w:val="pct5" w:color="F8F2FC" w:fill="F7EFFB"/>
        <w:spacing w:after="0" w:line="240" w:lineRule="auto"/>
        <w:jc w:val="center"/>
        <w:outlineLvl w:val="1"/>
        <w:rPr>
          <w:rFonts w:asciiTheme="minorHAnsi" w:hAnsiTheme="minorHAnsi" w:cstheme="minorHAnsi"/>
          <w:b/>
          <w:bCs/>
          <w:i/>
          <w:iCs/>
          <w:color w:val="auto"/>
          <w:spacing w:val="20"/>
          <w:lang w:eastAsia="zh-CN"/>
        </w:rPr>
      </w:pPr>
      <w:bookmarkStart w:id="119" w:name="_Toc204774380"/>
      <w:r w:rsidRPr="0011719D">
        <w:rPr>
          <w:rFonts w:asciiTheme="minorHAnsi" w:hAnsiTheme="minorHAnsi" w:cstheme="minorHAnsi"/>
          <w:b/>
          <w:bCs/>
          <w:i/>
          <w:iCs/>
          <w:color w:val="auto"/>
          <w:spacing w:val="20"/>
          <w:lang w:eastAsia="zh-CN"/>
        </w:rPr>
        <w:t>OSNUTEK POGODBE O IZVEDBI JAVNEGA NAROČILA</w:t>
      </w:r>
      <w:bookmarkEnd w:id="118"/>
      <w:bookmarkEnd w:id="119"/>
    </w:p>
    <w:p w14:paraId="75A6390F" w14:textId="77777777" w:rsidR="00AB4862" w:rsidRPr="0011719D" w:rsidRDefault="00AB4862" w:rsidP="0011719D">
      <w:pPr>
        <w:spacing w:after="0" w:line="240" w:lineRule="auto"/>
        <w:ind w:right="-7"/>
        <w:rPr>
          <w:rFonts w:asciiTheme="minorHAnsi" w:eastAsia="Times New Roman" w:hAnsiTheme="minorHAnsi" w:cstheme="minorHAnsi"/>
          <w:color w:val="auto"/>
          <w:highlight w:val="yellow"/>
          <w:lang w:eastAsia="sl-SI"/>
        </w:rPr>
      </w:pPr>
    </w:p>
    <w:p w14:paraId="5B07B5DF" w14:textId="77777777" w:rsidR="0058589D" w:rsidRPr="0011719D" w:rsidRDefault="0058589D" w:rsidP="0011719D">
      <w:pPr>
        <w:spacing w:after="0" w:line="240" w:lineRule="auto"/>
        <w:jc w:val="both"/>
        <w:rPr>
          <w:rFonts w:asciiTheme="minorHAnsi" w:eastAsia="Times New Roman" w:hAnsiTheme="minorHAnsi" w:cstheme="minorHAnsi"/>
          <w:b/>
          <w:bCs/>
          <w:noProof/>
          <w:color w:val="auto"/>
          <w:lang w:eastAsia="sl-SI"/>
        </w:rPr>
      </w:pPr>
      <w:bookmarkStart w:id="120" w:name="_Toc131154682"/>
      <w:r w:rsidRPr="0011719D">
        <w:rPr>
          <w:rFonts w:asciiTheme="minorHAnsi" w:eastAsia="Times New Roman" w:hAnsiTheme="minorHAnsi" w:cstheme="minorHAnsi"/>
          <w:b/>
          <w:bCs/>
          <w:noProof/>
          <w:color w:val="auto"/>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58589D" w:rsidRPr="0011719D" w14:paraId="5A30BCB4"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1D91E6D"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12374"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r w:rsidRPr="0011719D">
              <w:rPr>
                <w:rFonts w:asciiTheme="minorHAnsi" w:eastAsia="Times New Roman" w:hAnsiTheme="minorHAnsi" w:cstheme="minorHAnsi"/>
                <w:b/>
                <w:noProof/>
                <w:color w:val="auto"/>
                <w:lang w:eastAsia="sl-SI"/>
              </w:rPr>
              <w:t>D.S.U., družba za svetovanje in upravljanje, d.o.o.</w:t>
            </w:r>
          </w:p>
          <w:p w14:paraId="3C69C32D"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Dunajska cesta 160</w:t>
            </w:r>
          </w:p>
          <w:p w14:paraId="40716B5E"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r w:rsidRPr="0011719D">
              <w:rPr>
                <w:rFonts w:asciiTheme="minorHAnsi" w:eastAsia="Times New Roman" w:hAnsiTheme="minorHAnsi" w:cstheme="minorHAnsi"/>
                <w:noProof/>
                <w:color w:val="auto"/>
                <w:lang w:eastAsia="sl-SI"/>
              </w:rPr>
              <w:t>1000 Ljubljana</w:t>
            </w:r>
          </w:p>
        </w:tc>
      </w:tr>
      <w:tr w:rsidR="0058589D" w:rsidRPr="0011719D" w14:paraId="0CA17D12"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C43124"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Zastopnika: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DED32" w14:textId="251340FF"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glavni direktor Mitja Križaj in direktor</w:t>
            </w:r>
            <w:r w:rsidR="0036654B" w:rsidRPr="0011719D">
              <w:rPr>
                <w:rFonts w:asciiTheme="minorHAnsi" w:eastAsia="Times New Roman" w:hAnsiTheme="minorHAnsi" w:cstheme="minorHAnsi"/>
                <w:noProof/>
                <w:color w:val="auto"/>
                <w:lang w:eastAsia="sl-SI"/>
              </w:rPr>
              <w:t>ica Vera Aljančič Falež</w:t>
            </w:r>
            <w:r w:rsidRPr="0011719D">
              <w:rPr>
                <w:rFonts w:asciiTheme="minorHAnsi" w:eastAsia="Times New Roman" w:hAnsiTheme="minorHAnsi" w:cstheme="minorHAnsi"/>
                <w:noProof/>
                <w:color w:val="auto"/>
                <w:lang w:eastAsia="sl-SI"/>
              </w:rPr>
              <w:t xml:space="preserve"> </w:t>
            </w:r>
          </w:p>
        </w:tc>
      </w:tr>
      <w:tr w:rsidR="0058589D" w:rsidRPr="0011719D" w14:paraId="786EA943"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A47D037"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B9C0F"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1646877000</w:t>
            </w:r>
          </w:p>
        </w:tc>
      </w:tr>
      <w:tr w:rsidR="0058589D" w:rsidRPr="0011719D" w14:paraId="7CF9BA35"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86069EC"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C62DE"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SI 63283786</w:t>
            </w:r>
          </w:p>
        </w:tc>
      </w:tr>
    </w:tbl>
    <w:p w14:paraId="1369821C"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p>
    <w:p w14:paraId="51B13394"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r w:rsidRPr="0011719D">
        <w:rPr>
          <w:rFonts w:asciiTheme="minorHAnsi" w:eastAsia="Times New Roman" w:hAnsiTheme="minorHAnsi" w:cstheme="minorHAnsi"/>
          <w:b/>
          <w:noProof/>
          <w:color w:val="auto"/>
          <w:lang w:eastAsia="sl-SI"/>
        </w:rPr>
        <w:t>in</w:t>
      </w:r>
    </w:p>
    <w:p w14:paraId="16149294"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p>
    <w:p w14:paraId="2E47FB21" w14:textId="77777777" w:rsidR="0058589D" w:rsidRPr="0011719D" w:rsidRDefault="0058589D" w:rsidP="0011719D">
      <w:pPr>
        <w:spacing w:after="0" w:line="240" w:lineRule="auto"/>
        <w:jc w:val="both"/>
        <w:rPr>
          <w:rFonts w:asciiTheme="minorHAnsi" w:eastAsia="Times New Roman" w:hAnsiTheme="minorHAnsi" w:cstheme="minorHAnsi"/>
          <w:b/>
          <w:bCs/>
          <w:noProof/>
          <w:color w:val="auto"/>
          <w:lang w:eastAsia="sl-SI"/>
        </w:rPr>
      </w:pPr>
      <w:r w:rsidRPr="0011719D">
        <w:rPr>
          <w:rFonts w:asciiTheme="minorHAnsi" w:eastAsia="Times New Roman" w:hAnsiTheme="minorHAnsi" w:cstheme="minorHAnsi"/>
          <w:b/>
          <w:bCs/>
          <w:noProof/>
          <w:color w:val="auto"/>
          <w:lang w:eastAsia="sl-SI"/>
        </w:rPr>
        <w:t>IZVAJALEC:</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58589D" w:rsidRPr="0011719D" w14:paraId="2CA3A88B" w14:textId="77777777" w:rsidTr="00E06421">
        <w:trPr>
          <w:trHeight w:val="697"/>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A79DFC8"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508AB760" w14:textId="77777777" w:rsidR="0058589D" w:rsidRPr="0011719D" w:rsidRDefault="0058589D" w:rsidP="0011719D">
            <w:pPr>
              <w:spacing w:after="0" w:line="240" w:lineRule="auto"/>
              <w:jc w:val="both"/>
              <w:rPr>
                <w:rFonts w:asciiTheme="minorHAnsi" w:eastAsia="Times New Roman" w:hAnsiTheme="minorHAnsi" w:cstheme="minorHAnsi"/>
                <w:b/>
                <w:noProof/>
                <w:color w:val="auto"/>
                <w:lang w:eastAsia="sl-SI"/>
              </w:rPr>
            </w:pPr>
          </w:p>
          <w:p w14:paraId="74A9AECB" w14:textId="77777777" w:rsidR="0058589D" w:rsidRPr="0011719D" w:rsidRDefault="0058589D" w:rsidP="0011719D">
            <w:pPr>
              <w:spacing w:after="0" w:line="240" w:lineRule="auto"/>
              <w:jc w:val="both"/>
              <w:rPr>
                <w:rFonts w:asciiTheme="minorHAnsi" w:eastAsia="Times New Roman" w:hAnsiTheme="minorHAnsi" w:cstheme="minorHAnsi"/>
                <w:bCs/>
                <w:noProof/>
                <w:color w:val="auto"/>
                <w:lang w:eastAsia="sl-SI"/>
              </w:rPr>
            </w:pPr>
          </w:p>
        </w:tc>
      </w:tr>
      <w:tr w:rsidR="0058589D" w:rsidRPr="0011719D" w14:paraId="7BB03914"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D85ADA5"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2C6361EB" w14:textId="77777777" w:rsidR="0058589D" w:rsidRPr="0011719D" w:rsidRDefault="0058589D" w:rsidP="0011719D">
            <w:pPr>
              <w:spacing w:after="0" w:line="240" w:lineRule="auto"/>
              <w:ind w:left="55"/>
              <w:rPr>
                <w:rFonts w:asciiTheme="minorHAnsi" w:eastAsia="Times New Roman" w:hAnsiTheme="minorHAnsi" w:cstheme="minorHAnsi"/>
                <w:noProof/>
                <w:color w:val="auto"/>
                <w:lang w:eastAsia="sl-SI"/>
              </w:rPr>
            </w:pPr>
          </w:p>
        </w:tc>
      </w:tr>
      <w:tr w:rsidR="0058589D" w:rsidRPr="0011719D" w14:paraId="5A2A9979" w14:textId="77777777" w:rsidTr="00E06421">
        <w:trPr>
          <w:trHeight w:val="70"/>
        </w:trPr>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28AA3C3"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BB92E1C" w14:textId="77777777" w:rsidR="0058589D" w:rsidRPr="0011719D" w:rsidRDefault="0058589D" w:rsidP="0011719D">
            <w:pPr>
              <w:spacing w:after="0" w:line="240" w:lineRule="auto"/>
              <w:ind w:left="55"/>
              <w:rPr>
                <w:rFonts w:asciiTheme="minorHAnsi" w:eastAsia="Times New Roman" w:hAnsiTheme="minorHAnsi" w:cstheme="minorHAnsi"/>
                <w:noProof/>
                <w:color w:val="auto"/>
                <w:lang w:eastAsia="sl-SI"/>
              </w:rPr>
            </w:pPr>
          </w:p>
        </w:tc>
      </w:tr>
      <w:tr w:rsidR="0058589D" w:rsidRPr="0011719D" w14:paraId="14C8DFF7" w14:textId="77777777" w:rsidTr="00E06421">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2F4EA4BA" w14:textId="77777777" w:rsidR="0058589D" w:rsidRPr="0011719D" w:rsidRDefault="0058589D" w:rsidP="0011719D">
            <w:pPr>
              <w:spacing w:after="0" w:line="240" w:lineRule="auto"/>
              <w:jc w:val="both"/>
              <w:rPr>
                <w:rFonts w:asciiTheme="minorHAnsi" w:eastAsia="Times New Roman" w:hAnsiTheme="minorHAnsi" w:cstheme="minorHAnsi"/>
                <w:noProof/>
                <w:color w:val="auto"/>
                <w:lang w:eastAsia="sl-SI"/>
              </w:rPr>
            </w:pPr>
            <w:r w:rsidRPr="0011719D">
              <w:rPr>
                <w:rFonts w:asciiTheme="minorHAnsi" w:eastAsia="Times New Roman" w:hAnsiTheme="minorHAnsi" w:cstheme="minorHAnsi"/>
                <w:noProof/>
                <w:color w:val="auto"/>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77125161" w14:textId="77777777" w:rsidR="0058589D" w:rsidRPr="0011719D" w:rsidRDefault="0058589D" w:rsidP="0011719D">
            <w:pPr>
              <w:spacing w:after="0" w:line="240" w:lineRule="auto"/>
              <w:ind w:left="55"/>
              <w:rPr>
                <w:rFonts w:asciiTheme="minorHAnsi" w:eastAsia="Times New Roman" w:hAnsiTheme="minorHAnsi" w:cstheme="minorHAnsi"/>
                <w:noProof/>
                <w:color w:val="auto"/>
                <w:lang w:eastAsia="sl-SI"/>
              </w:rPr>
            </w:pPr>
          </w:p>
        </w:tc>
      </w:tr>
    </w:tbl>
    <w:p w14:paraId="7944C598" w14:textId="77777777" w:rsidR="0058589D" w:rsidRPr="0011719D" w:rsidRDefault="0058589D" w:rsidP="0011719D">
      <w:pPr>
        <w:spacing w:after="0" w:line="240" w:lineRule="auto"/>
        <w:jc w:val="both"/>
        <w:rPr>
          <w:rFonts w:asciiTheme="minorHAnsi" w:eastAsia="Times New Roman" w:hAnsiTheme="minorHAnsi" w:cstheme="minorHAnsi"/>
          <w:color w:val="auto"/>
          <w:lang w:eastAsia="sl-SI"/>
        </w:rPr>
      </w:pPr>
    </w:p>
    <w:p w14:paraId="5E5D4144" w14:textId="77777777" w:rsidR="0058589D" w:rsidRPr="0011719D" w:rsidRDefault="0058589D" w:rsidP="0011719D">
      <w:pPr>
        <w:spacing w:after="0" w:line="240" w:lineRule="auto"/>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t>skleneta naslednjo</w:t>
      </w:r>
    </w:p>
    <w:p w14:paraId="3A9DC105" w14:textId="77777777" w:rsidR="0058589D" w:rsidRPr="0011719D" w:rsidRDefault="0058589D" w:rsidP="0011719D">
      <w:pPr>
        <w:spacing w:after="0" w:line="240" w:lineRule="auto"/>
        <w:jc w:val="both"/>
        <w:rPr>
          <w:rFonts w:asciiTheme="minorHAnsi" w:eastAsia="Times New Roman" w:hAnsiTheme="minorHAnsi" w:cstheme="minorHAnsi"/>
          <w:color w:val="auto"/>
          <w:lang w:eastAsia="sl-SI"/>
        </w:rPr>
      </w:pPr>
    </w:p>
    <w:p w14:paraId="5102A532" w14:textId="77777777" w:rsidR="0058589D" w:rsidRPr="0011719D" w:rsidRDefault="0058589D" w:rsidP="0011719D">
      <w:pPr>
        <w:spacing w:after="0" w:line="240" w:lineRule="auto"/>
        <w:ind w:left="1134" w:hanging="1134"/>
        <w:jc w:val="center"/>
        <w:rPr>
          <w:rFonts w:asciiTheme="minorHAnsi" w:eastAsia="Times New Roman" w:hAnsiTheme="minorHAnsi" w:cstheme="minorHAnsi"/>
          <w:b/>
          <w:color w:val="auto"/>
          <w:lang w:eastAsia="sl-SI"/>
        </w:rPr>
      </w:pPr>
      <w:r w:rsidRPr="0011719D">
        <w:rPr>
          <w:rFonts w:asciiTheme="minorHAnsi" w:eastAsia="Times New Roman" w:hAnsiTheme="minorHAnsi" w:cstheme="minorHAnsi"/>
          <w:b/>
          <w:color w:val="auto"/>
          <w:lang w:eastAsia="sl-SI"/>
        </w:rPr>
        <w:t>Pogodbo št.</w:t>
      </w:r>
      <w:r w:rsidRPr="0011719D">
        <w:rPr>
          <w:rFonts w:asciiTheme="minorHAnsi" w:hAnsiTheme="minorHAnsi" w:cstheme="minorHAnsi"/>
        </w:rPr>
        <w:t xml:space="preserve"> _______________________</w:t>
      </w:r>
    </w:p>
    <w:p w14:paraId="6D885AD5" w14:textId="77777777" w:rsidR="0058589D" w:rsidRPr="0011719D" w:rsidRDefault="0058589D" w:rsidP="0011719D">
      <w:pPr>
        <w:spacing w:after="0" w:line="240" w:lineRule="auto"/>
        <w:ind w:left="1134" w:hanging="1134"/>
        <w:jc w:val="center"/>
        <w:rPr>
          <w:rFonts w:asciiTheme="minorHAnsi" w:eastAsia="Times New Roman" w:hAnsiTheme="minorHAnsi" w:cstheme="minorHAnsi"/>
          <w:b/>
          <w:color w:val="auto"/>
          <w:lang w:eastAsia="sl-SI"/>
        </w:rPr>
      </w:pPr>
      <w:r w:rsidRPr="0011719D">
        <w:rPr>
          <w:rFonts w:asciiTheme="minorHAnsi" w:eastAsia="Times New Roman" w:hAnsiTheme="minorHAnsi" w:cstheme="minorHAnsi"/>
          <w:b/>
          <w:color w:val="auto"/>
          <w:lang w:eastAsia="sl-SI"/>
        </w:rPr>
        <w:t xml:space="preserve">o izvedbi javnega naročila </w:t>
      </w:r>
    </w:p>
    <w:p w14:paraId="23119E42" w14:textId="77777777" w:rsidR="0058589D" w:rsidRPr="0011719D" w:rsidRDefault="0058589D" w:rsidP="0011719D">
      <w:pPr>
        <w:spacing w:after="0" w:line="240" w:lineRule="auto"/>
        <w:ind w:left="1134" w:hanging="1134"/>
        <w:jc w:val="center"/>
        <w:rPr>
          <w:rFonts w:asciiTheme="minorHAnsi" w:hAnsiTheme="minorHAnsi" w:cstheme="minorHAnsi"/>
        </w:rPr>
      </w:pPr>
      <w:r w:rsidRPr="0011719D">
        <w:rPr>
          <w:rFonts w:asciiTheme="minorHAnsi" w:hAnsiTheme="minorHAnsi" w:cstheme="minorHAnsi"/>
        </w:rPr>
        <w:t xml:space="preserve">__________________________________________________________ </w:t>
      </w:r>
    </w:p>
    <w:p w14:paraId="3BA500E1" w14:textId="77777777" w:rsidR="0058589D" w:rsidRPr="0011719D" w:rsidRDefault="0058589D" w:rsidP="0011719D">
      <w:pPr>
        <w:spacing w:after="0" w:line="240" w:lineRule="auto"/>
        <w:jc w:val="both"/>
        <w:rPr>
          <w:rFonts w:asciiTheme="minorHAnsi" w:eastAsia="Times New Roman" w:hAnsiTheme="minorHAnsi" w:cstheme="minorHAnsi"/>
          <w:color w:val="auto"/>
          <w:lang w:eastAsia="sl-SI"/>
        </w:rPr>
      </w:pPr>
    </w:p>
    <w:p w14:paraId="441F897C" w14:textId="77777777" w:rsidR="0058589D" w:rsidRPr="0011719D" w:rsidRDefault="0058589D" w:rsidP="0011719D">
      <w:pPr>
        <w:spacing w:after="0" w:line="240" w:lineRule="auto"/>
        <w:ind w:left="3545" w:hanging="1"/>
        <w:jc w:val="both"/>
        <w:rPr>
          <w:rFonts w:asciiTheme="minorHAnsi" w:eastAsia="Times New Roman" w:hAnsiTheme="minorHAnsi" w:cstheme="minorHAnsi"/>
          <w:color w:val="auto"/>
          <w:lang w:eastAsia="sl-SI"/>
        </w:rPr>
      </w:pPr>
    </w:p>
    <w:p w14:paraId="08EA3A69" w14:textId="77777777" w:rsidR="0058589D" w:rsidRPr="0011719D" w:rsidRDefault="0058589D" w:rsidP="0011719D">
      <w:pPr>
        <w:spacing w:after="0" w:line="240" w:lineRule="auto"/>
        <w:rPr>
          <w:rFonts w:asciiTheme="minorHAnsi" w:hAnsiTheme="minorHAnsi" w:cstheme="minorHAnsi"/>
          <w:b/>
        </w:rPr>
      </w:pPr>
      <w:r w:rsidRPr="0011719D">
        <w:rPr>
          <w:rFonts w:asciiTheme="minorHAnsi" w:hAnsiTheme="minorHAnsi" w:cstheme="minorHAnsi"/>
          <w:b/>
        </w:rPr>
        <w:t>UVODNE DOLOČBE</w:t>
      </w:r>
    </w:p>
    <w:p w14:paraId="1CCF71E3"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rPr>
      </w:pPr>
      <w:r w:rsidRPr="0011719D">
        <w:rPr>
          <w:rFonts w:asciiTheme="minorHAnsi" w:hAnsiTheme="minorHAnsi" w:cstheme="minorHAnsi"/>
          <w:b/>
        </w:rPr>
        <w:t>člen</w:t>
      </w:r>
    </w:p>
    <w:p w14:paraId="5D50DD97" w14:textId="77777777" w:rsidR="0058589D" w:rsidRPr="0011719D" w:rsidRDefault="0058589D" w:rsidP="0011719D">
      <w:pPr>
        <w:spacing w:after="0" w:line="240" w:lineRule="auto"/>
        <w:jc w:val="both"/>
        <w:rPr>
          <w:rFonts w:asciiTheme="minorHAnsi" w:hAnsiTheme="minorHAnsi" w:cstheme="minorHAnsi"/>
        </w:rPr>
      </w:pPr>
    </w:p>
    <w:p w14:paraId="0251D8AE" w14:textId="4EC8447C" w:rsidR="0058589D" w:rsidRPr="0011719D" w:rsidRDefault="0058589D" w:rsidP="0011719D">
      <w:pPr>
        <w:spacing w:after="0" w:line="240" w:lineRule="auto"/>
        <w:jc w:val="both"/>
        <w:rPr>
          <w:rFonts w:asciiTheme="minorHAnsi" w:hAnsiTheme="minorHAnsi" w:cstheme="minorHAnsi"/>
        </w:rPr>
      </w:pPr>
      <w:r w:rsidRPr="0011719D">
        <w:rPr>
          <w:rFonts w:asciiTheme="minorHAnsi" w:hAnsiTheme="minorHAnsi" w:cstheme="minorHAnsi"/>
        </w:rPr>
        <w:t>Pogodbeni stranki uvodoma ugotavljata</w:t>
      </w:r>
      <w:r w:rsidR="007B6D7B">
        <w:rPr>
          <w:rFonts w:asciiTheme="minorHAnsi" w:hAnsiTheme="minorHAnsi" w:cstheme="minorHAnsi"/>
        </w:rPr>
        <w:t>,</w:t>
      </w:r>
      <w:r w:rsidRPr="0011719D">
        <w:rPr>
          <w:rFonts w:asciiTheme="minorHAnsi" w:hAnsiTheme="minorHAnsi" w:cstheme="minorHAnsi"/>
        </w:rPr>
        <w:t xml:space="preserve"> da:</w:t>
      </w:r>
    </w:p>
    <w:p w14:paraId="18F23121" w14:textId="271205D2" w:rsidR="0058589D" w:rsidRPr="0011719D" w:rsidRDefault="0058589D" w:rsidP="00E87A91">
      <w:pPr>
        <w:pStyle w:val="Odstavekseznama"/>
        <w:numPr>
          <w:ilvl w:val="0"/>
          <w:numId w:val="65"/>
        </w:numPr>
        <w:spacing w:after="0" w:line="240" w:lineRule="auto"/>
        <w:ind w:left="714" w:hanging="357"/>
        <w:contextualSpacing/>
        <w:jc w:val="both"/>
        <w:rPr>
          <w:rFonts w:asciiTheme="minorHAnsi" w:hAnsiTheme="minorHAnsi" w:cstheme="minorHAnsi"/>
        </w:rPr>
      </w:pPr>
      <w:r w:rsidRPr="0011719D">
        <w:rPr>
          <w:rFonts w:asciiTheme="minorHAnsi" w:hAnsiTheme="minorHAnsi" w:cstheme="minorHAnsi"/>
        </w:rPr>
        <w:t>je naročnik lastnik sistemov, ki so predmet vzdrževanja po tej pogodbi, oz. je pooblaščen za upravljaje in zagotavljanje obratovanja poslovne stavbe, v kateri so sistemi nameščen</w:t>
      </w:r>
      <w:r w:rsidR="00187930" w:rsidRPr="0011719D">
        <w:rPr>
          <w:rFonts w:asciiTheme="minorHAnsi" w:hAnsiTheme="minorHAnsi" w:cstheme="minorHAnsi"/>
        </w:rPr>
        <w:t>i</w:t>
      </w:r>
      <w:r w:rsidRPr="0011719D">
        <w:rPr>
          <w:rFonts w:asciiTheme="minorHAnsi" w:hAnsiTheme="minorHAnsi" w:cstheme="minorHAnsi"/>
        </w:rPr>
        <w:t>;</w:t>
      </w:r>
    </w:p>
    <w:p w14:paraId="1E536F06" w14:textId="77777777" w:rsidR="0058589D" w:rsidRPr="0011719D" w:rsidRDefault="0058589D" w:rsidP="00E87A91">
      <w:pPr>
        <w:pStyle w:val="Odstavekseznama"/>
        <w:numPr>
          <w:ilvl w:val="0"/>
          <w:numId w:val="65"/>
        </w:numPr>
        <w:spacing w:after="0" w:line="240" w:lineRule="auto"/>
        <w:ind w:left="714" w:hanging="357"/>
        <w:contextualSpacing/>
        <w:jc w:val="both"/>
        <w:rPr>
          <w:rFonts w:asciiTheme="minorHAnsi" w:hAnsiTheme="minorHAnsi" w:cstheme="minorHAnsi"/>
        </w:rPr>
      </w:pPr>
      <w:r w:rsidRPr="0011719D">
        <w:rPr>
          <w:rFonts w:asciiTheme="minorHAnsi" w:hAnsiTheme="minorHAnsi" w:cstheme="minorHAnsi"/>
        </w:rPr>
        <w:t xml:space="preserve">se storitve po tej pogodbi izvajajo tudi </w:t>
      </w:r>
      <w:r w:rsidRPr="0011719D">
        <w:rPr>
          <w:rFonts w:asciiTheme="minorHAnsi" w:hAnsiTheme="minorHAnsi" w:cstheme="minorHAnsi"/>
          <w:bCs/>
          <w:color w:val="auto"/>
        </w:rPr>
        <w:t xml:space="preserve">za potrebe policije oz. v prostorih policije, zaradi česar morajo osebe, ki jih izvajajo, upoštevati posebne varnostne ukrepe, zanje pa ne smejo obstajati varnostni zadržki; </w:t>
      </w:r>
      <w:r w:rsidRPr="0011719D">
        <w:rPr>
          <w:rFonts w:asciiTheme="minorHAnsi" w:hAnsiTheme="minorHAnsi" w:cstheme="minorHAnsi"/>
          <w:i/>
          <w:color w:val="0070C0"/>
        </w:rPr>
        <w:t>/Ta alineja je relevantna le, če se pogodba sklepa za sklop 1 in 4./</w:t>
      </w:r>
    </w:p>
    <w:p w14:paraId="01D6EDDC" w14:textId="77777777" w:rsidR="0058589D" w:rsidRPr="0011719D" w:rsidRDefault="0058589D" w:rsidP="00E87A91">
      <w:pPr>
        <w:pStyle w:val="Odstavekseznama"/>
        <w:numPr>
          <w:ilvl w:val="0"/>
          <w:numId w:val="65"/>
        </w:numPr>
        <w:spacing w:after="0" w:line="240" w:lineRule="auto"/>
        <w:contextualSpacing/>
        <w:jc w:val="both"/>
        <w:rPr>
          <w:rFonts w:asciiTheme="minorHAnsi" w:hAnsiTheme="minorHAnsi" w:cstheme="minorHAnsi"/>
        </w:rPr>
      </w:pPr>
      <w:r w:rsidRPr="0011719D">
        <w:rPr>
          <w:rFonts w:asciiTheme="minorHAnsi" w:hAnsiTheme="minorHAnsi" w:cstheme="minorHAnsi"/>
        </w:rPr>
        <w:t xml:space="preserve">je bil izvajalec v odprtem postopku, v katerem je bilo obvestilo o javnem naročilu objavljeno na portalu javnih naročil dne ________________, št. objave ________________, in v Uradnem listu EU dne ________________, št. objave ________________, izbran za izvedbo javnega naročila »_____________________________________«, sklop št. _____, št. naročila 403/25-_____; </w:t>
      </w:r>
    </w:p>
    <w:p w14:paraId="320B0309" w14:textId="1B3720F4" w:rsidR="0058589D" w:rsidRPr="0011719D" w:rsidRDefault="0058589D" w:rsidP="00E87A91">
      <w:pPr>
        <w:numPr>
          <w:ilvl w:val="0"/>
          <w:numId w:val="46"/>
        </w:numPr>
        <w:spacing w:after="0" w:line="240" w:lineRule="auto"/>
        <w:jc w:val="both"/>
        <w:rPr>
          <w:rFonts w:asciiTheme="minorHAnsi" w:hAnsiTheme="minorHAnsi" w:cstheme="minorHAnsi"/>
        </w:rPr>
      </w:pPr>
      <w:r w:rsidRPr="0011719D">
        <w:rPr>
          <w:rFonts w:asciiTheme="minorHAnsi" w:hAnsiTheme="minorHAnsi" w:cstheme="minorHAnsi"/>
        </w:rPr>
        <w:t xml:space="preserve">naročnik na podlagi </w:t>
      </w:r>
      <w:r w:rsidR="007B6D7B">
        <w:rPr>
          <w:rFonts w:asciiTheme="minorHAnsi" w:hAnsiTheme="minorHAnsi" w:cstheme="minorHAnsi"/>
        </w:rPr>
        <w:t xml:space="preserve">izvajalčevega ponudbenega preračuna </w:t>
      </w:r>
      <w:r w:rsidR="007B6D7B" w:rsidRPr="0011719D">
        <w:rPr>
          <w:rFonts w:asciiTheme="minorHAnsi" w:hAnsiTheme="minorHAnsi" w:cstheme="minorHAnsi"/>
        </w:rPr>
        <w:t xml:space="preserve">št. ____________ z dne __________ </w:t>
      </w:r>
      <w:r w:rsidR="007B6D7B">
        <w:rPr>
          <w:rFonts w:asciiTheme="minorHAnsi" w:hAnsiTheme="minorHAnsi" w:cstheme="minorHAnsi"/>
        </w:rPr>
        <w:t>in s</w:t>
      </w:r>
      <w:r w:rsidRPr="0011719D">
        <w:rPr>
          <w:rFonts w:asciiTheme="minorHAnsi" w:hAnsiTheme="minorHAnsi" w:cstheme="minorHAnsi"/>
        </w:rPr>
        <w:t>pecifi</w:t>
      </w:r>
      <w:r w:rsidR="007B6D7B">
        <w:rPr>
          <w:rFonts w:asciiTheme="minorHAnsi" w:hAnsiTheme="minorHAnsi" w:cstheme="minorHAnsi"/>
        </w:rPr>
        <w:t>kacije</w:t>
      </w:r>
      <w:r w:rsidRPr="0011719D">
        <w:rPr>
          <w:rFonts w:asciiTheme="minorHAnsi" w:hAnsiTheme="minorHAnsi" w:cstheme="minorHAnsi"/>
        </w:rPr>
        <w:t xml:space="preserve"> ponudbenega predračuna št. ____________ z dne </w:t>
      </w:r>
      <w:r w:rsidRPr="00277CF1">
        <w:rPr>
          <w:rFonts w:asciiTheme="minorHAnsi" w:hAnsiTheme="minorHAnsi" w:cstheme="minorHAnsi"/>
        </w:rPr>
        <w:t>__________, ki je Priloga 1 in sestavni del te pogodbe</w:t>
      </w:r>
      <w:r w:rsidR="007B6D7B" w:rsidRPr="00277CF1">
        <w:rPr>
          <w:rFonts w:asciiTheme="minorHAnsi" w:hAnsiTheme="minorHAnsi" w:cstheme="minorHAnsi"/>
        </w:rPr>
        <w:t xml:space="preserve">, </w:t>
      </w:r>
      <w:r w:rsidRPr="00277CF1">
        <w:rPr>
          <w:rFonts w:asciiTheme="minorHAnsi" w:hAnsiTheme="minorHAnsi" w:cstheme="minorHAnsi"/>
        </w:rPr>
        <w:t xml:space="preserve">s to pogodbo naroča </w:t>
      </w:r>
      <w:r w:rsidR="007B6D7B" w:rsidRPr="00277CF1">
        <w:rPr>
          <w:rFonts w:asciiTheme="minorHAnsi" w:hAnsiTheme="minorHAnsi" w:cstheme="minorHAnsi"/>
        </w:rPr>
        <w:t>storitve vzdrževanja</w:t>
      </w:r>
      <w:r w:rsidRPr="00277CF1">
        <w:rPr>
          <w:rFonts w:asciiTheme="minorHAnsi" w:hAnsiTheme="minorHAnsi" w:cstheme="minorHAnsi"/>
        </w:rPr>
        <w:t>, izvajalec pa izvaja s</w:t>
      </w:r>
      <w:r w:rsidRPr="0011719D">
        <w:rPr>
          <w:rFonts w:asciiTheme="minorHAnsi" w:hAnsiTheme="minorHAnsi" w:cstheme="minorHAnsi"/>
        </w:rPr>
        <w:t>toritve, ki so predmet te pogodbe, kot je določeno s to pogodbo, ponudbeno dokumentacijo izvajalca (v nadaljevanju: ponudba) in dokumentacijo v zvezi z oddajo javnega naročila št. __________ z dne ________________(v nadaljevanju: razpisna dokumentacija);</w:t>
      </w:r>
    </w:p>
    <w:p w14:paraId="6B803520" w14:textId="77777777" w:rsidR="0058589D" w:rsidRPr="0011719D" w:rsidRDefault="0058589D" w:rsidP="00E87A91">
      <w:pPr>
        <w:numPr>
          <w:ilvl w:val="0"/>
          <w:numId w:val="46"/>
        </w:numPr>
        <w:spacing w:after="0" w:line="240" w:lineRule="auto"/>
        <w:jc w:val="both"/>
        <w:rPr>
          <w:rFonts w:asciiTheme="minorHAnsi" w:hAnsiTheme="minorHAnsi" w:cstheme="minorHAnsi"/>
          <w:b/>
        </w:rPr>
      </w:pPr>
      <w:r w:rsidRPr="0011719D">
        <w:rPr>
          <w:rFonts w:asciiTheme="minorHAnsi" w:hAnsiTheme="minorHAnsi" w:cstheme="minorHAnsi"/>
        </w:rPr>
        <w:t xml:space="preserve">v primeru nasprotja med to pogodbo, razpisno dokumentacijo in ponudbo, veljajo najprej določbe te pogodbe, nato določbe razpisne dokumentacije in nato določbe ponudbe, če ni v tej pogodbi izrecno navedeno drugače. </w:t>
      </w:r>
    </w:p>
    <w:p w14:paraId="30830A0E" w14:textId="77777777" w:rsidR="0058589D" w:rsidRPr="0011719D" w:rsidRDefault="0058589D" w:rsidP="009209BA">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/Besedilo se prilagodi glede na sklop, ki se odda ponudniku./</w:t>
      </w:r>
    </w:p>
    <w:p w14:paraId="2E2597A0" w14:textId="77777777" w:rsidR="0058589D" w:rsidRPr="0011719D" w:rsidRDefault="0058589D" w:rsidP="0011719D">
      <w:pPr>
        <w:spacing w:after="0" w:line="240" w:lineRule="auto"/>
        <w:ind w:right="-2"/>
        <w:jc w:val="both"/>
        <w:rPr>
          <w:rFonts w:asciiTheme="minorHAnsi" w:hAnsiTheme="minorHAnsi" w:cstheme="minorHAnsi"/>
          <w:color w:val="auto"/>
        </w:rPr>
      </w:pPr>
    </w:p>
    <w:p w14:paraId="7336951C"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r w:rsidRPr="0011719D">
        <w:rPr>
          <w:rFonts w:asciiTheme="minorHAnsi" w:hAnsiTheme="minorHAnsi" w:cstheme="minorHAnsi"/>
          <w:b/>
          <w:color w:val="auto"/>
        </w:rPr>
        <w:lastRenderedPageBreak/>
        <w:t xml:space="preserve">PREDMET POGODBE </w:t>
      </w:r>
    </w:p>
    <w:p w14:paraId="10035806"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6B54939A"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1BEE3FBE" w14:textId="5F57A669" w:rsidR="00B42B00" w:rsidRPr="0011719D" w:rsidRDefault="0058589D" w:rsidP="00B42B00">
      <w:pPr>
        <w:spacing w:after="0" w:line="240" w:lineRule="auto"/>
        <w:jc w:val="both"/>
        <w:rPr>
          <w:rFonts w:asciiTheme="minorHAnsi" w:hAnsiTheme="minorHAnsi" w:cstheme="minorHAnsi"/>
          <w:color w:val="auto"/>
          <w:lang w:eastAsia="zh-CN"/>
        </w:rPr>
      </w:pPr>
      <w:bookmarkStart w:id="121" w:name="_Hlk196213347"/>
      <w:r w:rsidRPr="00B42B00">
        <w:rPr>
          <w:rFonts w:asciiTheme="minorHAnsi" w:hAnsiTheme="minorHAnsi" w:cstheme="minorHAnsi"/>
          <w:color w:val="auto"/>
          <w:lang w:eastAsia="zh-CN"/>
        </w:rPr>
        <w:t xml:space="preserve">Predmet </w:t>
      </w:r>
      <w:r w:rsidR="007B6D7B" w:rsidRPr="00B42B00">
        <w:rPr>
          <w:rFonts w:asciiTheme="minorHAnsi" w:hAnsiTheme="minorHAnsi" w:cstheme="minorHAnsi"/>
          <w:color w:val="auto"/>
          <w:lang w:eastAsia="zh-CN"/>
        </w:rPr>
        <w:t>pogodbe</w:t>
      </w:r>
      <w:r w:rsidRPr="00B42B00">
        <w:rPr>
          <w:rFonts w:asciiTheme="minorHAnsi" w:hAnsiTheme="minorHAnsi" w:cstheme="minorHAnsi"/>
          <w:color w:val="auto"/>
          <w:lang w:eastAsia="zh-CN"/>
        </w:rPr>
        <w:t xml:space="preserve"> so storitve rednega in izrednega vzdrževanja</w:t>
      </w:r>
      <w:r w:rsidR="00001407">
        <w:rPr>
          <w:rFonts w:asciiTheme="minorHAnsi" w:hAnsiTheme="minorHAnsi" w:cstheme="minorHAnsi"/>
          <w:color w:val="auto"/>
          <w:lang w:eastAsia="zh-CN"/>
        </w:rPr>
        <w:t xml:space="preserve"> ter</w:t>
      </w:r>
      <w:r w:rsidRPr="00B42B00">
        <w:rPr>
          <w:rFonts w:asciiTheme="minorHAnsi" w:hAnsiTheme="minorHAnsi" w:cstheme="minorHAnsi"/>
          <w:color w:val="auto"/>
          <w:lang w:eastAsia="zh-CN"/>
        </w:rPr>
        <w:t xml:space="preserve"> morebitne posodobitve, nadgradnje in razširitve </w:t>
      </w:r>
      <w:r w:rsidR="007B6D7B" w:rsidRPr="00B42B00">
        <w:rPr>
          <w:rFonts w:asciiTheme="minorHAnsi" w:hAnsiTheme="minorHAnsi" w:cstheme="minorHAnsi"/>
          <w:color w:val="auto"/>
          <w:lang w:eastAsia="zh-CN"/>
        </w:rPr>
        <w:t xml:space="preserve">centralno nadzornega sistema (CNS) strojnih naprav / </w:t>
      </w:r>
      <w:r w:rsidR="00B42B00" w:rsidRPr="00B42B00">
        <w:rPr>
          <w:rFonts w:asciiTheme="minorHAnsi" w:hAnsiTheme="minorHAnsi" w:cstheme="minorHAnsi"/>
          <w:color w:val="auto"/>
          <w:lang w:eastAsia="zh-CN"/>
        </w:rPr>
        <w:t xml:space="preserve">krmilnega sistema strojnih naprav v toplotnih postajah / </w:t>
      </w:r>
      <w:r w:rsidRPr="00B42B00">
        <w:rPr>
          <w:rFonts w:asciiTheme="minorHAnsi" w:hAnsiTheme="minorHAnsi" w:cstheme="minorHAnsi"/>
          <w:color w:val="auto"/>
          <w:lang w:eastAsia="zh-CN"/>
        </w:rPr>
        <w:t xml:space="preserve">in nadzorno krmilnih sistemov strojnih naprav </w:t>
      </w:r>
      <w:r w:rsidR="00B42B00" w:rsidRPr="00B42B00">
        <w:rPr>
          <w:rFonts w:asciiTheme="minorHAnsi" w:hAnsiTheme="minorHAnsi" w:cstheme="minorHAnsi"/>
          <w:color w:val="auto"/>
          <w:lang w:eastAsia="zh-CN"/>
        </w:rPr>
        <w:t xml:space="preserve">/ </w:t>
      </w:r>
      <w:r w:rsidR="00B42B00" w:rsidRPr="00B42B00">
        <w:rPr>
          <w:rFonts w:asciiTheme="minorHAnsi" w:hAnsiTheme="minorHAnsi" w:cstheme="minorHAnsi"/>
        </w:rPr>
        <w:t xml:space="preserve">sistemov požarnega in tehničnega varovanja / sistemov požarnega varovanja v </w:t>
      </w:r>
      <w:r w:rsidR="00B42B00" w:rsidRPr="00B42B00">
        <w:rPr>
          <w:rFonts w:asciiTheme="minorHAnsi" w:hAnsiTheme="minorHAnsi" w:cstheme="minorHAnsi"/>
          <w:color w:val="auto"/>
          <w:lang w:eastAsia="zh-CN"/>
        </w:rPr>
        <w:t xml:space="preserve">poslovnem objektu Palača DSU, </w:t>
      </w:r>
      <w:proofErr w:type="spellStart"/>
      <w:r w:rsidR="00B42B00" w:rsidRPr="00B42B00">
        <w:rPr>
          <w:rFonts w:asciiTheme="minorHAnsi" w:hAnsiTheme="minorHAnsi" w:cstheme="minorHAnsi"/>
          <w:color w:val="auto"/>
          <w:lang w:eastAsia="zh-CN"/>
        </w:rPr>
        <w:t>Litostrojska</w:t>
      </w:r>
      <w:proofErr w:type="spellEnd"/>
      <w:r w:rsidR="00B42B00" w:rsidRPr="00B42B00">
        <w:rPr>
          <w:rFonts w:asciiTheme="minorHAnsi" w:hAnsiTheme="minorHAnsi" w:cstheme="minorHAnsi"/>
          <w:color w:val="auto"/>
          <w:lang w:eastAsia="zh-CN"/>
        </w:rPr>
        <w:t xml:space="preserve"> cesta 54, Ljubljana</w:t>
      </w:r>
      <w:r w:rsidR="00B42B00">
        <w:rPr>
          <w:rFonts w:asciiTheme="minorHAnsi" w:hAnsiTheme="minorHAnsi" w:cstheme="minorHAnsi"/>
          <w:color w:val="auto"/>
          <w:lang w:eastAsia="zh-CN"/>
        </w:rPr>
        <w:t xml:space="preserve"> / </w:t>
      </w:r>
      <w:r w:rsidR="00B42B00" w:rsidRPr="0011719D">
        <w:rPr>
          <w:rFonts w:asciiTheme="minorHAnsi" w:hAnsiTheme="minorHAnsi" w:cstheme="minorHAnsi"/>
          <w:color w:val="auto"/>
          <w:lang w:eastAsia="zh-CN"/>
        </w:rPr>
        <w:t>Dunajski kristali, Štukljeva cesta 40, 42, in 44, Ljubljana</w:t>
      </w:r>
      <w:r w:rsidR="00B42B00">
        <w:rPr>
          <w:rFonts w:asciiTheme="minorHAnsi" w:hAnsiTheme="minorHAnsi" w:cstheme="minorHAnsi"/>
          <w:color w:val="auto"/>
          <w:lang w:eastAsia="zh-CN"/>
        </w:rPr>
        <w:t xml:space="preserve"> / </w:t>
      </w:r>
      <w:r w:rsidR="00B42B00" w:rsidRPr="0011719D">
        <w:rPr>
          <w:rFonts w:asciiTheme="minorHAnsi" w:hAnsiTheme="minorHAnsi" w:cstheme="minorHAnsi"/>
          <w:color w:val="auto"/>
          <w:lang w:eastAsia="zh-CN"/>
        </w:rPr>
        <w:t xml:space="preserve">F2, Masarykova cesta 16, Ljubljana </w:t>
      </w:r>
      <w:r w:rsidR="00B42B00">
        <w:rPr>
          <w:rFonts w:asciiTheme="minorHAnsi" w:hAnsiTheme="minorHAnsi" w:cstheme="minorHAnsi"/>
          <w:color w:val="auto"/>
          <w:lang w:eastAsia="zh-CN"/>
        </w:rPr>
        <w:t>/ S</w:t>
      </w:r>
      <w:r w:rsidR="00B42B00" w:rsidRPr="0011719D">
        <w:rPr>
          <w:rFonts w:asciiTheme="minorHAnsi" w:hAnsiTheme="minorHAnsi" w:cstheme="minorHAnsi"/>
          <w:color w:val="auto"/>
          <w:lang w:eastAsia="zh-CN"/>
        </w:rPr>
        <w:t>melt, Dunajska cesta 160, Ljubljana</w:t>
      </w:r>
      <w:r w:rsidR="00B42B00">
        <w:rPr>
          <w:rFonts w:asciiTheme="minorHAnsi" w:hAnsiTheme="minorHAnsi" w:cstheme="minorHAnsi"/>
          <w:color w:val="auto"/>
          <w:lang w:eastAsia="zh-CN"/>
        </w:rPr>
        <w:t>.</w:t>
      </w:r>
    </w:p>
    <w:bookmarkEnd w:id="121"/>
    <w:p w14:paraId="5C779735" w14:textId="3BC7863F" w:rsidR="0058589D" w:rsidRPr="0011719D" w:rsidRDefault="0058589D" w:rsidP="0011719D">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/Besedilo odstavka se prilagodi glede na sklop, ki je oddan posameznemu ponudniku, in sicer v delu, ki se nanaša na sklop in poslovno stavbo./</w:t>
      </w:r>
    </w:p>
    <w:p w14:paraId="72F0B48D" w14:textId="77777777" w:rsidR="0058589D" w:rsidRPr="0011719D" w:rsidRDefault="0058589D" w:rsidP="0011719D">
      <w:pPr>
        <w:spacing w:after="0" w:line="240" w:lineRule="auto"/>
        <w:jc w:val="both"/>
        <w:rPr>
          <w:rFonts w:asciiTheme="minorHAnsi" w:hAnsiTheme="minorHAnsi" w:cstheme="minorHAnsi"/>
          <w:color w:val="00B0F0"/>
          <w:lang w:eastAsia="zh-CN"/>
        </w:rPr>
      </w:pPr>
    </w:p>
    <w:p w14:paraId="174B7F6F" w14:textId="1D95F638" w:rsidR="0058589D" w:rsidRPr="0011719D" w:rsidRDefault="007B6D7B" w:rsidP="0011719D">
      <w:pPr>
        <w:spacing w:after="0" w:line="240" w:lineRule="auto"/>
        <w:jc w:val="both"/>
        <w:rPr>
          <w:rFonts w:asciiTheme="minorHAnsi" w:hAnsiTheme="minorHAnsi" w:cstheme="minorHAnsi"/>
          <w:color w:val="auto"/>
          <w:lang w:eastAsia="zh-CN"/>
        </w:rPr>
      </w:pPr>
      <w:r>
        <w:rPr>
          <w:rFonts w:asciiTheme="minorHAnsi" w:hAnsiTheme="minorHAnsi" w:cstheme="minorHAnsi"/>
          <w:color w:val="auto"/>
          <w:lang w:eastAsia="zh-CN"/>
        </w:rPr>
        <w:t>Predmet pogodbe je podrobneje opredeljen v</w:t>
      </w:r>
      <w:r w:rsidR="0058589D" w:rsidRPr="0011719D">
        <w:rPr>
          <w:rFonts w:asciiTheme="minorHAnsi" w:hAnsiTheme="minorHAnsi" w:cstheme="minorHAnsi"/>
          <w:color w:val="auto"/>
          <w:lang w:eastAsia="zh-CN"/>
        </w:rPr>
        <w:t xml:space="preserve"> </w:t>
      </w:r>
      <w:r>
        <w:rPr>
          <w:rFonts w:asciiTheme="minorHAnsi" w:hAnsiTheme="minorHAnsi" w:cstheme="minorHAnsi"/>
          <w:color w:val="auto"/>
          <w:lang w:eastAsia="zh-CN"/>
        </w:rPr>
        <w:t>T</w:t>
      </w:r>
      <w:r w:rsidR="0058589D" w:rsidRPr="0011719D">
        <w:rPr>
          <w:rFonts w:asciiTheme="minorHAnsi" w:hAnsiTheme="minorHAnsi" w:cstheme="minorHAnsi"/>
          <w:color w:val="auto"/>
          <w:lang w:eastAsia="zh-CN"/>
        </w:rPr>
        <w:t>ehničn</w:t>
      </w:r>
      <w:r>
        <w:rPr>
          <w:rFonts w:asciiTheme="minorHAnsi" w:hAnsiTheme="minorHAnsi" w:cstheme="minorHAnsi"/>
          <w:color w:val="auto"/>
          <w:lang w:eastAsia="zh-CN"/>
        </w:rPr>
        <w:t>ih</w:t>
      </w:r>
      <w:r w:rsidR="0058589D" w:rsidRPr="0011719D">
        <w:rPr>
          <w:rFonts w:asciiTheme="minorHAnsi" w:hAnsiTheme="minorHAnsi" w:cstheme="minorHAnsi"/>
          <w:color w:val="auto"/>
          <w:lang w:eastAsia="zh-CN"/>
        </w:rPr>
        <w:t xml:space="preserve"> specifikacij</w:t>
      </w:r>
      <w:r>
        <w:rPr>
          <w:rFonts w:asciiTheme="minorHAnsi" w:hAnsiTheme="minorHAnsi" w:cstheme="minorHAnsi"/>
          <w:color w:val="auto"/>
          <w:lang w:eastAsia="zh-CN"/>
        </w:rPr>
        <w:t xml:space="preserve">ah, ki so </w:t>
      </w:r>
      <w:r w:rsidR="0058589D" w:rsidRPr="0011719D">
        <w:rPr>
          <w:rFonts w:asciiTheme="minorHAnsi" w:hAnsiTheme="minorHAnsi" w:cstheme="minorHAnsi"/>
          <w:color w:val="auto"/>
          <w:lang w:eastAsia="zh-CN"/>
        </w:rPr>
        <w:t>Priloge 2</w:t>
      </w:r>
      <w:r>
        <w:rPr>
          <w:rFonts w:asciiTheme="minorHAnsi" w:hAnsiTheme="minorHAnsi" w:cstheme="minorHAnsi"/>
          <w:color w:val="auto"/>
          <w:lang w:eastAsia="zh-CN"/>
        </w:rPr>
        <w:t xml:space="preserve"> in sestavni del</w:t>
      </w:r>
      <w:r w:rsidR="0058589D" w:rsidRPr="0011719D">
        <w:rPr>
          <w:rFonts w:asciiTheme="minorHAnsi" w:hAnsiTheme="minorHAnsi" w:cstheme="minorHAnsi"/>
          <w:color w:val="auto"/>
          <w:lang w:eastAsia="zh-CN"/>
        </w:rPr>
        <w:t xml:space="preserve"> te pogodbe.</w:t>
      </w:r>
    </w:p>
    <w:p w14:paraId="466482B1" w14:textId="77777777" w:rsidR="0058589D" w:rsidRPr="0011719D" w:rsidRDefault="0058589D" w:rsidP="0011719D">
      <w:pPr>
        <w:spacing w:after="0" w:line="240" w:lineRule="auto"/>
        <w:jc w:val="both"/>
        <w:rPr>
          <w:rFonts w:asciiTheme="minorHAnsi" w:hAnsiTheme="minorHAnsi" w:cstheme="minorHAnsi"/>
          <w:highlight w:val="yellow"/>
        </w:rPr>
      </w:pPr>
    </w:p>
    <w:p w14:paraId="18F69114" w14:textId="70DC9880" w:rsidR="005858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Popis sistemov, ki so predmet vzdrževanja po tej pogodbi</w:t>
      </w:r>
      <w:r w:rsidR="00021669">
        <w:rPr>
          <w:rFonts w:asciiTheme="minorHAnsi" w:hAnsiTheme="minorHAnsi" w:cstheme="minorHAnsi"/>
          <w:color w:val="auto"/>
        </w:rPr>
        <w:t>,</w:t>
      </w:r>
      <w:r w:rsidR="00001407">
        <w:rPr>
          <w:rFonts w:asciiTheme="minorHAnsi" w:hAnsiTheme="minorHAnsi" w:cstheme="minorHAnsi"/>
          <w:color w:val="auto"/>
        </w:rPr>
        <w:t xml:space="preserve"> </w:t>
      </w:r>
      <w:r w:rsidR="00021669">
        <w:rPr>
          <w:rFonts w:asciiTheme="minorHAnsi" w:hAnsiTheme="minorHAnsi" w:cstheme="minorHAnsi"/>
          <w:color w:val="auto"/>
        </w:rPr>
        <w:t xml:space="preserve">in </w:t>
      </w:r>
      <w:r w:rsidR="00021669" w:rsidRPr="0011719D">
        <w:rPr>
          <w:rFonts w:asciiTheme="minorHAnsi" w:hAnsiTheme="minorHAnsi" w:cstheme="minorHAnsi"/>
          <w:color w:val="auto"/>
        </w:rPr>
        <w:t>naprav</w:t>
      </w:r>
      <w:r w:rsidR="00021669">
        <w:rPr>
          <w:rFonts w:asciiTheme="minorHAnsi" w:hAnsiTheme="minorHAnsi" w:cstheme="minorHAnsi"/>
          <w:color w:val="auto"/>
        </w:rPr>
        <w:t>, ki jih ti sistemi nadzirajo oz. krmilijo, kot je</w:t>
      </w:r>
      <w:r w:rsidR="00001407">
        <w:rPr>
          <w:rFonts w:asciiTheme="minorHAnsi" w:hAnsiTheme="minorHAnsi" w:cstheme="minorHAnsi"/>
          <w:color w:val="auto"/>
        </w:rPr>
        <w:t xml:space="preserve"> opredeljen v Prilogi 2</w:t>
      </w:r>
      <w:r w:rsidRPr="0011719D">
        <w:rPr>
          <w:rFonts w:asciiTheme="minorHAnsi" w:hAnsiTheme="minorHAnsi" w:cstheme="minorHAnsi"/>
          <w:color w:val="auto"/>
        </w:rPr>
        <w:t>, predstavlja stanje sistemov in naprav pri naročniku v času podpisa te pogodbe. Število sistemov in naprav se lahko spremeni (poveča ali zmanjša) v času trajanja te pogodbe glede na spremenjene potrebe naročnika. V tem primeru pogodbeni stranki skleneta aneks k tej pogodbi, v katerem opredelita novo ceno vzdrževanja oz. posameznih storitev, potrošnega materiala, opreme in rezervnih delov, če ni vključena v obstoječ</w:t>
      </w:r>
      <w:r w:rsidR="00277CF1">
        <w:rPr>
          <w:rFonts w:asciiTheme="minorHAnsi" w:hAnsiTheme="minorHAnsi" w:cstheme="minorHAnsi"/>
          <w:color w:val="auto"/>
        </w:rPr>
        <w:t>o</w:t>
      </w:r>
      <w:r w:rsidR="00182639">
        <w:rPr>
          <w:rFonts w:asciiTheme="minorHAnsi" w:hAnsiTheme="minorHAnsi" w:cstheme="minorHAnsi"/>
          <w:color w:val="auto"/>
        </w:rPr>
        <w:t xml:space="preserve"> </w:t>
      </w:r>
      <w:r w:rsidR="00277CF1">
        <w:rPr>
          <w:rFonts w:asciiTheme="minorHAnsi" w:hAnsiTheme="minorHAnsi" w:cstheme="minorHAnsi"/>
          <w:color w:val="auto"/>
        </w:rPr>
        <w:t xml:space="preserve">specifikacijo </w:t>
      </w:r>
      <w:r w:rsidRPr="0011719D">
        <w:rPr>
          <w:rFonts w:asciiTheme="minorHAnsi" w:hAnsiTheme="minorHAnsi" w:cstheme="minorHAnsi"/>
          <w:color w:val="auto"/>
        </w:rPr>
        <w:t>ponudben</w:t>
      </w:r>
      <w:r w:rsidR="00277CF1">
        <w:rPr>
          <w:rFonts w:asciiTheme="minorHAnsi" w:hAnsiTheme="minorHAnsi" w:cstheme="minorHAnsi"/>
          <w:color w:val="auto"/>
        </w:rPr>
        <w:t>ega</w:t>
      </w:r>
      <w:r w:rsidRPr="0011719D">
        <w:rPr>
          <w:rFonts w:asciiTheme="minorHAnsi" w:hAnsiTheme="minorHAnsi" w:cstheme="minorHAnsi"/>
          <w:color w:val="auto"/>
        </w:rPr>
        <w:t xml:space="preserve"> predračun</w:t>
      </w:r>
      <w:r w:rsidR="00277CF1">
        <w:rPr>
          <w:rFonts w:asciiTheme="minorHAnsi" w:hAnsiTheme="minorHAnsi" w:cstheme="minorHAnsi"/>
          <w:color w:val="auto"/>
        </w:rPr>
        <w:t>a</w:t>
      </w:r>
      <w:r w:rsidRPr="0011719D">
        <w:rPr>
          <w:rFonts w:asciiTheme="minorHAnsi" w:hAnsiTheme="minorHAnsi" w:cstheme="minorHAnsi"/>
          <w:color w:val="auto"/>
        </w:rPr>
        <w:t xml:space="preserve">. Nova cena se določi ob upoštevanju cene storitve na enoto in števila sistemov </w:t>
      </w:r>
      <w:r w:rsidR="00001407">
        <w:rPr>
          <w:rFonts w:asciiTheme="minorHAnsi" w:hAnsiTheme="minorHAnsi" w:cstheme="minorHAnsi"/>
          <w:color w:val="auto"/>
        </w:rPr>
        <w:t>oz.</w:t>
      </w:r>
      <w:r w:rsidRPr="0011719D">
        <w:rPr>
          <w:rFonts w:asciiTheme="minorHAnsi" w:hAnsiTheme="minorHAnsi" w:cstheme="minorHAnsi"/>
          <w:color w:val="auto"/>
        </w:rPr>
        <w:t xml:space="preserve"> naprav. Kadar to ni mogoče, pa na podlagi ustreznih </w:t>
      </w:r>
      <w:proofErr w:type="spellStart"/>
      <w:r w:rsidRPr="0011719D">
        <w:rPr>
          <w:rFonts w:asciiTheme="minorHAnsi" w:hAnsiTheme="minorHAnsi" w:cstheme="minorHAnsi"/>
          <w:color w:val="auto"/>
        </w:rPr>
        <w:t>kalkulativnih</w:t>
      </w:r>
      <w:proofErr w:type="spellEnd"/>
      <w:r w:rsidRPr="0011719D">
        <w:rPr>
          <w:rFonts w:asciiTheme="minorHAnsi" w:hAnsiTheme="minorHAnsi" w:cstheme="minorHAnsi"/>
          <w:color w:val="auto"/>
        </w:rPr>
        <w:t xml:space="preserve"> elementov (npr. število </w:t>
      </w:r>
      <w:r w:rsidR="00AB7D50">
        <w:rPr>
          <w:rFonts w:asciiTheme="minorHAnsi" w:hAnsiTheme="minorHAnsi" w:cstheme="minorHAnsi"/>
          <w:color w:val="auto"/>
        </w:rPr>
        <w:t>naprav</w:t>
      </w:r>
      <w:r w:rsidRPr="0011719D">
        <w:rPr>
          <w:rFonts w:asciiTheme="minorHAnsi" w:hAnsiTheme="minorHAnsi" w:cstheme="minorHAnsi"/>
          <w:color w:val="auto"/>
        </w:rPr>
        <w:t xml:space="preserve">, ki jih nadzira </w:t>
      </w:r>
      <w:r w:rsidR="00001407">
        <w:rPr>
          <w:rFonts w:asciiTheme="minorHAnsi" w:hAnsiTheme="minorHAnsi" w:cstheme="minorHAnsi"/>
          <w:color w:val="auto"/>
        </w:rPr>
        <w:t>oz.</w:t>
      </w:r>
      <w:r w:rsidRPr="0011719D">
        <w:rPr>
          <w:rFonts w:asciiTheme="minorHAnsi" w:hAnsiTheme="minorHAnsi" w:cstheme="minorHAnsi"/>
          <w:color w:val="auto"/>
        </w:rPr>
        <w:t xml:space="preserve"> krmili centralni nadzorni sistem, število senzorjev, povezani</w:t>
      </w:r>
      <w:r w:rsidR="00001407">
        <w:rPr>
          <w:rFonts w:asciiTheme="minorHAnsi" w:hAnsiTheme="minorHAnsi" w:cstheme="minorHAnsi"/>
          <w:color w:val="auto"/>
        </w:rPr>
        <w:t>h</w:t>
      </w:r>
      <w:r w:rsidRPr="0011719D">
        <w:rPr>
          <w:rFonts w:asciiTheme="minorHAnsi" w:hAnsiTheme="minorHAnsi" w:cstheme="minorHAnsi"/>
          <w:color w:val="auto"/>
        </w:rPr>
        <w:t xml:space="preserve"> v sistem).</w:t>
      </w:r>
    </w:p>
    <w:p w14:paraId="06461AC0" w14:textId="77777777" w:rsidR="00277CF1" w:rsidRDefault="00277CF1" w:rsidP="0011719D">
      <w:pPr>
        <w:spacing w:after="0" w:line="240" w:lineRule="auto"/>
        <w:jc w:val="both"/>
        <w:rPr>
          <w:rFonts w:asciiTheme="minorHAnsi" w:hAnsiTheme="minorHAnsi" w:cstheme="minorHAnsi"/>
          <w:color w:val="auto"/>
        </w:rPr>
      </w:pPr>
    </w:p>
    <w:p w14:paraId="32E07E32" w14:textId="4FD6F611" w:rsidR="00277CF1" w:rsidRPr="0011719D" w:rsidRDefault="00AB7D50" w:rsidP="0011719D">
      <w:pPr>
        <w:spacing w:after="0" w:line="240" w:lineRule="auto"/>
        <w:jc w:val="both"/>
        <w:rPr>
          <w:rFonts w:asciiTheme="minorHAnsi" w:hAnsiTheme="minorHAnsi" w:cstheme="minorHAnsi"/>
          <w:color w:val="auto"/>
        </w:rPr>
      </w:pPr>
      <w:r>
        <w:rPr>
          <w:rFonts w:asciiTheme="minorHAnsi" w:hAnsiTheme="minorHAnsi" w:cstheme="minorHAnsi"/>
          <w:color w:val="auto"/>
        </w:rPr>
        <w:t>N</w:t>
      </w:r>
      <w:r w:rsidR="00277CF1">
        <w:rPr>
          <w:rFonts w:asciiTheme="minorHAnsi" w:hAnsiTheme="minorHAnsi" w:cstheme="minorHAnsi"/>
          <w:color w:val="auto"/>
        </w:rPr>
        <w:t xml:space="preserve">aročnik </w:t>
      </w:r>
      <w:r>
        <w:rPr>
          <w:rFonts w:asciiTheme="minorHAnsi" w:hAnsiTheme="minorHAnsi" w:cstheme="minorHAnsi"/>
          <w:color w:val="auto"/>
        </w:rPr>
        <w:t>lahko ne glede na prejšnji odstavek z</w:t>
      </w:r>
      <w:r w:rsidR="00277CF1">
        <w:rPr>
          <w:rFonts w:asciiTheme="minorHAnsi" w:hAnsiTheme="minorHAnsi" w:cstheme="minorHAnsi"/>
          <w:color w:val="auto"/>
        </w:rPr>
        <w:t xml:space="preserve">a </w:t>
      </w:r>
      <w:r w:rsidR="00277CF1" w:rsidRPr="00B42B00">
        <w:rPr>
          <w:rFonts w:asciiTheme="minorHAnsi" w:hAnsiTheme="minorHAnsi" w:cstheme="minorHAnsi"/>
          <w:color w:val="auto"/>
          <w:lang w:eastAsia="zh-CN"/>
        </w:rPr>
        <w:t>posodobit</w:t>
      </w:r>
      <w:r w:rsidR="00277CF1">
        <w:rPr>
          <w:rFonts w:asciiTheme="minorHAnsi" w:hAnsiTheme="minorHAnsi" w:cstheme="minorHAnsi"/>
          <w:color w:val="auto"/>
          <w:lang w:eastAsia="zh-CN"/>
        </w:rPr>
        <w:t>e</w:t>
      </w:r>
      <w:r w:rsidR="00277CF1" w:rsidRPr="00B42B00">
        <w:rPr>
          <w:rFonts w:asciiTheme="minorHAnsi" w:hAnsiTheme="minorHAnsi" w:cstheme="minorHAnsi"/>
          <w:color w:val="auto"/>
          <w:lang w:eastAsia="zh-CN"/>
        </w:rPr>
        <w:t>v, nadgradnj</w:t>
      </w:r>
      <w:r w:rsidR="00277CF1">
        <w:rPr>
          <w:rFonts w:asciiTheme="minorHAnsi" w:hAnsiTheme="minorHAnsi" w:cstheme="minorHAnsi"/>
          <w:color w:val="auto"/>
          <w:lang w:eastAsia="zh-CN"/>
        </w:rPr>
        <w:t xml:space="preserve">o </w:t>
      </w:r>
      <w:r>
        <w:rPr>
          <w:rFonts w:asciiTheme="minorHAnsi" w:hAnsiTheme="minorHAnsi" w:cstheme="minorHAnsi"/>
          <w:color w:val="auto"/>
          <w:lang w:eastAsia="zh-CN"/>
        </w:rPr>
        <w:t>ali</w:t>
      </w:r>
      <w:r w:rsidR="00277CF1" w:rsidRPr="00B42B00">
        <w:rPr>
          <w:rFonts w:asciiTheme="minorHAnsi" w:hAnsiTheme="minorHAnsi" w:cstheme="minorHAnsi"/>
          <w:color w:val="auto"/>
          <w:lang w:eastAsia="zh-CN"/>
        </w:rPr>
        <w:t xml:space="preserve"> razširit</w:t>
      </w:r>
      <w:r w:rsidR="00277CF1">
        <w:rPr>
          <w:rFonts w:asciiTheme="minorHAnsi" w:hAnsiTheme="minorHAnsi" w:cstheme="minorHAnsi"/>
          <w:color w:val="auto"/>
          <w:lang w:eastAsia="zh-CN"/>
        </w:rPr>
        <w:t>e</w:t>
      </w:r>
      <w:r w:rsidR="00277CF1" w:rsidRPr="00B42B00">
        <w:rPr>
          <w:rFonts w:asciiTheme="minorHAnsi" w:hAnsiTheme="minorHAnsi" w:cstheme="minorHAnsi"/>
          <w:color w:val="auto"/>
          <w:lang w:eastAsia="zh-CN"/>
        </w:rPr>
        <w:t>v</w:t>
      </w:r>
      <w:r w:rsidR="00277CF1">
        <w:rPr>
          <w:rFonts w:asciiTheme="minorHAnsi" w:hAnsiTheme="minorHAnsi" w:cstheme="minorHAnsi"/>
          <w:color w:val="auto"/>
          <w:lang w:eastAsia="zh-CN"/>
        </w:rPr>
        <w:t xml:space="preserve"> sistema, ki je predmet vzd</w:t>
      </w:r>
      <w:r>
        <w:rPr>
          <w:rFonts w:asciiTheme="minorHAnsi" w:hAnsiTheme="minorHAnsi" w:cstheme="minorHAnsi"/>
          <w:color w:val="auto"/>
          <w:lang w:eastAsia="zh-CN"/>
        </w:rPr>
        <w:t>rževanja po tej pogodbi, izvede postopek javnega naročanja skladno z ZJN-3. V tem primeru lahko odpove to pogodbo s šestdeset (60) dnevnim odpovednim rokom.</w:t>
      </w:r>
    </w:p>
    <w:p w14:paraId="46285866" w14:textId="77777777" w:rsidR="0058589D" w:rsidRPr="0011719D" w:rsidRDefault="0058589D" w:rsidP="0011719D">
      <w:pPr>
        <w:spacing w:after="0" w:line="240" w:lineRule="auto"/>
        <w:jc w:val="both"/>
        <w:rPr>
          <w:rFonts w:asciiTheme="minorHAnsi" w:hAnsiTheme="minorHAnsi" w:cstheme="minorHAnsi"/>
          <w:highlight w:val="yellow"/>
        </w:rPr>
      </w:pPr>
    </w:p>
    <w:p w14:paraId="14D41A5F" w14:textId="3294BDBC"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Pogodbeni stranki sta soglasni, da se lahko sklenjena pogodba na podlagi 1. točke prvega odstavka 95. člena Zakona o javnem naročanju (</w:t>
      </w:r>
      <w:r w:rsidRPr="00277CF1">
        <w:rPr>
          <w:rFonts w:asciiTheme="minorHAnsi" w:hAnsiTheme="minorHAnsi" w:cstheme="minorHAnsi"/>
          <w:color w:val="auto"/>
        </w:rPr>
        <w:t xml:space="preserve">Uradni list RS, št. </w:t>
      </w:r>
      <w:r w:rsidR="00001407" w:rsidRPr="00277CF1">
        <w:rPr>
          <w:rFonts w:asciiTheme="minorHAnsi" w:hAnsiTheme="minorHAnsi" w:cstheme="minorHAnsi"/>
          <w:color w:val="auto"/>
        </w:rPr>
        <w:t xml:space="preserve">91/15, 14/18, 121/21, 10/22, 74/22 – </w:t>
      </w:r>
      <w:proofErr w:type="spellStart"/>
      <w:r w:rsidR="00001407" w:rsidRPr="00277CF1">
        <w:rPr>
          <w:rFonts w:asciiTheme="minorHAnsi" w:hAnsiTheme="minorHAnsi" w:cstheme="minorHAnsi"/>
          <w:color w:val="auto"/>
        </w:rPr>
        <w:t>odl</w:t>
      </w:r>
      <w:proofErr w:type="spellEnd"/>
      <w:r w:rsidR="00001407" w:rsidRPr="00277CF1">
        <w:rPr>
          <w:rFonts w:asciiTheme="minorHAnsi" w:hAnsiTheme="minorHAnsi" w:cstheme="minorHAnsi"/>
          <w:color w:val="auto"/>
        </w:rPr>
        <w:t>. US, 100/22 – ZNUZSZS, 28/23 in 88/23 – ZOPNN-F</w:t>
      </w:r>
      <w:r w:rsidRPr="00277CF1">
        <w:rPr>
          <w:rFonts w:asciiTheme="minorHAnsi" w:hAnsiTheme="minorHAnsi" w:cstheme="minorHAnsi"/>
          <w:color w:val="auto"/>
        </w:rPr>
        <w:t xml:space="preserve">; </w:t>
      </w:r>
      <w:r w:rsidR="00001407" w:rsidRPr="00277CF1">
        <w:rPr>
          <w:rFonts w:asciiTheme="minorHAnsi" w:hAnsiTheme="minorHAnsi" w:cstheme="minorHAnsi"/>
          <w:color w:val="auto"/>
        </w:rPr>
        <w:t xml:space="preserve">v nadaljevanju: </w:t>
      </w:r>
      <w:r w:rsidRPr="00277CF1">
        <w:rPr>
          <w:rFonts w:asciiTheme="minorHAnsi" w:hAnsiTheme="minorHAnsi" w:cstheme="minorHAnsi"/>
          <w:color w:val="auto"/>
        </w:rPr>
        <w:t xml:space="preserve">ZJN-3) in upoštevajoč dogovorjene cene na enoto z aneksom razširi tudi na druge </w:t>
      </w:r>
      <w:r w:rsidR="00EF0835" w:rsidRPr="00277CF1">
        <w:rPr>
          <w:rFonts w:asciiTheme="minorHAnsi" w:hAnsiTheme="minorHAnsi" w:cstheme="minorHAnsi"/>
          <w:color w:val="auto"/>
        </w:rPr>
        <w:t xml:space="preserve">centralno nadzorne sisteme / krmilne sisteme / </w:t>
      </w:r>
      <w:r w:rsidRPr="00277CF1">
        <w:rPr>
          <w:rFonts w:asciiTheme="minorHAnsi" w:hAnsiTheme="minorHAnsi" w:cstheme="minorHAnsi"/>
          <w:color w:val="auto"/>
        </w:rPr>
        <w:t xml:space="preserve">sisteme požarnega in tehničnega varovanja ali naprave, ki jih nadzira in krmili </w:t>
      </w:r>
      <w:r w:rsidR="00EF0835" w:rsidRPr="00277CF1">
        <w:rPr>
          <w:rFonts w:asciiTheme="minorHAnsi" w:hAnsiTheme="minorHAnsi" w:cstheme="minorHAnsi"/>
          <w:color w:val="auto"/>
        </w:rPr>
        <w:t xml:space="preserve">ta </w:t>
      </w:r>
      <w:r w:rsidRPr="00277CF1">
        <w:rPr>
          <w:rFonts w:asciiTheme="minorHAnsi" w:hAnsiTheme="minorHAnsi" w:cstheme="minorHAnsi"/>
          <w:color w:val="auto"/>
        </w:rPr>
        <w:t xml:space="preserve">sistem, oz. objekte, ki jih naročnik v času objave </w:t>
      </w:r>
      <w:r w:rsidR="00EF0835" w:rsidRPr="00277CF1">
        <w:rPr>
          <w:rFonts w:asciiTheme="minorHAnsi" w:hAnsiTheme="minorHAnsi" w:cstheme="minorHAnsi"/>
          <w:color w:val="auto"/>
        </w:rPr>
        <w:t>razpisne dokumentacije o</w:t>
      </w:r>
      <w:r w:rsidRPr="00277CF1">
        <w:rPr>
          <w:rFonts w:asciiTheme="minorHAnsi" w:hAnsiTheme="minorHAnsi" w:cstheme="minorHAnsi"/>
          <w:color w:val="auto"/>
        </w:rPr>
        <w:t>z. sklenitve te pogodbe še nima v lasti</w:t>
      </w:r>
      <w:r w:rsidRPr="0011719D">
        <w:rPr>
          <w:rFonts w:asciiTheme="minorHAnsi" w:hAnsiTheme="minorHAnsi" w:cstheme="minorHAnsi"/>
          <w:color w:val="auto"/>
        </w:rPr>
        <w:t xml:space="preserve"> oz. v upravljanju, če je v njih potrebno izvajanje pogodbeno dogovorjenih storitev, vgrajeni sistemi pa so enaki oz. primerljivi s tistimi, ki so predmet te pogodbe. V tem primeru pogodbeni stranki ustrezno dopolnita Prilogi 1 in 2 te pogodbe.</w:t>
      </w:r>
    </w:p>
    <w:p w14:paraId="5BA33BC7" w14:textId="798CD505" w:rsidR="00EF0835" w:rsidRPr="0011719D" w:rsidRDefault="00EF0835" w:rsidP="00EF0835">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 xml:space="preserve">/Besedilo odstavka se prilagodi glede na sklop, ki je oddan posameznemu ponudniku, in sicer v delu, ki se nanaša na </w:t>
      </w:r>
      <w:r>
        <w:rPr>
          <w:rFonts w:asciiTheme="minorHAnsi" w:hAnsiTheme="minorHAnsi" w:cstheme="minorHAnsi"/>
          <w:i/>
          <w:color w:val="0070C0"/>
        </w:rPr>
        <w:t>sistem, ki je predmet vzdrževanja</w:t>
      </w:r>
      <w:r w:rsidRPr="0011719D">
        <w:rPr>
          <w:rFonts w:asciiTheme="minorHAnsi" w:hAnsiTheme="minorHAnsi" w:cstheme="minorHAnsi"/>
          <w:i/>
          <w:color w:val="0070C0"/>
        </w:rPr>
        <w:t>./</w:t>
      </w:r>
    </w:p>
    <w:p w14:paraId="69C3E6A7" w14:textId="77777777" w:rsidR="00AC5451" w:rsidRPr="0011719D" w:rsidRDefault="00AC5451" w:rsidP="0011719D">
      <w:pPr>
        <w:spacing w:after="0" w:line="240" w:lineRule="auto"/>
        <w:jc w:val="both"/>
        <w:rPr>
          <w:rFonts w:asciiTheme="minorHAnsi" w:hAnsiTheme="minorHAnsi" w:cstheme="minorHAnsi"/>
          <w:color w:val="auto"/>
        </w:rPr>
      </w:pPr>
    </w:p>
    <w:p w14:paraId="280475C5"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r w:rsidRPr="0011719D">
        <w:rPr>
          <w:rFonts w:asciiTheme="minorHAnsi" w:hAnsiTheme="minorHAnsi" w:cstheme="minorHAnsi"/>
          <w:b/>
          <w:color w:val="auto"/>
        </w:rPr>
        <w:t>POGODBENA VREDNOST IN NAČIN PLAČILA</w:t>
      </w:r>
    </w:p>
    <w:p w14:paraId="4E26D670"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42FD78A7" w14:textId="77777777" w:rsidR="0058589D" w:rsidRPr="0011719D" w:rsidRDefault="0058589D" w:rsidP="0011719D">
      <w:pPr>
        <w:spacing w:after="0" w:line="240" w:lineRule="auto"/>
        <w:jc w:val="both"/>
        <w:rPr>
          <w:rFonts w:asciiTheme="minorHAnsi" w:hAnsiTheme="minorHAnsi" w:cstheme="minorHAnsi"/>
        </w:rPr>
      </w:pPr>
    </w:p>
    <w:p w14:paraId="110A8313" w14:textId="77777777" w:rsidR="0058589D" w:rsidRPr="0011719D" w:rsidRDefault="0058589D" w:rsidP="0011719D">
      <w:pPr>
        <w:spacing w:after="0" w:line="240" w:lineRule="auto"/>
        <w:jc w:val="both"/>
        <w:rPr>
          <w:rFonts w:asciiTheme="minorHAnsi" w:hAnsiTheme="minorHAnsi" w:cstheme="minorHAnsi"/>
        </w:rPr>
      </w:pPr>
      <w:r w:rsidRPr="0011719D">
        <w:rPr>
          <w:rFonts w:asciiTheme="minorHAnsi" w:hAnsiTheme="minorHAnsi" w:cstheme="minorHAnsi"/>
        </w:rPr>
        <w:t>Okvirna pogodbena vrednost znaša _______________________ EUR (brez DDV).</w:t>
      </w:r>
    </w:p>
    <w:p w14:paraId="5B5332AA"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21CB7788" w14:textId="31066D19" w:rsidR="0058589D" w:rsidRPr="0011719D" w:rsidRDefault="0058589D"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Izvajalec storitve in </w:t>
      </w:r>
      <w:r w:rsidR="00EF0835">
        <w:rPr>
          <w:rFonts w:asciiTheme="minorHAnsi" w:hAnsiTheme="minorHAnsi" w:cstheme="minorHAnsi"/>
        </w:rPr>
        <w:t>blago</w:t>
      </w:r>
      <w:r w:rsidRPr="0011719D">
        <w:rPr>
          <w:rFonts w:asciiTheme="minorHAnsi" w:hAnsiTheme="minorHAnsi" w:cstheme="minorHAnsi"/>
        </w:rPr>
        <w:t xml:space="preserve"> zaračunava po cenah iz Priloge 1 te pogodbe oz. ponudbe iz </w:t>
      </w:r>
      <w:r w:rsidR="009C3F60">
        <w:rPr>
          <w:rFonts w:asciiTheme="minorHAnsi" w:hAnsiTheme="minorHAnsi" w:cstheme="minorHAnsi"/>
        </w:rPr>
        <w:t>prvega odstavka 13</w:t>
      </w:r>
      <w:r w:rsidRPr="0011719D">
        <w:rPr>
          <w:rFonts w:asciiTheme="minorHAnsi" w:hAnsiTheme="minorHAnsi" w:cstheme="minorHAnsi"/>
        </w:rPr>
        <w:t xml:space="preserve">. člena te pogodbe glede na dejansko opravljeno delo in dobave. Storitve in </w:t>
      </w:r>
      <w:r w:rsidR="00EF0835">
        <w:rPr>
          <w:rFonts w:asciiTheme="minorHAnsi" w:hAnsiTheme="minorHAnsi" w:cstheme="minorHAnsi"/>
        </w:rPr>
        <w:t>blago</w:t>
      </w:r>
      <w:r w:rsidRPr="0011719D">
        <w:rPr>
          <w:rFonts w:asciiTheme="minorHAnsi" w:hAnsiTheme="minorHAnsi" w:cstheme="minorHAnsi"/>
        </w:rPr>
        <w:t xml:space="preserve">, za katere cena na enoto ni navedena niti v Prilogi 1 te pogodbe niti v ponudbi iz </w:t>
      </w:r>
      <w:r w:rsidR="009C3F60">
        <w:rPr>
          <w:rFonts w:asciiTheme="minorHAnsi" w:hAnsiTheme="minorHAnsi" w:cstheme="minorHAnsi"/>
        </w:rPr>
        <w:t>prvega odstavka 1</w:t>
      </w:r>
      <w:r w:rsidR="00B011FC">
        <w:rPr>
          <w:rFonts w:asciiTheme="minorHAnsi" w:hAnsiTheme="minorHAnsi" w:cstheme="minorHAnsi"/>
        </w:rPr>
        <w:t>4</w:t>
      </w:r>
      <w:r w:rsidRPr="0011719D">
        <w:rPr>
          <w:rFonts w:asciiTheme="minorHAnsi" w:hAnsiTheme="minorHAnsi" w:cstheme="minorHAnsi"/>
        </w:rPr>
        <w:t xml:space="preserve">. člena te pogodbe, izvajalec zaračuna po cenah iz uradnega cenika proizvajalca oziroma izvajalca, veljavnega na dan izvedbe del oz. dobave. </w:t>
      </w:r>
    </w:p>
    <w:p w14:paraId="15B552BB"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55BA42B8" w14:textId="77777777" w:rsidR="0058589D" w:rsidRPr="0011719D" w:rsidRDefault="0058589D" w:rsidP="0011719D">
      <w:pPr>
        <w:pStyle w:val="Telobesedila"/>
        <w:spacing w:after="0" w:line="240" w:lineRule="auto"/>
        <w:jc w:val="both"/>
        <w:rPr>
          <w:rFonts w:asciiTheme="minorHAnsi" w:hAnsiTheme="minorHAnsi" w:cstheme="minorHAnsi"/>
          <w:highlight w:val="yellow"/>
        </w:rPr>
      </w:pPr>
      <w:r w:rsidRPr="0011719D">
        <w:rPr>
          <w:rFonts w:asciiTheme="minorHAnsi" w:hAnsiTheme="minorHAnsi" w:cstheme="minorHAnsi"/>
        </w:rPr>
        <w:t>Na cene izvajalec obračuna DDV v skladu z vsakokrat veljavno zakonodajo RS.</w:t>
      </w:r>
    </w:p>
    <w:p w14:paraId="659E6C3A" w14:textId="77777777" w:rsidR="0058589D" w:rsidRPr="0011719D" w:rsidRDefault="0058589D" w:rsidP="0011719D">
      <w:pPr>
        <w:pStyle w:val="Telobesedila"/>
        <w:spacing w:after="0" w:line="240" w:lineRule="auto"/>
        <w:jc w:val="both"/>
        <w:rPr>
          <w:rFonts w:asciiTheme="minorHAnsi" w:hAnsiTheme="minorHAnsi" w:cstheme="minorHAnsi"/>
          <w:highlight w:val="yellow"/>
        </w:rPr>
      </w:pPr>
    </w:p>
    <w:p w14:paraId="09AACFAE"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78EDFB2F" w14:textId="77777777" w:rsidR="0058589D" w:rsidRPr="0011719D" w:rsidRDefault="0058589D" w:rsidP="0011719D">
      <w:pPr>
        <w:pStyle w:val="Telobesedila"/>
        <w:spacing w:after="0" w:line="240" w:lineRule="auto"/>
        <w:jc w:val="both"/>
        <w:rPr>
          <w:rFonts w:asciiTheme="minorHAnsi" w:hAnsiTheme="minorHAnsi" w:cstheme="minorHAnsi"/>
        </w:rPr>
      </w:pPr>
    </w:p>
    <w:p w14:paraId="5CCA2405" w14:textId="7D46B90D" w:rsidR="0058589D" w:rsidRPr="0011719D" w:rsidRDefault="0058589D" w:rsidP="0011719D">
      <w:pPr>
        <w:pStyle w:val="Telobesedila"/>
        <w:spacing w:after="0" w:line="240" w:lineRule="auto"/>
        <w:jc w:val="both"/>
        <w:rPr>
          <w:rFonts w:asciiTheme="minorHAnsi" w:hAnsiTheme="minorHAnsi" w:cstheme="minorHAnsi"/>
        </w:rPr>
      </w:pPr>
      <w:r w:rsidRPr="0011719D">
        <w:rPr>
          <w:rFonts w:asciiTheme="minorHAnsi" w:hAnsiTheme="minorHAnsi" w:cstheme="minorHAnsi"/>
        </w:rPr>
        <w:t>Za opravljene storitve po tej pogodbi izvajalec naročniku izstav</w:t>
      </w:r>
      <w:r w:rsidR="00163D7A">
        <w:rPr>
          <w:rFonts w:asciiTheme="minorHAnsi" w:hAnsiTheme="minorHAnsi" w:cstheme="minorHAnsi"/>
        </w:rPr>
        <w:t>i</w:t>
      </w:r>
      <w:r w:rsidRPr="0011719D">
        <w:rPr>
          <w:rFonts w:asciiTheme="minorHAnsi" w:hAnsiTheme="minorHAnsi" w:cstheme="minorHAnsi"/>
        </w:rPr>
        <w:t xml:space="preserve"> </w:t>
      </w:r>
      <w:r w:rsidR="00163D7A">
        <w:rPr>
          <w:rFonts w:asciiTheme="minorHAnsi" w:hAnsiTheme="minorHAnsi" w:cstheme="minorHAnsi"/>
        </w:rPr>
        <w:t xml:space="preserve">(elektronski) </w:t>
      </w:r>
      <w:r w:rsidRPr="0011719D">
        <w:rPr>
          <w:rFonts w:asciiTheme="minorHAnsi" w:hAnsiTheme="minorHAnsi" w:cstheme="minorHAnsi"/>
        </w:rPr>
        <w:t xml:space="preserve">račun enkrat mesečno, in sicer do 5. v mesecu za opravljene in prevzete storitve in </w:t>
      </w:r>
      <w:r w:rsidR="00163D7A">
        <w:rPr>
          <w:rFonts w:asciiTheme="minorHAnsi" w:hAnsiTheme="minorHAnsi" w:cstheme="minorHAnsi"/>
        </w:rPr>
        <w:t>blago</w:t>
      </w:r>
      <w:r w:rsidRPr="0011719D">
        <w:rPr>
          <w:rFonts w:asciiTheme="minorHAnsi" w:hAnsiTheme="minorHAnsi" w:cstheme="minorHAnsi"/>
        </w:rPr>
        <w:t xml:space="preserve"> v preteklem mesecu, razen če se pogodbeni stranki za posamezen primer dogovorita drugače.</w:t>
      </w:r>
    </w:p>
    <w:p w14:paraId="51D4CE06" w14:textId="77777777" w:rsidR="0058589D" w:rsidRPr="0011719D" w:rsidRDefault="0058589D" w:rsidP="0011719D">
      <w:pPr>
        <w:pStyle w:val="Telobesedila"/>
        <w:spacing w:after="0" w:line="240" w:lineRule="auto"/>
        <w:jc w:val="both"/>
        <w:rPr>
          <w:rFonts w:asciiTheme="minorHAnsi" w:hAnsiTheme="minorHAnsi" w:cstheme="minorHAnsi"/>
        </w:rPr>
      </w:pPr>
    </w:p>
    <w:p w14:paraId="6BF09FD5" w14:textId="5F6FEBDB" w:rsidR="0058589D" w:rsidRPr="0011719D" w:rsidRDefault="0058589D" w:rsidP="0011719D">
      <w:pPr>
        <w:pStyle w:val="Telobesedila"/>
        <w:spacing w:after="0" w:line="240" w:lineRule="auto"/>
        <w:jc w:val="both"/>
        <w:rPr>
          <w:rFonts w:asciiTheme="minorHAnsi" w:hAnsiTheme="minorHAnsi" w:cstheme="minorHAnsi"/>
        </w:rPr>
      </w:pPr>
      <w:r w:rsidRPr="0011719D">
        <w:rPr>
          <w:rFonts w:asciiTheme="minorHAnsi" w:hAnsiTheme="minorHAnsi" w:cstheme="minorHAnsi"/>
        </w:rPr>
        <w:t>Račun se mora sklicevati na številko pogodbe, številko naročila in poslovno stavbo _________________________. Priloženi mu morajo biti s strani obeh pogodbenih strank podpisani delovni nalogi ter</w:t>
      </w:r>
      <w:r w:rsidRPr="0011719D">
        <w:rPr>
          <w:rFonts w:asciiTheme="minorHAnsi" w:hAnsiTheme="minorHAnsi" w:cstheme="minorHAnsi"/>
          <w:color w:val="auto"/>
        </w:rPr>
        <w:t xml:space="preserve"> poročilo o opravljenem delu z opisom opravljenih storitev</w:t>
      </w:r>
      <w:r w:rsidR="00163D7A">
        <w:rPr>
          <w:rFonts w:asciiTheme="minorHAnsi" w:hAnsiTheme="minorHAnsi" w:cstheme="minorHAnsi"/>
          <w:color w:val="auto"/>
        </w:rPr>
        <w:t xml:space="preserve"> in izvedenih dobav</w:t>
      </w:r>
      <w:r w:rsidRPr="0011719D">
        <w:rPr>
          <w:rFonts w:asciiTheme="minorHAnsi" w:hAnsiTheme="minorHAnsi" w:cstheme="minorHAnsi"/>
          <w:color w:val="auto"/>
        </w:rPr>
        <w:t xml:space="preserve"> (z navedenim datumom in časom izvedbe storitev</w:t>
      </w:r>
      <w:r w:rsidR="00163D7A">
        <w:rPr>
          <w:rFonts w:asciiTheme="minorHAnsi" w:hAnsiTheme="minorHAnsi" w:cstheme="minorHAnsi"/>
          <w:color w:val="auto"/>
        </w:rPr>
        <w:t xml:space="preserve"> oz. dobav</w:t>
      </w:r>
      <w:r w:rsidRPr="0011719D">
        <w:rPr>
          <w:rFonts w:asciiTheme="minorHAnsi" w:hAnsiTheme="minorHAnsi" w:cstheme="minorHAnsi"/>
          <w:color w:val="auto"/>
        </w:rPr>
        <w:t>) ter eventualna druga dokumentacija o opravljenem delu</w:t>
      </w:r>
      <w:r w:rsidRPr="0011719D">
        <w:rPr>
          <w:rFonts w:asciiTheme="minorHAnsi" w:hAnsiTheme="minorHAnsi" w:cstheme="minorHAnsi"/>
        </w:rPr>
        <w:t xml:space="preserve">. Izvajalec izstavi elektronski račun na e-naslov </w:t>
      </w:r>
      <w:hyperlink r:id="rId13" w:history="1">
        <w:r w:rsidRPr="0011719D">
          <w:rPr>
            <w:rStyle w:val="Hiperpovezava"/>
            <w:rFonts w:asciiTheme="minorHAnsi" w:hAnsiTheme="minorHAnsi" w:cstheme="minorHAnsi"/>
          </w:rPr>
          <w:t>eracuni@dsu.si</w:t>
        </w:r>
      </w:hyperlink>
      <w:r w:rsidRPr="0011719D">
        <w:rPr>
          <w:rFonts w:asciiTheme="minorHAnsi" w:hAnsiTheme="minorHAnsi" w:cstheme="minorHAnsi"/>
        </w:rPr>
        <w:t>.</w:t>
      </w:r>
    </w:p>
    <w:p w14:paraId="09309E8D"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293F378E"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V primeru </w:t>
      </w:r>
      <w:proofErr w:type="spellStart"/>
      <w:r w:rsidRPr="0011719D">
        <w:rPr>
          <w:rFonts w:asciiTheme="minorHAnsi" w:hAnsiTheme="minorHAnsi" w:cstheme="minorHAnsi"/>
          <w:color w:val="auto"/>
        </w:rPr>
        <w:t>strojeloma</w:t>
      </w:r>
      <w:proofErr w:type="spellEnd"/>
      <w:r w:rsidRPr="0011719D">
        <w:rPr>
          <w:rFonts w:asciiTheme="minorHAnsi" w:hAnsiTheme="minorHAnsi" w:cstheme="minorHAnsi"/>
          <w:color w:val="auto"/>
        </w:rPr>
        <w:t xml:space="preserve"> izvajalec naročniku skupaj s ponudbo oz. računom pošlje tudi pisno mnenje o vzroku nastanka okvare oz. poškodbe, ki ga naročnik uporabi pri morebitnem uveljavljanju povračila nastale škode pri zavarovalnici, pri kateri ima urejeno ustrezno zavarovanje.</w:t>
      </w:r>
    </w:p>
    <w:p w14:paraId="7942FC21" w14:textId="77777777" w:rsidR="0058589D" w:rsidRPr="0011719D" w:rsidRDefault="0058589D" w:rsidP="0011719D">
      <w:pPr>
        <w:widowControl w:val="0"/>
        <w:spacing w:after="0" w:line="240" w:lineRule="auto"/>
        <w:jc w:val="both"/>
        <w:rPr>
          <w:rFonts w:asciiTheme="minorHAnsi" w:hAnsiTheme="minorHAnsi" w:cstheme="minorHAnsi"/>
          <w:color w:val="auto"/>
          <w:lang w:eastAsia="sl-SI"/>
        </w:rPr>
      </w:pPr>
    </w:p>
    <w:p w14:paraId="19CF6B03" w14:textId="77777777" w:rsidR="0058589D" w:rsidRPr="0011719D" w:rsidRDefault="0058589D" w:rsidP="0011719D">
      <w:pPr>
        <w:widowControl w:val="0"/>
        <w:spacing w:after="0" w:line="240" w:lineRule="auto"/>
        <w:jc w:val="both"/>
        <w:rPr>
          <w:rFonts w:asciiTheme="minorHAnsi" w:hAnsiTheme="minorHAnsi" w:cstheme="minorHAnsi"/>
          <w:lang w:eastAsia="sl-SI"/>
        </w:rPr>
      </w:pPr>
      <w:r w:rsidRPr="0011719D">
        <w:rPr>
          <w:rFonts w:asciiTheme="minorHAnsi" w:hAnsiTheme="minorHAnsi" w:cstheme="minorHAnsi"/>
          <w:color w:val="auto"/>
          <w:lang w:eastAsia="sl-SI"/>
        </w:rPr>
        <w:t>Račun za opravljene storitve po tej pogodbi se plača po potrditvi naročnika. Naročnik mora račun potrditi ali zavrniti v roku osmih (8) dni od prejema. Če nar</w:t>
      </w:r>
      <w:r w:rsidRPr="0011719D">
        <w:rPr>
          <w:rFonts w:asciiTheme="minorHAnsi" w:hAnsiTheme="minorHAnsi" w:cstheme="minorHAnsi"/>
          <w:lang w:eastAsia="sl-SI"/>
        </w:rPr>
        <w:t>očnik računa v osmih (8) dneh od prejema ne potrdi ali ga ne zavrne, se šteje, da je ta potrjen.</w:t>
      </w:r>
    </w:p>
    <w:p w14:paraId="454910A8" w14:textId="77777777" w:rsidR="0058589D" w:rsidRPr="0011719D" w:rsidRDefault="0058589D" w:rsidP="0011719D">
      <w:pPr>
        <w:spacing w:after="0" w:line="240" w:lineRule="auto"/>
        <w:jc w:val="both"/>
        <w:rPr>
          <w:rFonts w:asciiTheme="minorHAnsi" w:hAnsiTheme="minorHAnsi" w:cstheme="minorHAnsi"/>
        </w:rPr>
      </w:pPr>
    </w:p>
    <w:p w14:paraId="1F10CA36"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rPr>
        <w:t>Naročnik je dolžan plačati račun v tridesetih dneh od njegovega prejema na transakcijski račun izvajalca, naveden na računu. V primeru, da je plačilni dan dela prost dan po zakonu oz. v plačilnem sistemu TARGET2 ni opredeljen kot plačilni dan, se kot plačilni dan šteje n</w:t>
      </w:r>
      <w:r w:rsidRPr="0011719D">
        <w:rPr>
          <w:rFonts w:asciiTheme="minorHAnsi" w:hAnsiTheme="minorHAnsi" w:cstheme="minorHAnsi"/>
          <w:color w:val="auto"/>
        </w:rPr>
        <w:t>aslednji delovni dan oz. plačilni dan v sistemu TARGET2.</w:t>
      </w:r>
    </w:p>
    <w:p w14:paraId="622A308A" w14:textId="77777777" w:rsidR="0058589D" w:rsidRPr="0011719D" w:rsidRDefault="0058589D" w:rsidP="0011719D">
      <w:pPr>
        <w:spacing w:after="0" w:line="240" w:lineRule="auto"/>
        <w:contextualSpacing/>
        <w:jc w:val="both"/>
        <w:rPr>
          <w:rFonts w:asciiTheme="minorHAnsi" w:hAnsiTheme="minorHAnsi" w:cstheme="minorHAnsi"/>
          <w:color w:val="00B050"/>
        </w:rPr>
      </w:pPr>
    </w:p>
    <w:p w14:paraId="0794FD72" w14:textId="77777777" w:rsidR="0058589D" w:rsidRPr="0011719D" w:rsidRDefault="0058589D" w:rsidP="0011719D">
      <w:pPr>
        <w:tabs>
          <w:tab w:val="left" w:pos="8503"/>
        </w:tabs>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V primeru zamude s plačilom je izvajalec upravičen naročniku zaračunati zakonske zamudne obresti.</w:t>
      </w:r>
    </w:p>
    <w:p w14:paraId="79CBB3AF" w14:textId="77777777" w:rsidR="0058589D" w:rsidRDefault="0058589D" w:rsidP="0011719D">
      <w:pPr>
        <w:spacing w:after="0" w:line="240" w:lineRule="auto"/>
        <w:rPr>
          <w:rFonts w:asciiTheme="minorHAnsi" w:hAnsiTheme="minorHAnsi" w:cstheme="minorHAnsi"/>
          <w:b/>
          <w:color w:val="auto"/>
        </w:rPr>
      </w:pPr>
    </w:p>
    <w:p w14:paraId="50532578" w14:textId="32A30713" w:rsidR="00163D7A" w:rsidRDefault="00163D7A" w:rsidP="00163D7A">
      <w:pPr>
        <w:spacing w:after="0" w:line="240" w:lineRule="auto"/>
        <w:jc w:val="both"/>
        <w:rPr>
          <w:rFonts w:asciiTheme="minorHAnsi" w:hAnsiTheme="minorHAnsi" w:cstheme="minorHAnsi"/>
          <w:color w:val="auto"/>
        </w:rPr>
      </w:pPr>
      <w:r w:rsidRPr="001606D3">
        <w:rPr>
          <w:rFonts w:asciiTheme="minorHAnsi" w:hAnsiTheme="minorHAnsi" w:cstheme="minorHAnsi"/>
          <w:color w:val="auto"/>
        </w:rPr>
        <w:t xml:space="preserve">Naročnik lahko zahteva, da izvajalec račune v plačilo pošilja upravniku poslovne stavbe, v kateri </w:t>
      </w:r>
      <w:r>
        <w:rPr>
          <w:rFonts w:asciiTheme="minorHAnsi" w:hAnsiTheme="minorHAnsi" w:cstheme="minorHAnsi"/>
          <w:color w:val="auto"/>
        </w:rPr>
        <w:t>je vgrajen sistem</w:t>
      </w:r>
      <w:r w:rsidRPr="001606D3">
        <w:rPr>
          <w:rFonts w:asciiTheme="minorHAnsi" w:hAnsiTheme="minorHAnsi" w:cstheme="minorHAnsi"/>
          <w:color w:val="auto"/>
        </w:rPr>
        <w:t>, ki so predmet vzdrževanja.</w:t>
      </w:r>
    </w:p>
    <w:p w14:paraId="34DED4AF" w14:textId="77777777" w:rsidR="00163D7A" w:rsidRPr="0011719D" w:rsidRDefault="00163D7A" w:rsidP="0011719D">
      <w:pPr>
        <w:spacing w:after="0" w:line="240" w:lineRule="auto"/>
        <w:rPr>
          <w:rFonts w:asciiTheme="minorHAnsi" w:hAnsiTheme="minorHAnsi" w:cstheme="minorHAnsi"/>
          <w:b/>
          <w:color w:val="auto"/>
        </w:rPr>
      </w:pPr>
    </w:p>
    <w:p w14:paraId="16B94666"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r w:rsidRPr="0011719D">
        <w:rPr>
          <w:rFonts w:asciiTheme="minorHAnsi" w:hAnsiTheme="minorHAnsi" w:cstheme="minorHAnsi"/>
          <w:b/>
          <w:color w:val="auto"/>
        </w:rPr>
        <w:t xml:space="preserve">IZVAJANJE STORITEV </w:t>
      </w:r>
    </w:p>
    <w:p w14:paraId="5CCE7A6A"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783B19A8"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0E544A7B" w14:textId="7038F16B" w:rsidR="0058589D" w:rsidRPr="0011719D" w:rsidRDefault="00F93515" w:rsidP="0011719D">
      <w:pPr>
        <w:spacing w:after="0" w:line="240" w:lineRule="auto"/>
        <w:jc w:val="both"/>
        <w:rPr>
          <w:rFonts w:asciiTheme="minorHAnsi" w:hAnsiTheme="minorHAnsi" w:cstheme="minorHAnsi"/>
          <w:color w:val="auto"/>
        </w:rPr>
      </w:pPr>
      <w:r>
        <w:rPr>
          <w:rFonts w:asciiTheme="minorHAnsi" w:hAnsiTheme="minorHAnsi" w:cstheme="minorHAnsi"/>
          <w:color w:val="auto"/>
        </w:rPr>
        <w:t>Pogodbene s</w:t>
      </w:r>
      <w:r w:rsidR="0058589D" w:rsidRPr="0011719D">
        <w:rPr>
          <w:rFonts w:asciiTheme="minorHAnsi" w:hAnsiTheme="minorHAnsi" w:cstheme="minorHAnsi"/>
          <w:color w:val="auto"/>
        </w:rPr>
        <w:t>toritve se izvajajo z namenom, da se zagotovi nemoteno delovanje sistema</w:t>
      </w:r>
      <w:r w:rsidR="00AB7D50">
        <w:rPr>
          <w:rFonts w:asciiTheme="minorHAnsi" w:hAnsiTheme="minorHAnsi" w:cstheme="minorHAnsi"/>
          <w:color w:val="auto"/>
        </w:rPr>
        <w:t>, ki je predmet vzdrževanja,</w:t>
      </w:r>
      <w:r w:rsidR="0058589D" w:rsidRPr="0011719D">
        <w:rPr>
          <w:rFonts w:asciiTheme="minorHAnsi" w:hAnsiTheme="minorHAnsi" w:cstheme="minorHAnsi"/>
          <w:color w:val="auto"/>
        </w:rPr>
        <w:t xml:space="preserve"> in z njim povezanih </w:t>
      </w:r>
      <w:r w:rsidR="00AB7D50">
        <w:rPr>
          <w:rFonts w:asciiTheme="minorHAnsi" w:hAnsiTheme="minorHAnsi" w:cstheme="minorHAnsi"/>
          <w:color w:val="auto"/>
        </w:rPr>
        <w:t>(</w:t>
      </w:r>
      <w:r w:rsidR="0058589D" w:rsidRPr="0011719D">
        <w:rPr>
          <w:rFonts w:asciiTheme="minorHAnsi" w:hAnsiTheme="minorHAnsi" w:cstheme="minorHAnsi"/>
          <w:color w:val="auto"/>
        </w:rPr>
        <w:t>strojnih</w:t>
      </w:r>
      <w:r w:rsidR="00AB7D50">
        <w:rPr>
          <w:rFonts w:asciiTheme="minorHAnsi" w:hAnsiTheme="minorHAnsi" w:cstheme="minorHAnsi"/>
          <w:color w:val="auto"/>
        </w:rPr>
        <w:t>)</w:t>
      </w:r>
      <w:r w:rsidR="0058589D" w:rsidRPr="0011719D">
        <w:rPr>
          <w:rFonts w:asciiTheme="minorHAnsi" w:hAnsiTheme="minorHAnsi" w:cstheme="minorHAnsi"/>
          <w:color w:val="auto"/>
        </w:rPr>
        <w:t xml:space="preserve"> naprav. Pri vsakem pregledu, posegu ali preizkusu sistema mora izvajalec zagotoviti pravilno delovanje celotnega sistema oz. naprav, ki jih</w:t>
      </w:r>
      <w:r w:rsidR="00953BC0">
        <w:rPr>
          <w:rFonts w:asciiTheme="minorHAnsi" w:hAnsiTheme="minorHAnsi" w:cstheme="minorHAnsi"/>
          <w:color w:val="auto"/>
        </w:rPr>
        <w:t xml:space="preserve"> sistem</w:t>
      </w:r>
      <w:r w:rsidR="0058589D" w:rsidRPr="0011719D">
        <w:rPr>
          <w:rFonts w:asciiTheme="minorHAnsi" w:hAnsiTheme="minorHAnsi" w:cstheme="minorHAnsi"/>
          <w:color w:val="auto"/>
        </w:rPr>
        <w:t xml:space="preserve"> nadzira in krmili</w:t>
      </w:r>
      <w:r w:rsidR="00953BC0">
        <w:rPr>
          <w:rFonts w:asciiTheme="minorHAnsi" w:hAnsiTheme="minorHAnsi" w:cstheme="minorHAnsi"/>
          <w:color w:val="auto"/>
        </w:rPr>
        <w:t>, po ponovnem zagonu</w:t>
      </w:r>
      <w:r w:rsidR="0058589D" w:rsidRPr="0011719D">
        <w:rPr>
          <w:rFonts w:asciiTheme="minorHAnsi" w:hAnsiTheme="minorHAnsi" w:cstheme="minorHAnsi"/>
          <w:color w:val="auto"/>
        </w:rPr>
        <w:t xml:space="preserve">. </w:t>
      </w:r>
    </w:p>
    <w:p w14:paraId="38F0A5B1" w14:textId="77777777" w:rsidR="00953BC0" w:rsidRPr="0011719D" w:rsidRDefault="00953BC0" w:rsidP="00953BC0">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 xml:space="preserve">/Besedilo odstavka se prilagodi glede na sklop, ki je oddan posameznemu ponudniku, in sicer v delu, ki se nanaša na </w:t>
      </w:r>
      <w:r>
        <w:rPr>
          <w:rFonts w:asciiTheme="minorHAnsi" w:hAnsiTheme="minorHAnsi" w:cstheme="minorHAnsi"/>
          <w:i/>
          <w:color w:val="0070C0"/>
        </w:rPr>
        <w:t>sistem, ki je predmet vzdrževanja</w:t>
      </w:r>
      <w:r w:rsidRPr="0011719D">
        <w:rPr>
          <w:rFonts w:asciiTheme="minorHAnsi" w:hAnsiTheme="minorHAnsi" w:cstheme="minorHAnsi"/>
          <w:i/>
          <w:color w:val="0070C0"/>
        </w:rPr>
        <w:t>./</w:t>
      </w:r>
    </w:p>
    <w:p w14:paraId="52B9FB51"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p>
    <w:p w14:paraId="43EB39D4"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321646F8" w14:textId="77777777" w:rsidR="0058589D" w:rsidRPr="0011719D" w:rsidRDefault="0058589D" w:rsidP="0011719D">
      <w:pPr>
        <w:spacing w:after="0" w:line="240" w:lineRule="auto"/>
        <w:jc w:val="both"/>
        <w:rPr>
          <w:rFonts w:asciiTheme="minorHAnsi" w:hAnsiTheme="minorHAnsi" w:cstheme="minorHAnsi"/>
          <w:highlight w:val="yellow"/>
        </w:rPr>
      </w:pPr>
    </w:p>
    <w:p w14:paraId="1BAD607A" w14:textId="7D9F80EB"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Izvajalec mora pri vzdrževanju, posodobitvah, nadgradnjah in razširitvah </w:t>
      </w:r>
      <w:r w:rsidR="00021669">
        <w:rPr>
          <w:rFonts w:asciiTheme="minorHAnsi" w:hAnsiTheme="minorHAnsi" w:cstheme="minorHAnsi"/>
          <w:color w:val="auto"/>
        </w:rPr>
        <w:t>sistema, ki je predmet vzdrževanja,</w:t>
      </w:r>
      <w:r w:rsidRPr="0011719D">
        <w:rPr>
          <w:rFonts w:asciiTheme="minorHAnsi" w:hAnsiTheme="minorHAnsi" w:cstheme="minorHAnsi"/>
          <w:color w:val="auto"/>
        </w:rPr>
        <w:t xml:space="preserve"> </w:t>
      </w:r>
      <w:r w:rsidR="00021669">
        <w:rPr>
          <w:rFonts w:asciiTheme="minorHAnsi" w:hAnsiTheme="minorHAnsi" w:cstheme="minorHAnsi"/>
          <w:color w:val="auto"/>
        </w:rPr>
        <w:t xml:space="preserve">oz. naprav, ki jih sistem nadzira oz. krmili, </w:t>
      </w:r>
      <w:r w:rsidRPr="0011719D">
        <w:rPr>
          <w:rFonts w:asciiTheme="minorHAnsi" w:hAnsiTheme="minorHAnsi" w:cstheme="minorHAnsi"/>
          <w:color w:val="auto"/>
        </w:rPr>
        <w:t xml:space="preserve">vgrajevati originalne in atestirane rezervne dele proizvajalca </w:t>
      </w:r>
      <w:r w:rsidR="00021669">
        <w:rPr>
          <w:rFonts w:asciiTheme="minorHAnsi" w:hAnsiTheme="minorHAnsi" w:cstheme="minorHAnsi"/>
          <w:color w:val="auto"/>
        </w:rPr>
        <w:t xml:space="preserve">sistema oz. </w:t>
      </w:r>
      <w:r w:rsidRPr="0011719D">
        <w:rPr>
          <w:rFonts w:asciiTheme="minorHAnsi" w:hAnsiTheme="minorHAnsi" w:cstheme="minorHAnsi"/>
          <w:color w:val="auto"/>
        </w:rPr>
        <w:t xml:space="preserve">naprave, razen če to iz objektivnih razlogov ni mogoče oz. smiselno (npr. zaradi nerazpoložljivosti originalnih rezervnih delov). V tem primeru izvajalec pred vgradnjo rezervnega dela pridobi pisno soglasje naročnika. </w:t>
      </w:r>
    </w:p>
    <w:p w14:paraId="655AEDA1" w14:textId="77777777" w:rsidR="0058589D" w:rsidRPr="0011719D" w:rsidRDefault="0058589D" w:rsidP="0011719D">
      <w:pPr>
        <w:spacing w:after="0" w:line="240" w:lineRule="auto"/>
        <w:jc w:val="both"/>
        <w:rPr>
          <w:rFonts w:asciiTheme="minorHAnsi" w:hAnsiTheme="minorHAnsi" w:cstheme="minorHAnsi"/>
          <w:highlight w:val="yellow"/>
        </w:rPr>
      </w:pPr>
    </w:p>
    <w:p w14:paraId="6C5B1400" w14:textId="7402F742"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Pri vzdrževanju ter eventualnih drugih posegih na </w:t>
      </w:r>
      <w:r w:rsidR="00021669">
        <w:rPr>
          <w:rFonts w:asciiTheme="minorHAnsi" w:hAnsiTheme="minorHAnsi" w:cstheme="minorHAnsi"/>
          <w:color w:val="auto"/>
        </w:rPr>
        <w:t>sistemih oz. napravah</w:t>
      </w:r>
      <w:r w:rsidRPr="0011719D">
        <w:rPr>
          <w:rFonts w:asciiTheme="minorHAnsi" w:hAnsiTheme="minorHAnsi" w:cstheme="minorHAnsi"/>
          <w:color w:val="auto"/>
        </w:rPr>
        <w:t xml:space="preserve"> se izvajalec zavezuje izvesti vse preglede in dela, ki so potrebni, skladno s priporočili in navodili proizvajalca </w:t>
      </w:r>
      <w:r w:rsidR="00021669">
        <w:rPr>
          <w:rFonts w:asciiTheme="minorHAnsi" w:hAnsiTheme="minorHAnsi" w:cstheme="minorHAnsi"/>
          <w:color w:val="auto"/>
        </w:rPr>
        <w:t xml:space="preserve">sistema oz. </w:t>
      </w:r>
      <w:r w:rsidRPr="0011719D">
        <w:rPr>
          <w:rFonts w:asciiTheme="minorHAnsi" w:hAnsiTheme="minorHAnsi" w:cstheme="minorHAnsi"/>
          <w:color w:val="auto"/>
        </w:rPr>
        <w:t xml:space="preserve">naprave, pravili stroke in standardom dobrega strokovnjaka, in sicer ne glede na to, ali so ti pregledi oz. dela v Prilogi 2 eksplicitno navedeni ali ne. </w:t>
      </w:r>
    </w:p>
    <w:p w14:paraId="7D1B2E05" w14:textId="77777777" w:rsidR="0058589D" w:rsidRPr="0011719D" w:rsidRDefault="0058589D" w:rsidP="0011719D">
      <w:pPr>
        <w:spacing w:after="0" w:line="240" w:lineRule="auto"/>
        <w:jc w:val="both"/>
        <w:rPr>
          <w:rFonts w:asciiTheme="minorHAnsi" w:hAnsiTheme="minorHAnsi" w:cstheme="minorHAnsi"/>
          <w:highlight w:val="yellow"/>
        </w:rPr>
      </w:pPr>
    </w:p>
    <w:p w14:paraId="16C176EC" w14:textId="02373464"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Za </w:t>
      </w:r>
      <w:r w:rsidR="00021669">
        <w:rPr>
          <w:rFonts w:asciiTheme="minorHAnsi" w:hAnsiTheme="minorHAnsi" w:cstheme="minorHAnsi"/>
          <w:color w:val="auto"/>
        </w:rPr>
        <w:t xml:space="preserve">sisteme oz. </w:t>
      </w:r>
      <w:r w:rsidRPr="0011719D">
        <w:rPr>
          <w:rFonts w:asciiTheme="minorHAnsi" w:hAnsiTheme="minorHAnsi" w:cstheme="minorHAnsi"/>
          <w:color w:val="auto"/>
        </w:rPr>
        <w:t xml:space="preserve">naprave, ki so še v garanciji, mora izvajalec poskrbeti, da se popravila opravijo na način, kot je predvideno v garancijskih dokumentih. </w:t>
      </w:r>
    </w:p>
    <w:p w14:paraId="16FBEE04"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59E6BE5B"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4219E07" w14:textId="77777777" w:rsidR="0058589D" w:rsidRPr="0011719D" w:rsidRDefault="0058589D" w:rsidP="0011719D">
      <w:pPr>
        <w:spacing w:after="0" w:line="240" w:lineRule="auto"/>
        <w:contextualSpacing/>
        <w:jc w:val="both"/>
        <w:rPr>
          <w:rFonts w:asciiTheme="minorHAnsi" w:hAnsiTheme="minorHAnsi" w:cstheme="minorHAnsi"/>
          <w:color w:val="00B050"/>
          <w:highlight w:val="yellow"/>
        </w:rPr>
      </w:pPr>
    </w:p>
    <w:p w14:paraId="18B8146A" w14:textId="5A75E36B" w:rsidR="0058589D" w:rsidRPr="000D5F76"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Redno vzdrževanje se izvaja v skladu z </w:t>
      </w:r>
      <w:r w:rsidRPr="000D5F76">
        <w:rPr>
          <w:rFonts w:asciiTheme="minorHAnsi" w:hAnsiTheme="minorHAnsi" w:cstheme="minorHAnsi"/>
          <w:color w:val="auto"/>
        </w:rPr>
        <w:t xml:space="preserve">zahtevami iz Priloge 2 te pogodbe. Naročnik si pridržuje pravico, da posamezne storitve, ki so del pregleda (npr. zamenjava </w:t>
      </w:r>
      <w:r w:rsidR="000D5F76" w:rsidRPr="000D5F76">
        <w:rPr>
          <w:rFonts w:asciiTheme="minorHAnsi" w:hAnsiTheme="minorHAnsi" w:cstheme="minorHAnsi"/>
          <w:color w:val="auto"/>
        </w:rPr>
        <w:t>krmilnika</w:t>
      </w:r>
      <w:r w:rsidRPr="000D5F76">
        <w:rPr>
          <w:rFonts w:asciiTheme="minorHAnsi" w:hAnsiTheme="minorHAnsi" w:cstheme="minorHAnsi"/>
          <w:color w:val="auto"/>
        </w:rPr>
        <w:t>), opravi sam.</w:t>
      </w:r>
    </w:p>
    <w:p w14:paraId="68F3DDE1" w14:textId="77777777" w:rsidR="0058589D" w:rsidRPr="000D5F76" w:rsidRDefault="0058589D" w:rsidP="0011719D">
      <w:pPr>
        <w:pStyle w:val="Telobesedila"/>
        <w:spacing w:after="0" w:line="240" w:lineRule="auto"/>
        <w:jc w:val="both"/>
        <w:rPr>
          <w:rFonts w:asciiTheme="minorHAnsi" w:hAnsiTheme="minorHAnsi" w:cstheme="minorHAnsi"/>
        </w:rPr>
      </w:pPr>
    </w:p>
    <w:p w14:paraId="6E93E37E"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0D5F76">
        <w:rPr>
          <w:rFonts w:asciiTheme="minorHAnsi" w:hAnsiTheme="minorHAnsi" w:cstheme="minorHAnsi"/>
          <w:color w:val="auto"/>
        </w:rPr>
        <w:t>O terminu rednih vzdrževalnih del se pogodbeni stranki vsakokrat posebej dogovorita</w:t>
      </w:r>
      <w:r w:rsidRPr="0011719D">
        <w:rPr>
          <w:rFonts w:asciiTheme="minorHAnsi" w:hAnsiTheme="minorHAnsi" w:cstheme="minorHAnsi"/>
          <w:color w:val="auto"/>
        </w:rPr>
        <w:t xml:space="preserve"> in uskladita z najemniki oz. uporabniki poslovnih prostorov. Na dogovorjeni termin naročnik izvajalcu omogoči, da dogovorjene aktivnosti izvede v skladu s pogodbo. Naročnik si pridržuje pravico, da spremeni terminski plan, določen v Prilogi 2 te pogodbe.</w:t>
      </w:r>
    </w:p>
    <w:p w14:paraId="3A8B420C"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0B71A825"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O planiranih aktivnostih naročnik po potrebi obvesti tudi pooblaščene predstavnike najemnikov in uporabnikov poslovnega objekta. </w:t>
      </w:r>
    </w:p>
    <w:p w14:paraId="224C487E"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6385D453" w14:textId="77777777" w:rsidR="0058589D" w:rsidRPr="0011719D" w:rsidRDefault="0058589D" w:rsidP="00E87A91">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202F6A17" w14:textId="77777777" w:rsidR="0058589D" w:rsidRPr="0011719D" w:rsidRDefault="0058589D" w:rsidP="0011719D">
      <w:pPr>
        <w:spacing w:after="0" w:line="240" w:lineRule="auto"/>
        <w:contextualSpacing/>
        <w:jc w:val="both"/>
        <w:rPr>
          <w:rFonts w:asciiTheme="minorHAnsi" w:hAnsiTheme="minorHAnsi" w:cstheme="minorHAnsi"/>
          <w:color w:val="00B050"/>
          <w:highlight w:val="yellow"/>
        </w:rPr>
      </w:pPr>
    </w:p>
    <w:p w14:paraId="14661757" w14:textId="231B4AF1"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Izredn</w:t>
      </w:r>
      <w:r w:rsidR="00021669">
        <w:rPr>
          <w:rFonts w:asciiTheme="minorHAnsi" w:hAnsiTheme="minorHAnsi" w:cstheme="minorHAnsi"/>
          <w:color w:val="auto"/>
        </w:rPr>
        <w:t>o</w:t>
      </w:r>
      <w:r w:rsidRPr="0011719D">
        <w:rPr>
          <w:rFonts w:asciiTheme="minorHAnsi" w:hAnsiTheme="minorHAnsi" w:cstheme="minorHAnsi"/>
          <w:color w:val="auto"/>
        </w:rPr>
        <w:t xml:space="preserve"> </w:t>
      </w:r>
      <w:r w:rsidRPr="00AB7D50">
        <w:rPr>
          <w:rFonts w:asciiTheme="minorHAnsi" w:hAnsiTheme="minorHAnsi" w:cstheme="minorHAnsi"/>
          <w:color w:val="auto"/>
        </w:rPr>
        <w:t>vzdrževanj</w:t>
      </w:r>
      <w:r w:rsidR="00021669" w:rsidRPr="00AB7D50">
        <w:rPr>
          <w:rFonts w:asciiTheme="minorHAnsi" w:hAnsiTheme="minorHAnsi" w:cstheme="minorHAnsi"/>
          <w:color w:val="auto"/>
        </w:rPr>
        <w:t>e</w:t>
      </w:r>
      <w:r w:rsidRPr="00AB7D50">
        <w:rPr>
          <w:rFonts w:asciiTheme="minorHAnsi" w:hAnsiTheme="minorHAnsi" w:cstheme="minorHAnsi"/>
          <w:color w:val="auto"/>
        </w:rPr>
        <w:t xml:space="preserve"> se izvaja gled</w:t>
      </w:r>
      <w:r w:rsidRPr="0011719D">
        <w:rPr>
          <w:rFonts w:asciiTheme="minorHAnsi" w:hAnsiTheme="minorHAnsi" w:cstheme="minorHAnsi"/>
          <w:color w:val="auto"/>
        </w:rPr>
        <w:t>e na potrebe naročnika in na njegovo izrecno pisno zahtevo</w:t>
      </w:r>
      <w:r w:rsidR="00596F9C">
        <w:rPr>
          <w:rFonts w:asciiTheme="minorHAnsi" w:hAnsiTheme="minorHAnsi" w:cstheme="minorHAnsi"/>
          <w:color w:val="auto"/>
        </w:rPr>
        <w:t>.</w:t>
      </w:r>
      <w:r w:rsidRPr="0011719D">
        <w:rPr>
          <w:rFonts w:asciiTheme="minorHAnsi" w:hAnsiTheme="minorHAnsi" w:cstheme="minorHAnsi"/>
          <w:color w:val="auto"/>
        </w:rPr>
        <w:t xml:space="preserve"> Izvajalec izredni</w:t>
      </w:r>
      <w:r w:rsidR="00596F9C">
        <w:rPr>
          <w:rFonts w:asciiTheme="minorHAnsi" w:hAnsiTheme="minorHAnsi" w:cstheme="minorHAnsi"/>
          <w:color w:val="auto"/>
        </w:rPr>
        <w:t xml:space="preserve"> oz.</w:t>
      </w:r>
      <w:r w:rsidRPr="0011719D">
        <w:rPr>
          <w:rFonts w:asciiTheme="minorHAnsi" w:hAnsiTheme="minorHAnsi" w:cstheme="minorHAnsi"/>
          <w:color w:val="auto"/>
        </w:rPr>
        <w:t xml:space="preserve"> intervencijskih servis izvede na podlagi naročnikove prijave okvare, napake oz. motnje v delovanju (v nadaljevanju: prijava napake) odgovorni osebi izvajalca po e-pošti na e-naslov: ___________________________. </w:t>
      </w:r>
      <w:r w:rsidRPr="0011719D">
        <w:rPr>
          <w:rStyle w:val="Hiperpovezava"/>
          <w:rFonts w:asciiTheme="minorHAnsi" w:hAnsiTheme="minorHAnsi" w:cstheme="minorHAnsi"/>
          <w:color w:val="auto"/>
          <w:u w:val="none"/>
        </w:rPr>
        <w:t xml:space="preserve">V </w:t>
      </w:r>
      <w:r w:rsidRPr="0011719D">
        <w:rPr>
          <w:rFonts w:asciiTheme="minorHAnsi" w:hAnsiTheme="minorHAnsi" w:cstheme="minorHAnsi"/>
          <w:color w:val="auto"/>
        </w:rPr>
        <w:t>nujnih primerih (intervencija) se lahko dela izvedejo na podlagi naročnikove ustne prijave napake na telefonsko številko ________________.</w:t>
      </w:r>
    </w:p>
    <w:p w14:paraId="2B9A1F93"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rPr>
      </w:pPr>
    </w:p>
    <w:p w14:paraId="52BA225E"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V primeru prijave napake po elektronski pošti je izvajalec zavezan nemudoma s povratnim elektronskim sporočilom ali telefonskim klicem naročniku potrditi, da je prejel obvestilo o napaki. Ne glede na povratno   informacijo pa začnejo pogodbeni roki za odzivni čas in čas odprave napake teči v trenutku, ko je naročnik poslal prijavo o napaki na dogovorjen elektronski naslov.</w:t>
      </w:r>
    </w:p>
    <w:p w14:paraId="49C5536E"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lang w:eastAsia="zh-CN"/>
        </w:rPr>
      </w:pPr>
    </w:p>
    <w:p w14:paraId="321E704A" w14:textId="77777777" w:rsidR="0058589D" w:rsidRPr="0011719D" w:rsidRDefault="0058589D" w:rsidP="0011719D">
      <w:pPr>
        <w:pStyle w:val="Telobesedila"/>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 xml:space="preserve">Odzivni čas </w:t>
      </w:r>
      <w:r w:rsidRPr="0011719D">
        <w:rPr>
          <w:rFonts w:asciiTheme="minorHAnsi" w:hAnsiTheme="minorHAnsi" w:cstheme="minorHAnsi"/>
          <w:color w:val="auto"/>
        </w:rPr>
        <w:t>za odpravo napake</w:t>
      </w:r>
      <w:r w:rsidRPr="0011719D">
        <w:rPr>
          <w:rFonts w:asciiTheme="minorHAnsi" w:hAnsiTheme="minorHAnsi" w:cstheme="minorHAnsi"/>
          <w:color w:val="auto"/>
          <w:lang w:eastAsia="zh-CN"/>
        </w:rPr>
        <w:t xml:space="preserve"> je čas, ki preteče od prijave napake do trenutka, ko pooblaščena oseba izvajalca začne z izvajanjem storitev vzdrževanja. </w:t>
      </w:r>
    </w:p>
    <w:p w14:paraId="54C68BBE" w14:textId="77777777" w:rsidR="0058589D" w:rsidRPr="0011719D" w:rsidRDefault="0058589D" w:rsidP="0011719D">
      <w:pPr>
        <w:overflowPunct w:val="0"/>
        <w:autoSpaceDE w:val="0"/>
        <w:autoSpaceDN w:val="0"/>
        <w:adjustRightInd w:val="0"/>
        <w:spacing w:after="0" w:line="240" w:lineRule="auto"/>
        <w:ind w:right="-2"/>
        <w:jc w:val="both"/>
        <w:textAlignment w:val="baseline"/>
        <w:rPr>
          <w:rFonts w:asciiTheme="minorHAnsi" w:eastAsia="Times New Roman" w:hAnsiTheme="minorHAnsi" w:cstheme="minorHAnsi"/>
          <w:color w:val="auto"/>
        </w:rPr>
      </w:pPr>
    </w:p>
    <w:p w14:paraId="5FEBCF17" w14:textId="74691221" w:rsidR="0058589D" w:rsidRPr="0011719D" w:rsidRDefault="0058589D" w:rsidP="0011719D">
      <w:pPr>
        <w:tabs>
          <w:tab w:val="left" w:pos="0"/>
        </w:tabs>
        <w:overflowPunct w:val="0"/>
        <w:autoSpaceDE w:val="0"/>
        <w:autoSpaceDN w:val="0"/>
        <w:adjustRightInd w:val="0"/>
        <w:spacing w:after="0" w:line="240" w:lineRule="auto"/>
        <w:ind w:right="-2"/>
        <w:jc w:val="both"/>
        <w:textAlignment w:val="baseline"/>
        <w:rPr>
          <w:rFonts w:asciiTheme="minorHAnsi" w:hAnsiTheme="minorHAnsi" w:cstheme="minorHAnsi"/>
          <w:color w:val="auto"/>
          <w:lang w:eastAsia="zh-CN"/>
        </w:rPr>
      </w:pPr>
      <w:r w:rsidRPr="0011719D">
        <w:rPr>
          <w:rFonts w:asciiTheme="minorHAnsi" w:hAnsiTheme="minorHAnsi" w:cstheme="minorHAnsi"/>
        </w:rPr>
        <w:t xml:space="preserve">Čas, v katerem mora izvajalec odpraviti težavo, začne teči od prejema prijave napake. </w:t>
      </w:r>
      <w:r w:rsidRPr="0011719D">
        <w:rPr>
          <w:rFonts w:asciiTheme="minorHAnsi" w:hAnsiTheme="minorHAnsi" w:cstheme="minorHAnsi"/>
          <w:color w:val="auto"/>
        </w:rPr>
        <w:t>V tem času mora izvajalec zagotoviti izvedbo vseh potrebnih ukrepov za zagotovitev stanja, v katerem se ne povzroča večja škoda od tiste, ki je že nastala s pojavom napake.</w:t>
      </w:r>
      <w:r w:rsidRPr="0011719D">
        <w:rPr>
          <w:rFonts w:asciiTheme="minorHAnsi" w:hAnsiTheme="minorHAnsi" w:cstheme="minorHAnsi"/>
          <w:color w:val="auto"/>
          <w:lang w:eastAsia="zh-CN"/>
        </w:rPr>
        <w:t xml:space="preserve"> </w:t>
      </w:r>
      <w:r w:rsidRPr="0011719D">
        <w:rPr>
          <w:rFonts w:asciiTheme="minorHAnsi" w:hAnsiTheme="minorHAnsi" w:cstheme="minorHAnsi"/>
          <w:color w:val="auto"/>
        </w:rPr>
        <w:t xml:space="preserve">V primeru napake, ki zahteva takojšnje ukrepanje (npr. ker bi lahko nastala večja </w:t>
      </w:r>
      <w:r w:rsidRPr="00277CF1">
        <w:rPr>
          <w:rFonts w:asciiTheme="minorHAnsi" w:hAnsiTheme="minorHAnsi" w:cstheme="minorHAnsi"/>
          <w:color w:val="auto"/>
        </w:rPr>
        <w:t xml:space="preserve">škoda, bilo ogroženo zdravje in življenje ljudi ali onemogočen delovni proces naročnika ali najemnikov oz. uporabnikov poslovnih prostorov), je izvajalec dolžan zagotoviti podporo naročniku preko telefona ali elektronske pošte in podati predloge prehodnih ukrepov do prihoda izvajalčevih pooblaščenih oseb za </w:t>
      </w:r>
      <w:r w:rsidR="00596F9C" w:rsidRPr="00277CF1">
        <w:rPr>
          <w:rFonts w:asciiTheme="minorHAnsi" w:hAnsiTheme="minorHAnsi" w:cstheme="minorHAnsi"/>
          <w:color w:val="auto"/>
        </w:rPr>
        <w:t>opravljanje pogodbenih</w:t>
      </w:r>
      <w:r w:rsidRPr="00277CF1">
        <w:rPr>
          <w:rFonts w:asciiTheme="minorHAnsi" w:hAnsiTheme="minorHAnsi" w:cstheme="minorHAnsi"/>
          <w:color w:val="auto"/>
        </w:rPr>
        <w:t xml:space="preserve"> del oz. premostitev okvare.</w:t>
      </w:r>
      <w:r w:rsidRPr="00277CF1">
        <w:rPr>
          <w:rFonts w:asciiTheme="minorHAnsi" w:eastAsia="Times New Roman" w:hAnsiTheme="minorHAnsi" w:cstheme="minorHAnsi"/>
          <w:color w:val="auto"/>
        </w:rPr>
        <w:t xml:space="preserve"> </w:t>
      </w:r>
      <w:r w:rsidRPr="00277CF1">
        <w:rPr>
          <w:rFonts w:asciiTheme="minorHAnsi" w:hAnsiTheme="minorHAnsi" w:cstheme="minorHAnsi"/>
          <w:color w:val="auto"/>
          <w:lang w:eastAsia="zh-CN"/>
        </w:rPr>
        <w:t>Termin začetka izvajanja storitev izvajalec uskladi z naročnikom predstavnikom oz. pooblaščeno osebo iz drugega oz. tretjega odstavka 2</w:t>
      </w:r>
      <w:r w:rsidR="00B011FC">
        <w:rPr>
          <w:rFonts w:asciiTheme="minorHAnsi" w:hAnsiTheme="minorHAnsi" w:cstheme="minorHAnsi"/>
          <w:color w:val="auto"/>
          <w:lang w:eastAsia="zh-CN"/>
        </w:rPr>
        <w:t>9</w:t>
      </w:r>
      <w:r w:rsidRPr="00277CF1">
        <w:rPr>
          <w:rFonts w:asciiTheme="minorHAnsi" w:hAnsiTheme="minorHAnsi" w:cstheme="minorHAnsi"/>
          <w:color w:val="auto"/>
          <w:lang w:eastAsia="zh-CN"/>
        </w:rPr>
        <w:t>. člena te pogodbe</w:t>
      </w:r>
      <w:r w:rsidRPr="00277CF1">
        <w:rPr>
          <w:rFonts w:asciiTheme="minorHAnsi" w:hAnsiTheme="minorHAnsi" w:cstheme="minorHAnsi"/>
          <w:color w:val="auto"/>
        </w:rPr>
        <w:t>.</w:t>
      </w:r>
    </w:p>
    <w:p w14:paraId="747481BD" w14:textId="77777777" w:rsidR="0058589D" w:rsidRPr="0011719D" w:rsidRDefault="0058589D" w:rsidP="0011719D">
      <w:pPr>
        <w:overflowPunct w:val="0"/>
        <w:autoSpaceDE w:val="0"/>
        <w:autoSpaceDN w:val="0"/>
        <w:adjustRightInd w:val="0"/>
        <w:spacing w:after="0" w:line="240" w:lineRule="auto"/>
        <w:ind w:right="-2"/>
        <w:jc w:val="both"/>
        <w:textAlignment w:val="baseline"/>
        <w:rPr>
          <w:rFonts w:asciiTheme="minorHAnsi" w:eastAsia="Times New Roman" w:hAnsiTheme="minorHAnsi" w:cstheme="minorHAnsi"/>
          <w:color w:val="auto"/>
        </w:rPr>
      </w:pPr>
    </w:p>
    <w:p w14:paraId="34A22E71" w14:textId="0181F339" w:rsidR="0058589D" w:rsidRPr="0011719D" w:rsidRDefault="0058589D" w:rsidP="0011719D">
      <w:pPr>
        <w:tabs>
          <w:tab w:val="left" w:pos="0"/>
        </w:tabs>
        <w:overflowPunct w:val="0"/>
        <w:autoSpaceDE w:val="0"/>
        <w:autoSpaceDN w:val="0"/>
        <w:adjustRightInd w:val="0"/>
        <w:spacing w:after="0" w:line="240" w:lineRule="auto"/>
        <w:ind w:right="-2"/>
        <w:jc w:val="both"/>
        <w:textAlignment w:val="baseline"/>
        <w:rPr>
          <w:rFonts w:asciiTheme="minorHAnsi" w:hAnsiTheme="minorHAnsi" w:cstheme="minorHAnsi"/>
          <w:color w:val="auto"/>
        </w:rPr>
      </w:pPr>
      <w:r w:rsidRPr="0011719D">
        <w:rPr>
          <w:rFonts w:asciiTheme="minorHAnsi" w:eastAsia="Times New Roman" w:hAnsiTheme="minorHAnsi" w:cstheme="minorHAnsi"/>
          <w:color w:val="auto"/>
        </w:rPr>
        <w:t xml:space="preserve">Čas izvajanja storitve izrednega vzdrževanja je čas, ki ga pooblaščena oseba za opravljanje pogodbenih del dejansko porabi za odpravo napake oz. popravilo. Čas pooblaščene osebe za opravljanje pogodbenih del na poti se ne všteva v čas izvajanja storitve (delovno uro), temveč se obračuna ločeno. </w:t>
      </w:r>
      <w:r w:rsidRPr="0011719D">
        <w:rPr>
          <w:rFonts w:asciiTheme="minorHAnsi" w:hAnsiTheme="minorHAnsi" w:cstheme="minorHAnsi"/>
          <w:color w:val="auto"/>
        </w:rPr>
        <w:t xml:space="preserve">Izvajalec mora naročnikovega predstavnika </w:t>
      </w:r>
      <w:r w:rsidRPr="0011719D">
        <w:rPr>
          <w:rFonts w:asciiTheme="minorHAnsi" w:hAnsiTheme="minorHAnsi" w:cstheme="minorHAnsi"/>
          <w:color w:val="auto"/>
          <w:lang w:eastAsia="zh-CN"/>
        </w:rPr>
        <w:t xml:space="preserve">oz. pooblaščeno osebo iz drugega oz. tretjega odstavka </w:t>
      </w:r>
      <w:r w:rsidR="006A4FA0" w:rsidRPr="0011719D">
        <w:rPr>
          <w:rFonts w:asciiTheme="minorHAnsi" w:hAnsiTheme="minorHAnsi" w:cstheme="minorHAnsi"/>
          <w:color w:val="auto"/>
          <w:lang w:eastAsia="zh-CN"/>
        </w:rPr>
        <w:t>2</w:t>
      </w:r>
      <w:r w:rsidR="00B011FC">
        <w:rPr>
          <w:rFonts w:asciiTheme="minorHAnsi" w:hAnsiTheme="minorHAnsi" w:cstheme="minorHAnsi"/>
          <w:color w:val="auto"/>
          <w:lang w:eastAsia="zh-CN"/>
        </w:rPr>
        <w:t>9</w:t>
      </w:r>
      <w:r w:rsidRPr="0011719D">
        <w:rPr>
          <w:rFonts w:asciiTheme="minorHAnsi" w:hAnsiTheme="minorHAnsi" w:cstheme="minorHAnsi"/>
          <w:color w:val="auto"/>
          <w:lang w:eastAsia="zh-CN"/>
        </w:rPr>
        <w:t>. člena te pogodbe</w:t>
      </w:r>
      <w:r w:rsidRPr="0011719D">
        <w:rPr>
          <w:rFonts w:asciiTheme="minorHAnsi" w:hAnsiTheme="minorHAnsi" w:cstheme="minorHAnsi"/>
          <w:color w:val="auto"/>
        </w:rPr>
        <w:t xml:space="preserve"> obvestiti o času začetka izvajanja storitev. </w:t>
      </w:r>
    </w:p>
    <w:p w14:paraId="4CDC656A" w14:textId="77777777" w:rsidR="0058589D" w:rsidRPr="0011719D" w:rsidRDefault="0058589D" w:rsidP="0011719D">
      <w:pPr>
        <w:overflowPunct w:val="0"/>
        <w:autoSpaceDE w:val="0"/>
        <w:autoSpaceDN w:val="0"/>
        <w:adjustRightInd w:val="0"/>
        <w:spacing w:after="0" w:line="240" w:lineRule="auto"/>
        <w:ind w:right="-2"/>
        <w:jc w:val="both"/>
        <w:textAlignment w:val="baseline"/>
        <w:rPr>
          <w:rFonts w:asciiTheme="minorHAnsi" w:hAnsiTheme="minorHAnsi" w:cstheme="minorHAnsi"/>
        </w:rPr>
      </w:pPr>
    </w:p>
    <w:p w14:paraId="3E2B6E79" w14:textId="77777777" w:rsidR="0058589D" w:rsidRPr="0011719D" w:rsidRDefault="0058589D" w:rsidP="0011719D">
      <w:pPr>
        <w:overflowPunct w:val="0"/>
        <w:autoSpaceDE w:val="0"/>
        <w:autoSpaceDN w:val="0"/>
        <w:adjustRightInd w:val="0"/>
        <w:spacing w:after="0" w:line="240" w:lineRule="auto"/>
        <w:ind w:right="-2"/>
        <w:jc w:val="both"/>
        <w:textAlignment w:val="baseline"/>
        <w:rPr>
          <w:rFonts w:asciiTheme="minorHAnsi" w:hAnsiTheme="minorHAnsi" w:cstheme="minorHAnsi"/>
          <w:color w:val="FF0000"/>
        </w:rPr>
      </w:pPr>
      <w:r w:rsidRPr="0011719D">
        <w:rPr>
          <w:rFonts w:asciiTheme="minorHAnsi" w:hAnsiTheme="minorHAnsi" w:cstheme="minorHAnsi"/>
        </w:rPr>
        <w:t xml:space="preserve">Odzivne čase in rok za odpravo napake določa Priloga 2 te pogodbe. V primeru nekritičnih napak lahko naročnik in izvajalec sporazumno dogovorita daljši rok za odpravo napake, če to terjajo okoliščine konkretnega primera. </w:t>
      </w:r>
      <w:r w:rsidRPr="0011719D">
        <w:rPr>
          <w:rFonts w:asciiTheme="minorHAnsi" w:eastAsia="Times New Roman" w:hAnsiTheme="minorHAnsi" w:cstheme="minorHAnsi"/>
          <w:color w:val="auto"/>
        </w:rPr>
        <w:t xml:space="preserve">Za določitev pomembnosti (kritičnosti) napake je pristojen naročnik, ki pri tem upošteva zlasti posledice oz. škodo, ki (lahko) nastane zaradi nedelovanja. </w:t>
      </w:r>
    </w:p>
    <w:p w14:paraId="7205C7D1" w14:textId="77777777" w:rsidR="00B011FC" w:rsidRPr="0011719D" w:rsidRDefault="00B011FC" w:rsidP="00B011FC">
      <w:pPr>
        <w:pStyle w:val="Telobesedila"/>
        <w:spacing w:after="0" w:line="240" w:lineRule="auto"/>
        <w:jc w:val="both"/>
        <w:rPr>
          <w:rFonts w:asciiTheme="minorHAnsi" w:hAnsiTheme="minorHAnsi" w:cstheme="minorHAnsi"/>
          <w:color w:val="auto"/>
        </w:rPr>
      </w:pPr>
    </w:p>
    <w:p w14:paraId="62CF9CFA" w14:textId="15812251" w:rsidR="00B011FC" w:rsidRPr="00B011FC" w:rsidRDefault="00B011FC" w:rsidP="00B011FC">
      <w:pPr>
        <w:pStyle w:val="Odstavekseznama"/>
        <w:numPr>
          <w:ilvl w:val="0"/>
          <w:numId w:val="109"/>
        </w:numPr>
        <w:spacing w:after="0" w:line="240" w:lineRule="auto"/>
        <w:jc w:val="center"/>
        <w:rPr>
          <w:rFonts w:asciiTheme="minorHAnsi" w:hAnsiTheme="minorHAnsi" w:cstheme="minorHAnsi"/>
          <w:b/>
          <w:color w:val="auto"/>
        </w:rPr>
      </w:pPr>
      <w:r w:rsidRPr="00B011FC">
        <w:rPr>
          <w:rFonts w:asciiTheme="minorHAnsi" w:hAnsiTheme="minorHAnsi" w:cstheme="minorHAnsi"/>
          <w:b/>
          <w:color w:val="auto"/>
        </w:rPr>
        <w:t>člen</w:t>
      </w:r>
    </w:p>
    <w:p w14:paraId="51C60CFE" w14:textId="77777777" w:rsidR="00B011FC" w:rsidRPr="0011719D" w:rsidRDefault="00B011FC" w:rsidP="00B011FC">
      <w:pPr>
        <w:spacing w:after="0" w:line="240" w:lineRule="auto"/>
        <w:contextualSpacing/>
        <w:jc w:val="both"/>
        <w:rPr>
          <w:rFonts w:asciiTheme="minorHAnsi" w:hAnsiTheme="minorHAnsi" w:cstheme="minorHAnsi"/>
          <w:color w:val="00B050"/>
          <w:highlight w:val="yellow"/>
        </w:rPr>
      </w:pPr>
    </w:p>
    <w:p w14:paraId="6CDDDEBA" w14:textId="04A44B1D" w:rsidR="00B011FC" w:rsidRPr="0011719D" w:rsidRDefault="00B011FC" w:rsidP="00B011FC">
      <w:pPr>
        <w:pStyle w:val="Telobesedila"/>
        <w:spacing w:after="0" w:line="240" w:lineRule="auto"/>
        <w:jc w:val="both"/>
        <w:rPr>
          <w:rFonts w:asciiTheme="minorHAnsi" w:hAnsiTheme="minorHAnsi" w:cstheme="minorHAnsi"/>
          <w:color w:val="auto"/>
          <w:highlight w:val="yellow"/>
        </w:rPr>
      </w:pPr>
      <w:r>
        <w:rPr>
          <w:rFonts w:asciiTheme="minorHAnsi" w:hAnsiTheme="minorHAnsi" w:cstheme="minorHAnsi"/>
          <w:color w:val="auto"/>
        </w:rPr>
        <w:lastRenderedPageBreak/>
        <w:t>Posodobitve, n</w:t>
      </w:r>
      <w:r w:rsidRPr="00AB7D50">
        <w:rPr>
          <w:rFonts w:asciiTheme="minorHAnsi" w:hAnsiTheme="minorHAnsi" w:cstheme="minorHAnsi"/>
          <w:color w:val="auto"/>
        </w:rPr>
        <w:t xml:space="preserve">adgradnje oz. razširitve se </w:t>
      </w:r>
      <w:r>
        <w:rPr>
          <w:rFonts w:asciiTheme="minorHAnsi" w:hAnsiTheme="minorHAnsi" w:cstheme="minorHAnsi"/>
          <w:color w:val="auto"/>
        </w:rPr>
        <w:t xml:space="preserve">izvajajo </w:t>
      </w:r>
      <w:r w:rsidRPr="00AB7D50">
        <w:rPr>
          <w:rFonts w:asciiTheme="minorHAnsi" w:hAnsiTheme="minorHAnsi" w:cstheme="minorHAnsi"/>
          <w:color w:val="auto"/>
        </w:rPr>
        <w:t>gled</w:t>
      </w:r>
      <w:r w:rsidRPr="0011719D">
        <w:rPr>
          <w:rFonts w:asciiTheme="minorHAnsi" w:hAnsiTheme="minorHAnsi" w:cstheme="minorHAnsi"/>
          <w:color w:val="auto"/>
        </w:rPr>
        <w:t>e na potrebe naročnika in na njegovo izrecno pisno zahtevo</w:t>
      </w:r>
      <w:r>
        <w:rPr>
          <w:rFonts w:asciiTheme="minorHAnsi" w:hAnsiTheme="minorHAnsi" w:cstheme="minorHAnsi"/>
          <w:color w:val="auto"/>
        </w:rPr>
        <w:t>.</w:t>
      </w:r>
      <w:r w:rsidRPr="0011719D">
        <w:rPr>
          <w:rFonts w:asciiTheme="minorHAnsi" w:hAnsiTheme="minorHAnsi" w:cstheme="minorHAnsi"/>
          <w:color w:val="auto"/>
        </w:rPr>
        <w:t xml:space="preserve"> </w:t>
      </w:r>
      <w:r>
        <w:rPr>
          <w:rFonts w:asciiTheme="minorHAnsi" w:hAnsiTheme="minorHAnsi" w:cstheme="minorHAnsi"/>
          <w:color w:val="auto"/>
        </w:rPr>
        <w:t>Naročnik si pridržuje pravico, da posamezno nadgradnjo sistema odda v izvedbo drugemu iz</w:t>
      </w:r>
      <w:r w:rsidRPr="0011719D">
        <w:rPr>
          <w:rFonts w:asciiTheme="minorHAnsi" w:hAnsiTheme="minorHAnsi" w:cstheme="minorHAnsi"/>
          <w:color w:val="auto"/>
        </w:rPr>
        <w:t>vajalc</w:t>
      </w:r>
      <w:r>
        <w:rPr>
          <w:rFonts w:asciiTheme="minorHAnsi" w:hAnsiTheme="minorHAnsi" w:cstheme="minorHAnsi"/>
          <w:color w:val="auto"/>
        </w:rPr>
        <w:t xml:space="preserve">u. </w:t>
      </w:r>
      <w:r w:rsidRPr="0011719D">
        <w:rPr>
          <w:rFonts w:asciiTheme="minorHAnsi" w:hAnsiTheme="minorHAnsi" w:cstheme="minorHAnsi"/>
          <w:color w:val="auto"/>
        </w:rPr>
        <w:t xml:space="preserve"> </w:t>
      </w:r>
    </w:p>
    <w:p w14:paraId="6580A1E6" w14:textId="77777777" w:rsidR="00B011FC" w:rsidRPr="00B011FC" w:rsidRDefault="00B011FC" w:rsidP="0011719D">
      <w:pPr>
        <w:spacing w:after="0" w:line="240" w:lineRule="auto"/>
        <w:rPr>
          <w:rFonts w:asciiTheme="minorHAnsi" w:eastAsia="Times New Roman" w:hAnsiTheme="minorHAnsi" w:cstheme="minorHAnsi"/>
          <w:color w:val="auto"/>
          <w:lang w:eastAsia="sl-SI"/>
        </w:rPr>
      </w:pPr>
    </w:p>
    <w:p w14:paraId="27BF1B21" w14:textId="3AEDA8E5" w:rsidR="00B011FC" w:rsidRPr="00B011FC" w:rsidRDefault="00B011FC" w:rsidP="00B011FC">
      <w:pPr>
        <w:spacing w:after="0" w:line="240" w:lineRule="auto"/>
        <w:jc w:val="both"/>
        <w:rPr>
          <w:rFonts w:asciiTheme="minorHAnsi" w:eastAsia="Times New Roman" w:hAnsiTheme="minorHAnsi" w:cstheme="minorHAnsi"/>
          <w:color w:val="auto"/>
          <w:lang w:eastAsia="sl-SI"/>
        </w:rPr>
      </w:pPr>
      <w:r w:rsidRPr="00B011FC">
        <w:rPr>
          <w:rFonts w:asciiTheme="minorHAnsi" w:eastAsia="Times New Roman" w:hAnsiTheme="minorHAnsi" w:cstheme="minorHAnsi"/>
          <w:color w:val="auto"/>
          <w:lang w:eastAsia="sl-SI"/>
        </w:rPr>
        <w:t>O roku za izvedbo posodobitve, nadgradnje oz. razširitve se pogodbeni strani vsakokrat posebej dogovorita in uskladita.</w:t>
      </w:r>
    </w:p>
    <w:p w14:paraId="0B0024EE" w14:textId="77777777" w:rsidR="00B011FC" w:rsidRPr="0011719D" w:rsidRDefault="00B011FC" w:rsidP="0011719D">
      <w:pPr>
        <w:spacing w:after="0" w:line="240" w:lineRule="auto"/>
        <w:rPr>
          <w:rFonts w:asciiTheme="minorHAnsi" w:eastAsia="Times New Roman" w:hAnsiTheme="minorHAnsi" w:cstheme="minorHAnsi"/>
          <w:color w:val="auto"/>
          <w:highlight w:val="yellow"/>
          <w:lang w:eastAsia="sl-SI"/>
        </w:rPr>
      </w:pPr>
    </w:p>
    <w:p w14:paraId="7E2F511C"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r w:rsidRPr="0011719D">
        <w:rPr>
          <w:rFonts w:asciiTheme="minorHAnsi" w:hAnsiTheme="minorHAnsi" w:cstheme="minorHAnsi"/>
          <w:b/>
          <w:color w:val="auto"/>
        </w:rPr>
        <w:t>OBVEZNOSTI IN PRAVICE POGODBENIH STRANK</w:t>
      </w:r>
    </w:p>
    <w:p w14:paraId="78479960"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6DD401F7"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795C57F0" w14:textId="77777777" w:rsidR="0058589D" w:rsidRPr="0011719D" w:rsidRDefault="0058589D" w:rsidP="0011719D">
      <w:pPr>
        <w:spacing w:after="0" w:line="240" w:lineRule="auto"/>
        <w:jc w:val="both"/>
        <w:rPr>
          <w:rFonts w:asciiTheme="minorHAnsi" w:hAnsiTheme="minorHAnsi" w:cstheme="minorHAnsi"/>
        </w:rPr>
      </w:pPr>
      <w:r w:rsidRPr="0011719D">
        <w:rPr>
          <w:rFonts w:asciiTheme="minorHAnsi" w:hAnsiTheme="minorHAnsi" w:cstheme="minorHAnsi"/>
        </w:rPr>
        <w:t>Izvajalec se obvezuje:</w:t>
      </w:r>
    </w:p>
    <w:p w14:paraId="66A69217" w14:textId="77777777" w:rsidR="0058589D" w:rsidRPr="0011719D"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storitve izvesti brezhibno, kakovostno, strokovno in v rokih ter skladno s ponudbo in zahtevami iz te pogodbe in razpisne dokumentacije;</w:t>
      </w:r>
    </w:p>
    <w:p w14:paraId="1F3F5898" w14:textId="77777777" w:rsidR="0058589D" w:rsidRPr="0011719D" w:rsidRDefault="0058589D" w:rsidP="00E87A91">
      <w:pPr>
        <w:pStyle w:val="Odstavekseznama"/>
        <w:numPr>
          <w:ilvl w:val="0"/>
          <w:numId w:val="48"/>
        </w:num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naročniku med delovnim časom zagotavljati telefonsko pomoč;</w:t>
      </w:r>
    </w:p>
    <w:p w14:paraId="5C3689B2" w14:textId="77777777" w:rsidR="0058589D" w:rsidRPr="0011719D"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imeti na zalogi najnujnejši material oz. rezervne dele in potrebno orodje za izvajanje planiranih posegov in izrednega vzdrževanja;</w:t>
      </w:r>
    </w:p>
    <w:p w14:paraId="334D60A2" w14:textId="77777777" w:rsidR="0058589D" w:rsidRPr="0011719D"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zagotoviti strokovno uspo</w:t>
      </w:r>
      <w:r w:rsidRPr="0011719D">
        <w:rPr>
          <w:rFonts w:asciiTheme="minorHAnsi" w:hAnsiTheme="minorHAnsi" w:cstheme="minorHAnsi"/>
          <w:color w:val="auto"/>
        </w:rPr>
        <w:t>sobljeno osebje za izvedbo po</w:t>
      </w:r>
      <w:r w:rsidRPr="0011719D">
        <w:rPr>
          <w:rFonts w:asciiTheme="minorHAnsi" w:hAnsiTheme="minorHAnsi" w:cstheme="minorHAnsi"/>
        </w:rPr>
        <w:t>godbenih del;</w:t>
      </w:r>
    </w:p>
    <w:p w14:paraId="3A810111" w14:textId="51BBB69E" w:rsidR="0058589D" w:rsidRPr="00586B19"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izvršiti </w:t>
      </w:r>
      <w:r w:rsidRPr="00586B19">
        <w:rPr>
          <w:rFonts w:asciiTheme="minorHAnsi" w:hAnsiTheme="minorHAnsi" w:cstheme="minorHAnsi"/>
        </w:rPr>
        <w:t xml:space="preserve">pogodbene obveznosti gospodarno v korist naročnika in storiti vse, kar spada v obseg prevzetih obveznosti, da bi bili po tej pogodbi dogovorjeni roki izpolnjeni in se </w:t>
      </w:r>
      <w:r w:rsidRPr="00586B19">
        <w:rPr>
          <w:rFonts w:asciiTheme="minorHAnsi" w:hAnsiTheme="minorHAnsi" w:cstheme="minorHAnsi"/>
          <w:lang w:eastAsia="sl-SI"/>
        </w:rPr>
        <w:t xml:space="preserve">zagotovi neprekinjeno in brezhibno delovanje </w:t>
      </w:r>
      <w:r w:rsidR="00AB7D50">
        <w:rPr>
          <w:rFonts w:asciiTheme="minorHAnsi" w:hAnsiTheme="minorHAnsi" w:cstheme="minorHAnsi"/>
          <w:lang w:eastAsia="sl-SI"/>
        </w:rPr>
        <w:t>sistemov, ki so predmet vzdrževanja</w:t>
      </w:r>
      <w:r w:rsidRPr="00586B19">
        <w:rPr>
          <w:rFonts w:asciiTheme="minorHAnsi" w:hAnsiTheme="minorHAnsi" w:cstheme="minorHAnsi"/>
          <w:lang w:eastAsia="sl-SI"/>
        </w:rPr>
        <w:t>;</w:t>
      </w:r>
    </w:p>
    <w:p w14:paraId="1662BE91" w14:textId="77777777" w:rsidR="00586B19" w:rsidRPr="00586B19" w:rsidRDefault="00586B19" w:rsidP="00586B19">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rPr>
      </w:pPr>
      <w:r w:rsidRPr="00586B19">
        <w:rPr>
          <w:rFonts w:asciiTheme="minorHAnsi" w:hAnsiTheme="minorHAnsi" w:cstheme="minorHAnsi"/>
          <w:color w:val="auto"/>
        </w:rPr>
        <w:t>prisostvovati in sodelovati (s potrebno opremo) pri periodičnih pregledih in postopkih nadzora s strani pooblaščenih organizacij, ob poteku veljavnosti te pogodbe pa tudi pri predaji storitev vzdrževanja drugemu izvajalcu;</w:t>
      </w:r>
    </w:p>
    <w:p w14:paraId="65357353" w14:textId="729FFDB2" w:rsidR="00586B19" w:rsidRPr="00586B19" w:rsidRDefault="00586B19" w:rsidP="00586B19">
      <w:pPr>
        <w:pStyle w:val="Odstavekseznama"/>
        <w:numPr>
          <w:ilvl w:val="0"/>
          <w:numId w:val="48"/>
        </w:numPr>
        <w:spacing w:after="0" w:line="240" w:lineRule="auto"/>
        <w:jc w:val="both"/>
        <w:rPr>
          <w:rFonts w:asciiTheme="minorHAnsi" w:hAnsiTheme="minorHAnsi" w:cstheme="minorHAnsi"/>
          <w:color w:val="auto"/>
        </w:rPr>
      </w:pPr>
      <w:r w:rsidRPr="00586B19">
        <w:rPr>
          <w:rFonts w:asciiTheme="minorHAnsi" w:hAnsiTheme="minorHAnsi" w:cstheme="minorHAnsi"/>
          <w:color w:val="auto"/>
          <w:lang w:eastAsia="zh-CN"/>
        </w:rPr>
        <w:t>ob poteku veljavnosti pogodbe naročniku predati administratorska uporabniška imena in gesla, kode in druge podatke, ki so potrebni za neprekinjeno upravljanje sistema, ki je predmet vzdrževanja, in rokovanje z njim;</w:t>
      </w:r>
    </w:p>
    <w:p w14:paraId="0212B755" w14:textId="77777777" w:rsidR="0058589D" w:rsidRPr="00586B19"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586B19">
        <w:rPr>
          <w:rFonts w:asciiTheme="minorHAnsi" w:hAnsiTheme="minorHAnsi" w:cstheme="minorHAnsi"/>
        </w:rPr>
        <w:t>seznaniti z določbami hišnega reda glede pravil gibanja in obvezne prijave prihoda i</w:t>
      </w:r>
      <w:r w:rsidRPr="00586B19">
        <w:rPr>
          <w:rFonts w:asciiTheme="minorHAnsi" w:hAnsiTheme="minorHAnsi" w:cstheme="minorHAnsi"/>
          <w:color w:val="auto"/>
        </w:rPr>
        <w:t xml:space="preserve">n odhoda službi varovanja in s temi določbami seznaniti pooblaščene osebe, ki bodo opravljale pogodbena dela; </w:t>
      </w:r>
    </w:p>
    <w:p w14:paraId="230FD64D" w14:textId="06A494FD" w:rsidR="0058589D" w:rsidRPr="0011719D" w:rsidRDefault="0058589D" w:rsidP="00E87A91">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pridobiti in naročniku dostaviti soglasja priglašenih pooblaščenih oseb za pogodbena dela in drugo potrebno dokumenta</w:t>
      </w:r>
      <w:r w:rsidRPr="0011719D">
        <w:rPr>
          <w:rFonts w:asciiTheme="minorHAnsi" w:hAnsiTheme="minorHAnsi" w:cstheme="minorHAnsi"/>
        </w:rPr>
        <w:t xml:space="preserve">cijo za varnostno preverjanje oseb, ki bodo dela opravljala za ali v prostorih Policije, </w:t>
      </w:r>
      <w:r w:rsidRPr="0011719D">
        <w:rPr>
          <w:rFonts w:asciiTheme="minorHAnsi" w:hAnsiTheme="minorHAnsi" w:cstheme="minorHAnsi"/>
          <w:color w:val="auto"/>
        </w:rPr>
        <w:t>v skladu s prvim oz. četrtim odstavkom 1</w:t>
      </w:r>
      <w:r w:rsidR="00CF6B09">
        <w:rPr>
          <w:rFonts w:asciiTheme="minorHAnsi" w:hAnsiTheme="minorHAnsi" w:cstheme="minorHAnsi"/>
          <w:color w:val="auto"/>
        </w:rPr>
        <w:t>2</w:t>
      </w:r>
      <w:r w:rsidRPr="0011719D">
        <w:rPr>
          <w:rFonts w:asciiTheme="minorHAnsi" w:hAnsiTheme="minorHAnsi" w:cstheme="minorHAnsi"/>
          <w:color w:val="auto"/>
        </w:rPr>
        <w:t>. člena te pogodbe;</w:t>
      </w:r>
      <w:r w:rsidRPr="0011719D">
        <w:rPr>
          <w:rFonts w:asciiTheme="minorHAnsi" w:hAnsiTheme="minorHAnsi" w:cstheme="minorHAnsi"/>
          <w:i/>
        </w:rPr>
        <w:t xml:space="preserve"> </w:t>
      </w:r>
      <w:r w:rsidRPr="0011719D">
        <w:rPr>
          <w:rFonts w:asciiTheme="minorHAnsi" w:hAnsiTheme="minorHAnsi" w:cstheme="minorHAnsi"/>
          <w:i/>
          <w:color w:val="0070C0"/>
        </w:rPr>
        <w:t xml:space="preserve">/Ta alineja je relevantna le, če se pogodba sklepa za sklop 1 in </w:t>
      </w:r>
      <w:r w:rsidR="008955B0">
        <w:rPr>
          <w:rFonts w:asciiTheme="minorHAnsi" w:hAnsiTheme="minorHAnsi" w:cstheme="minorHAnsi"/>
          <w:i/>
          <w:color w:val="0070C0"/>
        </w:rPr>
        <w:t>4</w:t>
      </w:r>
      <w:r w:rsidRPr="0011719D">
        <w:rPr>
          <w:rFonts w:asciiTheme="minorHAnsi" w:hAnsiTheme="minorHAnsi" w:cstheme="minorHAnsi"/>
          <w:i/>
          <w:color w:val="0070C0"/>
        </w:rPr>
        <w:t>./</w:t>
      </w:r>
      <w:r w:rsidRPr="0011719D">
        <w:rPr>
          <w:rFonts w:asciiTheme="minorHAnsi" w:hAnsiTheme="minorHAnsi" w:cstheme="minorHAnsi"/>
        </w:rPr>
        <w:t>;</w:t>
      </w:r>
    </w:p>
    <w:p w14:paraId="319D1813" w14:textId="3A2A928E" w:rsidR="0058589D" w:rsidRPr="0011719D" w:rsidRDefault="0058589D" w:rsidP="00E87A91">
      <w:pPr>
        <w:pStyle w:val="Odstavekseznama"/>
        <w:numPr>
          <w:ilvl w:val="0"/>
          <w:numId w:val="48"/>
        </w:numPr>
        <w:spacing w:after="0" w:line="240" w:lineRule="auto"/>
        <w:jc w:val="both"/>
        <w:rPr>
          <w:rFonts w:asciiTheme="minorHAnsi" w:hAnsiTheme="minorHAnsi" w:cstheme="minorHAnsi"/>
          <w:color w:val="auto"/>
        </w:rPr>
      </w:pPr>
      <w:r w:rsidRPr="0011719D">
        <w:rPr>
          <w:rFonts w:asciiTheme="minorHAnsi" w:hAnsiTheme="minorHAnsi" w:cstheme="minorHAnsi"/>
          <w:color w:val="auto"/>
        </w:rPr>
        <w:t>posredovati naročniku podatke in dokumente, potrebne za vključitev podizvajalca v izvedbo naročila in morebitno izvajanje neposrednih plačil oz. kot zagotovilo, da je podizvajalec prejel</w:t>
      </w:r>
      <w:r w:rsidRPr="0011719D">
        <w:rPr>
          <w:rFonts w:asciiTheme="minorHAnsi" w:hAnsiTheme="minorHAnsi" w:cstheme="minorHAnsi"/>
          <w:color w:val="auto"/>
          <w:lang w:eastAsia="zh-CN"/>
        </w:rPr>
        <w:t xml:space="preserve"> plačilo za opravljeno delo</w:t>
      </w:r>
      <w:r w:rsidR="00586B19">
        <w:rPr>
          <w:rFonts w:asciiTheme="minorHAnsi" w:hAnsiTheme="minorHAnsi" w:cstheme="minorHAnsi"/>
          <w:color w:val="auto"/>
          <w:lang w:eastAsia="zh-CN"/>
        </w:rPr>
        <w:t>.</w:t>
      </w:r>
    </w:p>
    <w:p w14:paraId="40C9A6E3" w14:textId="77777777" w:rsidR="0058589D" w:rsidRPr="0011719D" w:rsidRDefault="0058589D" w:rsidP="0011719D">
      <w:pPr>
        <w:spacing w:after="0" w:line="240" w:lineRule="auto"/>
        <w:rPr>
          <w:rFonts w:asciiTheme="minorHAnsi" w:eastAsia="Times New Roman" w:hAnsiTheme="minorHAnsi" w:cstheme="minorHAnsi"/>
          <w:color w:val="auto"/>
          <w:highlight w:val="yellow"/>
          <w:lang w:eastAsia="sl-SI"/>
        </w:rPr>
      </w:pPr>
    </w:p>
    <w:p w14:paraId="13142989"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78A22CC" w14:textId="77777777" w:rsidR="0058589D" w:rsidRPr="0011719D" w:rsidRDefault="0058589D" w:rsidP="0011719D">
      <w:pPr>
        <w:pStyle w:val="Glava"/>
        <w:tabs>
          <w:tab w:val="clear" w:pos="9072"/>
        </w:tabs>
        <w:jc w:val="both"/>
        <w:rPr>
          <w:rFonts w:asciiTheme="minorHAnsi" w:hAnsiTheme="minorHAnsi" w:cstheme="minorHAnsi"/>
          <w:bCs/>
          <w:color w:val="auto"/>
          <w:highlight w:val="yellow"/>
        </w:rPr>
      </w:pPr>
    </w:p>
    <w:p w14:paraId="59659E29" w14:textId="77777777" w:rsidR="0058589D" w:rsidRPr="0011719D" w:rsidRDefault="0058589D" w:rsidP="0011719D">
      <w:pPr>
        <w:spacing w:after="0" w:line="240" w:lineRule="auto"/>
        <w:jc w:val="both"/>
        <w:rPr>
          <w:rFonts w:asciiTheme="minorHAnsi" w:hAnsiTheme="minorHAnsi" w:cstheme="minorHAnsi"/>
        </w:rPr>
      </w:pPr>
      <w:r w:rsidRPr="0011719D">
        <w:rPr>
          <w:rFonts w:asciiTheme="minorHAnsi" w:hAnsiTheme="minorHAnsi" w:cstheme="minorHAnsi"/>
        </w:rPr>
        <w:t>Naročnik se obvezuje:</w:t>
      </w:r>
    </w:p>
    <w:p w14:paraId="1FD75BDE" w14:textId="43C96563" w:rsidR="008955B0" w:rsidRPr="0011719D" w:rsidRDefault="0058589D" w:rsidP="008955B0">
      <w:pPr>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rPr>
        <w:t>izvajalcu omogočiti nemoten dostop do sistem</w:t>
      </w:r>
      <w:r w:rsidR="00596F9C">
        <w:rPr>
          <w:rFonts w:asciiTheme="minorHAnsi" w:hAnsiTheme="minorHAnsi" w:cstheme="minorHAnsi"/>
        </w:rPr>
        <w:t>a</w:t>
      </w:r>
      <w:r w:rsidRPr="0011719D">
        <w:rPr>
          <w:rFonts w:asciiTheme="minorHAnsi" w:hAnsiTheme="minorHAnsi" w:cstheme="minorHAnsi"/>
        </w:rPr>
        <w:t xml:space="preserve">, ki </w:t>
      </w:r>
      <w:r w:rsidR="00596F9C">
        <w:rPr>
          <w:rFonts w:asciiTheme="minorHAnsi" w:hAnsiTheme="minorHAnsi" w:cstheme="minorHAnsi"/>
        </w:rPr>
        <w:t>je</w:t>
      </w:r>
      <w:r w:rsidRPr="0011719D">
        <w:rPr>
          <w:rFonts w:asciiTheme="minorHAnsi" w:hAnsiTheme="minorHAnsi" w:cstheme="minorHAnsi"/>
        </w:rPr>
        <w:t xml:space="preserve"> predmet vzdrževanja, </w:t>
      </w:r>
      <w:r w:rsidR="00596F9C">
        <w:rPr>
          <w:rFonts w:asciiTheme="minorHAnsi" w:hAnsiTheme="minorHAnsi" w:cstheme="minorHAnsi"/>
        </w:rPr>
        <w:t>ter naprav, ki jih t</w:t>
      </w:r>
      <w:r w:rsidR="008955B0">
        <w:rPr>
          <w:rFonts w:asciiTheme="minorHAnsi" w:hAnsiTheme="minorHAnsi" w:cstheme="minorHAnsi"/>
        </w:rPr>
        <w:t>a</w:t>
      </w:r>
      <w:r w:rsidR="00596F9C">
        <w:rPr>
          <w:rFonts w:asciiTheme="minorHAnsi" w:hAnsiTheme="minorHAnsi" w:cstheme="minorHAnsi"/>
        </w:rPr>
        <w:t xml:space="preserve"> sistem nadzira oz. krmili, </w:t>
      </w:r>
      <w:r w:rsidRPr="0011719D">
        <w:rPr>
          <w:rFonts w:asciiTheme="minorHAnsi" w:hAnsiTheme="minorHAnsi" w:cstheme="minorHAnsi"/>
        </w:rPr>
        <w:t>in mu zagotoviti uporabo elektrike in vode za izvedbo prevzetih del</w:t>
      </w:r>
      <w:r w:rsidR="008955B0">
        <w:rPr>
          <w:rFonts w:asciiTheme="minorHAnsi" w:hAnsiTheme="minorHAnsi" w:cstheme="minorHAnsi"/>
        </w:rPr>
        <w:t xml:space="preserve">, za centralno nadzorni sistem pa tudi internetni dostop (npr. </w:t>
      </w:r>
      <w:r w:rsidR="008955B0" w:rsidRPr="0011719D">
        <w:rPr>
          <w:rFonts w:asciiTheme="minorHAnsi" w:hAnsiTheme="minorHAnsi" w:cstheme="minorHAnsi"/>
        </w:rPr>
        <w:t xml:space="preserve">za pregled in morebitne nastavitve ali </w:t>
      </w:r>
      <w:proofErr w:type="spellStart"/>
      <w:r w:rsidR="008955B0" w:rsidRPr="0011719D">
        <w:rPr>
          <w:rFonts w:asciiTheme="minorHAnsi" w:hAnsiTheme="minorHAnsi" w:cstheme="minorHAnsi"/>
        </w:rPr>
        <w:t>pre</w:t>
      </w:r>
      <w:proofErr w:type="spellEnd"/>
      <w:r w:rsidR="008955B0" w:rsidRPr="0011719D">
        <w:rPr>
          <w:rFonts w:asciiTheme="minorHAnsi" w:hAnsiTheme="minorHAnsi" w:cstheme="minorHAnsi"/>
        </w:rPr>
        <w:t>-programiranje posameznih parametrov sistema</w:t>
      </w:r>
      <w:r w:rsidR="008955B0">
        <w:rPr>
          <w:rFonts w:asciiTheme="minorHAnsi" w:hAnsiTheme="minorHAnsi" w:cstheme="minorHAnsi"/>
        </w:rPr>
        <w:t xml:space="preserve">); </w:t>
      </w:r>
      <w:r w:rsidR="008955B0" w:rsidRPr="0011719D">
        <w:rPr>
          <w:rFonts w:asciiTheme="minorHAnsi" w:hAnsiTheme="minorHAnsi" w:cstheme="minorHAnsi"/>
          <w:i/>
          <w:color w:val="0070C0"/>
        </w:rPr>
        <w:t>/</w:t>
      </w:r>
      <w:r w:rsidR="008955B0">
        <w:rPr>
          <w:rFonts w:asciiTheme="minorHAnsi" w:hAnsiTheme="minorHAnsi" w:cstheme="minorHAnsi"/>
          <w:i/>
          <w:color w:val="0070C0"/>
        </w:rPr>
        <w:t>Del a</w:t>
      </w:r>
      <w:r w:rsidR="008955B0" w:rsidRPr="0011719D">
        <w:rPr>
          <w:rFonts w:asciiTheme="minorHAnsi" w:hAnsiTheme="minorHAnsi" w:cstheme="minorHAnsi"/>
          <w:i/>
          <w:color w:val="0070C0"/>
        </w:rPr>
        <w:t>linej</w:t>
      </w:r>
      <w:r w:rsidR="008955B0">
        <w:rPr>
          <w:rFonts w:asciiTheme="minorHAnsi" w:hAnsiTheme="minorHAnsi" w:cstheme="minorHAnsi"/>
          <w:i/>
          <w:color w:val="0070C0"/>
        </w:rPr>
        <w:t>e, ki se nanaša na centralno nadzorni sistem,</w:t>
      </w:r>
      <w:r w:rsidR="008955B0" w:rsidRPr="0011719D">
        <w:rPr>
          <w:rFonts w:asciiTheme="minorHAnsi" w:hAnsiTheme="minorHAnsi" w:cstheme="minorHAnsi"/>
          <w:i/>
          <w:color w:val="0070C0"/>
        </w:rPr>
        <w:t xml:space="preserve"> je relevant</w:t>
      </w:r>
      <w:r w:rsidR="008955B0">
        <w:rPr>
          <w:rFonts w:asciiTheme="minorHAnsi" w:hAnsiTheme="minorHAnsi" w:cstheme="minorHAnsi"/>
          <w:i/>
          <w:color w:val="0070C0"/>
        </w:rPr>
        <w:t>e</w:t>
      </w:r>
      <w:r w:rsidR="008955B0" w:rsidRPr="0011719D">
        <w:rPr>
          <w:rFonts w:asciiTheme="minorHAnsi" w:hAnsiTheme="minorHAnsi" w:cstheme="minorHAnsi"/>
          <w:i/>
          <w:color w:val="0070C0"/>
        </w:rPr>
        <w:t>n le</w:t>
      </w:r>
      <w:r w:rsidR="008955B0">
        <w:rPr>
          <w:rFonts w:asciiTheme="minorHAnsi" w:hAnsiTheme="minorHAnsi" w:cstheme="minorHAnsi"/>
          <w:i/>
          <w:color w:val="0070C0"/>
        </w:rPr>
        <w:t xml:space="preserve"> za sklop</w:t>
      </w:r>
      <w:r w:rsidR="008955B0" w:rsidRPr="0011719D">
        <w:rPr>
          <w:rFonts w:asciiTheme="minorHAnsi" w:hAnsiTheme="minorHAnsi" w:cstheme="minorHAnsi"/>
          <w:i/>
          <w:color w:val="0070C0"/>
        </w:rPr>
        <w:t xml:space="preserve"> 1</w:t>
      </w:r>
      <w:r w:rsidR="008955B0">
        <w:rPr>
          <w:rFonts w:asciiTheme="minorHAnsi" w:hAnsiTheme="minorHAnsi" w:cstheme="minorHAnsi"/>
          <w:i/>
          <w:color w:val="0070C0"/>
        </w:rPr>
        <w:t xml:space="preserve"> in 2</w:t>
      </w:r>
      <w:r w:rsidR="008955B0" w:rsidRPr="0011719D">
        <w:rPr>
          <w:rFonts w:asciiTheme="minorHAnsi" w:hAnsiTheme="minorHAnsi" w:cstheme="minorHAnsi"/>
          <w:i/>
          <w:color w:val="0070C0"/>
        </w:rPr>
        <w:t>./</w:t>
      </w:r>
      <w:r w:rsidR="008955B0" w:rsidRPr="0011719D">
        <w:rPr>
          <w:rFonts w:asciiTheme="minorHAnsi" w:hAnsiTheme="minorHAnsi" w:cstheme="minorHAnsi"/>
        </w:rPr>
        <w:t>;</w:t>
      </w:r>
    </w:p>
    <w:p w14:paraId="4BCE95AD" w14:textId="0D046FC3" w:rsidR="0058589D" w:rsidRPr="0011719D"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poskrbeti, da se </w:t>
      </w:r>
      <w:r w:rsidR="008955B0">
        <w:rPr>
          <w:rFonts w:asciiTheme="minorHAnsi" w:hAnsiTheme="minorHAnsi" w:cstheme="minorHAnsi"/>
        </w:rPr>
        <w:t>s sistemom in n</w:t>
      </w:r>
      <w:r w:rsidRPr="0011719D">
        <w:rPr>
          <w:rFonts w:asciiTheme="minorHAnsi" w:hAnsiTheme="minorHAnsi" w:cstheme="minorHAnsi"/>
        </w:rPr>
        <w:t>apravami</w:t>
      </w:r>
      <w:r w:rsidR="008955B0">
        <w:rPr>
          <w:rFonts w:asciiTheme="minorHAnsi" w:hAnsiTheme="minorHAnsi" w:cstheme="minorHAnsi"/>
        </w:rPr>
        <w:t>, ki jih le-ta nadzira oz. krmili,</w:t>
      </w:r>
      <w:r w:rsidRPr="0011719D">
        <w:rPr>
          <w:rFonts w:asciiTheme="minorHAnsi" w:hAnsiTheme="minorHAnsi" w:cstheme="minorHAnsi"/>
        </w:rPr>
        <w:t xml:space="preserve"> ravna strokovno in v skladu z navodili za uporabo in vzdrževanje;</w:t>
      </w:r>
    </w:p>
    <w:p w14:paraId="4F50F626" w14:textId="79C1BD22" w:rsidR="0058589D" w:rsidRPr="0011719D"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zagotoviti, da nepooblaščene osebe nimajo dostop do </w:t>
      </w:r>
      <w:r w:rsidR="008955B0">
        <w:rPr>
          <w:rFonts w:asciiTheme="minorHAnsi" w:hAnsiTheme="minorHAnsi" w:cstheme="minorHAnsi"/>
        </w:rPr>
        <w:t>sistema oz. naprav, ki jih sistem nadzira oz. krmili</w:t>
      </w:r>
      <w:r w:rsidRPr="0011719D">
        <w:rPr>
          <w:rFonts w:asciiTheme="minorHAnsi" w:hAnsiTheme="minorHAnsi" w:cstheme="minorHAnsi"/>
        </w:rPr>
        <w:t>;</w:t>
      </w:r>
    </w:p>
    <w:p w14:paraId="6FFFE3A6" w14:textId="518B6BF9" w:rsidR="0058589D" w:rsidRPr="0011719D"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 xml:space="preserve">sproti obveščati izvajalca o ugotovljenih pomanjkljivostih oz. napakah na </w:t>
      </w:r>
      <w:r w:rsidR="008955B0">
        <w:rPr>
          <w:rFonts w:asciiTheme="minorHAnsi" w:hAnsiTheme="minorHAnsi" w:cstheme="minorHAnsi"/>
        </w:rPr>
        <w:t>sistemu in</w:t>
      </w:r>
      <w:r w:rsidRPr="0011719D">
        <w:rPr>
          <w:rFonts w:asciiTheme="minorHAnsi" w:hAnsiTheme="minorHAnsi" w:cstheme="minorHAnsi"/>
        </w:rPr>
        <w:t xml:space="preserve"> sodelovati pri njihovi odpravi, če je to zaradi narave naprave, napake ali drugih okoliščin potrebno;</w:t>
      </w:r>
    </w:p>
    <w:p w14:paraId="46CD3AF6" w14:textId="77777777" w:rsidR="0058589D" w:rsidRPr="0011719D"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predati izvajalcu vso dokumentacijo, potrebno za izvršitev pogodbenih obveznosti;</w:t>
      </w:r>
    </w:p>
    <w:p w14:paraId="4A5BB952" w14:textId="77777777" w:rsidR="0058589D" w:rsidRPr="0011719D"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11719D">
        <w:rPr>
          <w:rFonts w:asciiTheme="minorHAnsi" w:hAnsiTheme="minorHAnsi" w:cstheme="minorHAnsi"/>
        </w:rPr>
        <w:t>spremljati in nadzirati izvajanje storitev;</w:t>
      </w:r>
    </w:p>
    <w:p w14:paraId="3BE16358" w14:textId="77777777" w:rsidR="0058589D" w:rsidRPr="00586B19"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586B19">
        <w:rPr>
          <w:rFonts w:asciiTheme="minorHAnsi" w:hAnsiTheme="minorHAnsi" w:cstheme="minorHAnsi"/>
          <w:color w:val="auto"/>
        </w:rPr>
        <w:lastRenderedPageBreak/>
        <w:t>potrditi opravljeno storitev s podpisom delovnega naloga;</w:t>
      </w:r>
    </w:p>
    <w:p w14:paraId="50ACF7AA" w14:textId="72C9A034" w:rsidR="0058589D" w:rsidRPr="00586B19" w:rsidRDefault="0058589D" w:rsidP="00E87A91">
      <w:pPr>
        <w:numPr>
          <w:ilvl w:val="1"/>
          <w:numId w:val="53"/>
        </w:numPr>
        <w:overflowPunct w:val="0"/>
        <w:autoSpaceDE w:val="0"/>
        <w:autoSpaceDN w:val="0"/>
        <w:adjustRightInd w:val="0"/>
        <w:spacing w:after="0" w:line="240" w:lineRule="auto"/>
        <w:jc w:val="both"/>
        <w:textAlignment w:val="baseline"/>
        <w:rPr>
          <w:rFonts w:asciiTheme="minorHAnsi" w:hAnsiTheme="minorHAnsi" w:cstheme="minorHAnsi"/>
        </w:rPr>
      </w:pPr>
      <w:r w:rsidRPr="00586B19">
        <w:rPr>
          <w:rFonts w:asciiTheme="minorHAnsi" w:hAnsiTheme="minorHAnsi" w:cstheme="minorHAnsi"/>
        </w:rPr>
        <w:t>v dogovoru in koordinirano z izvajalcem izvajati tisti del vzdrževanja, ki ni predmet te pogodbe, če se z njim zagotavlja celovito vzdrževanje sistemov in naprav</w:t>
      </w:r>
      <w:r w:rsidR="00586B19" w:rsidRPr="00586B19">
        <w:rPr>
          <w:rFonts w:asciiTheme="minorHAnsi" w:hAnsiTheme="minorHAnsi" w:cstheme="minorHAnsi"/>
        </w:rPr>
        <w:t xml:space="preserve">, ki jih le-ti nadzirajo oz. krmilijo, </w:t>
      </w:r>
      <w:r w:rsidRPr="00586B19">
        <w:rPr>
          <w:rFonts w:asciiTheme="minorHAnsi" w:hAnsiTheme="minorHAnsi" w:cstheme="minorHAnsi"/>
        </w:rPr>
        <w:t>in dosega predvidene tehnične in ekonomske učinke.</w:t>
      </w:r>
    </w:p>
    <w:p w14:paraId="2B01572D" w14:textId="77777777" w:rsidR="0058589D" w:rsidRPr="0011719D" w:rsidRDefault="0058589D" w:rsidP="0011719D">
      <w:pPr>
        <w:spacing w:after="0" w:line="240" w:lineRule="auto"/>
        <w:jc w:val="both"/>
        <w:rPr>
          <w:rFonts w:asciiTheme="minorHAnsi" w:hAnsiTheme="minorHAnsi" w:cstheme="minorHAnsi"/>
          <w:highlight w:val="yellow"/>
        </w:rPr>
      </w:pPr>
    </w:p>
    <w:p w14:paraId="6D7A1A02"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044B591"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rPr>
      </w:pPr>
    </w:p>
    <w:p w14:paraId="66F63272" w14:textId="77777777" w:rsidR="0058589D" w:rsidRPr="0011719D" w:rsidRDefault="0058589D" w:rsidP="0011719D">
      <w:pPr>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 xml:space="preserve">Izvajalec pred začetkom izvajanja storitev naročniku predloži poimenski seznam </w:t>
      </w:r>
      <w:r w:rsidRPr="0011719D">
        <w:rPr>
          <w:rFonts w:asciiTheme="minorHAnsi" w:hAnsiTheme="minorHAnsi" w:cstheme="minorHAnsi"/>
          <w:color w:val="auto"/>
        </w:rPr>
        <w:t>pooblaščenih oseb, ki bodo opravljaje storitve po tej pogodbi</w:t>
      </w:r>
      <w:r w:rsidRPr="0011719D">
        <w:rPr>
          <w:rFonts w:asciiTheme="minorHAnsi" w:hAnsiTheme="minorHAnsi" w:cstheme="minorHAnsi"/>
          <w:bCs/>
          <w:color w:val="auto"/>
        </w:rPr>
        <w:t>, ki je Priloga 3 in sestavni del te pogodbe, soglasja in izpolnjene vprašalnike teh oseb</w:t>
      </w:r>
      <w:r w:rsidRPr="0011719D">
        <w:rPr>
          <w:rFonts w:asciiTheme="minorHAnsi" w:hAnsiTheme="minorHAnsi" w:cstheme="minorHAnsi"/>
          <w:color w:val="auto"/>
        </w:rPr>
        <w:t xml:space="preserve"> </w:t>
      </w:r>
      <w:r w:rsidRPr="0011719D">
        <w:rPr>
          <w:rFonts w:asciiTheme="minorHAnsi" w:hAnsiTheme="minorHAnsi" w:cstheme="minorHAnsi"/>
          <w:bCs/>
          <w:color w:val="auto"/>
        </w:rPr>
        <w:t xml:space="preserve">za varnostno preverjanje po </w:t>
      </w:r>
      <w:proofErr w:type="spellStart"/>
      <w:r w:rsidRPr="0011719D">
        <w:rPr>
          <w:rFonts w:asciiTheme="minorHAnsi" w:hAnsiTheme="minorHAnsi" w:cstheme="minorHAnsi"/>
          <w:bCs/>
          <w:color w:val="auto"/>
        </w:rPr>
        <w:t>ZODPol</w:t>
      </w:r>
      <w:proofErr w:type="spellEnd"/>
      <w:r w:rsidRPr="0011719D">
        <w:rPr>
          <w:rFonts w:asciiTheme="minorHAnsi" w:hAnsiTheme="minorHAnsi" w:cstheme="minorHAnsi"/>
          <w:bCs/>
          <w:color w:val="auto"/>
        </w:rPr>
        <w:t xml:space="preserve"> iz Priloge 9 in 10 razpisne dokumentacije ter njihove i</w:t>
      </w:r>
      <w:r w:rsidRPr="0011719D">
        <w:rPr>
          <w:rFonts w:asciiTheme="minorHAnsi" w:hAnsiTheme="minorHAnsi" w:cstheme="minorHAnsi"/>
          <w:color w:val="auto"/>
        </w:rPr>
        <w:t>zjave o varovanju podatkov in spoštovanju hišnega reda, ki so Priloga 4 in sestavni del te pogodbe. Seznam mora vsebovati naslednje podatke:</w:t>
      </w:r>
      <w:r w:rsidRPr="0011719D">
        <w:rPr>
          <w:rFonts w:asciiTheme="minorHAnsi" w:hAnsiTheme="minorHAnsi" w:cstheme="minorHAnsi"/>
          <w:bCs/>
          <w:color w:val="auto"/>
        </w:rPr>
        <w:t xml:space="preserve"> ime in priimek delavca, EMŠO, telefonska številka, na kateri je delavec dosegljiv (za potrebe varnostnega preverjanja iz tretjega odstavka tega člena). </w:t>
      </w:r>
    </w:p>
    <w:p w14:paraId="0DFA3728" w14:textId="77777777" w:rsidR="0058589D" w:rsidRPr="0011719D" w:rsidRDefault="0058589D" w:rsidP="0011719D">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 xml:space="preserve">/Seznam pooblaščenih oseb, ki bodo opravljale storitve, mora vsebovati EMŠO in telefonsko številko le, če se pogodba sklepa za sklop 1 in 4. Soglasja in vprašalnike za varnostno preverjanje po </w:t>
      </w:r>
      <w:proofErr w:type="spellStart"/>
      <w:r w:rsidRPr="0011719D">
        <w:rPr>
          <w:rFonts w:asciiTheme="minorHAnsi" w:hAnsiTheme="minorHAnsi" w:cstheme="minorHAnsi"/>
          <w:i/>
          <w:color w:val="0070C0"/>
        </w:rPr>
        <w:t>ZODPol</w:t>
      </w:r>
      <w:proofErr w:type="spellEnd"/>
      <w:r w:rsidRPr="0011719D">
        <w:rPr>
          <w:rFonts w:asciiTheme="minorHAnsi" w:hAnsiTheme="minorHAnsi" w:cstheme="minorHAnsi"/>
          <w:i/>
          <w:color w:val="0070C0"/>
        </w:rPr>
        <w:t xml:space="preserve"> se predložijo, le če se pogodba sklepa za sklop 1 in 4./</w:t>
      </w:r>
    </w:p>
    <w:p w14:paraId="53229F12" w14:textId="77777777" w:rsidR="0058589D" w:rsidRPr="0011719D" w:rsidRDefault="0058589D" w:rsidP="0011719D">
      <w:pPr>
        <w:spacing w:after="0" w:line="240" w:lineRule="auto"/>
        <w:jc w:val="both"/>
        <w:rPr>
          <w:rFonts w:asciiTheme="minorHAnsi" w:hAnsiTheme="minorHAnsi" w:cstheme="minorHAnsi"/>
          <w:bCs/>
          <w:highlight w:val="yellow"/>
        </w:rPr>
      </w:pPr>
    </w:p>
    <w:p w14:paraId="723D4F73" w14:textId="77777777" w:rsidR="0058589D" w:rsidRPr="0011719D" w:rsidRDefault="0058589D" w:rsidP="0011719D">
      <w:pPr>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bCs/>
          <w:color w:val="auto"/>
        </w:rPr>
        <w:t xml:space="preserve">Storitve sme izvajalec izvajati le z osebami, priglašenimi s seznamom iz prejšnjega odstavka, tj. z delavci, ki bodo pri izvajalcu oz. podizvajalcu zaposleni, pri čemer mora zagotavljati </w:t>
      </w:r>
      <w:r w:rsidRPr="0011719D">
        <w:rPr>
          <w:rFonts w:asciiTheme="minorHAnsi" w:hAnsiTheme="minorHAnsi" w:cstheme="minorHAnsi"/>
          <w:color w:val="auto"/>
          <w:kern w:val="3"/>
          <w:lang w:eastAsia="zh-CN"/>
        </w:rPr>
        <w:t xml:space="preserve">čim večjo stalnost kadrovske zasedbe pri izvajanju javnega naročila. </w:t>
      </w:r>
    </w:p>
    <w:p w14:paraId="351DEDC8"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color w:val="auto"/>
        </w:rPr>
      </w:pPr>
    </w:p>
    <w:p w14:paraId="5837E700"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Na podlagi četrtega odstavka 32.a člena Zakona o organiziranosti in delu v policiji (Uradni list RS, št. 15/13, 11/14, 86/15, 77/16, 77/17, 36/19, 66/19 – ZDZ, 200/20, 172/21 in 105/22 – ZZNŠPP in 141/22; v nadaljevanju: </w:t>
      </w:r>
      <w:proofErr w:type="spellStart"/>
      <w:r w:rsidRPr="0011719D">
        <w:rPr>
          <w:rFonts w:asciiTheme="minorHAnsi" w:hAnsiTheme="minorHAnsi" w:cstheme="minorHAnsi"/>
          <w:color w:val="auto"/>
        </w:rPr>
        <w:t>ZODPol</w:t>
      </w:r>
      <w:proofErr w:type="spellEnd"/>
      <w:r w:rsidRPr="0011719D">
        <w:rPr>
          <w:rFonts w:asciiTheme="minorHAnsi" w:hAnsiTheme="minorHAnsi" w:cstheme="minorHAnsi"/>
          <w:color w:val="auto"/>
        </w:rPr>
        <w:t xml:space="preserve">) se vsaka oseba, </w:t>
      </w:r>
      <w:r w:rsidRPr="0011719D">
        <w:rPr>
          <w:rFonts w:asciiTheme="minorHAnsi" w:hAnsiTheme="minorHAnsi" w:cstheme="minorHAnsi"/>
        </w:rPr>
        <w:t>pooblaščena za opravljanje pogodbenih del</w:t>
      </w:r>
      <w:r w:rsidRPr="0011719D">
        <w:rPr>
          <w:rFonts w:asciiTheme="minorHAnsi" w:hAnsiTheme="minorHAnsi" w:cstheme="minorHAnsi"/>
          <w:color w:val="auto"/>
        </w:rPr>
        <w:t xml:space="preserve">, ki dela opravlja za policijo ali v prostorih policije, pred začetkom izvajanja del varnostno preveri. Oseba, za katero se pri varnostnem preverjanju na podlagi četrtega odstavka 32.a člena </w:t>
      </w:r>
      <w:proofErr w:type="spellStart"/>
      <w:r w:rsidRPr="0011719D">
        <w:rPr>
          <w:rFonts w:asciiTheme="minorHAnsi" w:hAnsiTheme="minorHAnsi" w:cstheme="minorHAnsi"/>
          <w:color w:val="auto"/>
        </w:rPr>
        <w:t>ZODPol</w:t>
      </w:r>
      <w:proofErr w:type="spellEnd"/>
      <w:r w:rsidRPr="0011719D">
        <w:rPr>
          <w:rFonts w:asciiTheme="minorHAnsi" w:hAnsiTheme="minorHAnsi" w:cstheme="minorHAnsi"/>
          <w:color w:val="auto"/>
        </w:rPr>
        <w:t xml:space="preserve"> ugotovi varnostni zadržek iz 1. do 4. točke ali 7. do 9. točke prvega odstavka 52. člena </w:t>
      </w:r>
      <w:proofErr w:type="spellStart"/>
      <w:r w:rsidRPr="0011719D">
        <w:rPr>
          <w:rFonts w:asciiTheme="minorHAnsi" w:hAnsiTheme="minorHAnsi" w:cstheme="minorHAnsi"/>
          <w:color w:val="auto"/>
        </w:rPr>
        <w:t>ZODPol</w:t>
      </w:r>
      <w:proofErr w:type="spellEnd"/>
      <w:r w:rsidRPr="0011719D">
        <w:rPr>
          <w:rFonts w:asciiTheme="minorHAnsi" w:hAnsiTheme="minorHAnsi" w:cstheme="minorHAnsi"/>
          <w:color w:val="auto"/>
        </w:rPr>
        <w:t xml:space="preserve">, oz. oseba, ki s soglasjem ne privoli k varnostnem preverjanju, ne sme opravljati del za policijo oz. v prostorih policije. Naročnik ima kadar koli pravico preveriti skladnost posredovanih podatkov oz. izjav oseb, </w:t>
      </w:r>
      <w:r w:rsidRPr="0011719D">
        <w:rPr>
          <w:rFonts w:asciiTheme="minorHAnsi" w:hAnsiTheme="minorHAnsi" w:cstheme="minorHAnsi"/>
        </w:rPr>
        <w:t>pooblaščenih za opravljanje pogodbenih del,</w:t>
      </w:r>
      <w:r w:rsidRPr="0011719D">
        <w:rPr>
          <w:rFonts w:asciiTheme="minorHAnsi" w:hAnsiTheme="minorHAnsi" w:cstheme="minorHAnsi"/>
          <w:color w:val="auto"/>
        </w:rPr>
        <w:t xml:space="preserve"> z dejanskim stanjem. Prav tako ima naročnik pravico, da osebo, </w:t>
      </w:r>
      <w:r w:rsidRPr="0011719D">
        <w:rPr>
          <w:rFonts w:asciiTheme="minorHAnsi" w:hAnsiTheme="minorHAnsi" w:cstheme="minorHAnsi"/>
        </w:rPr>
        <w:t>pooblaščeno za opravljanje pogodbenih del</w:t>
      </w:r>
      <w:r w:rsidRPr="0011719D">
        <w:rPr>
          <w:rFonts w:asciiTheme="minorHAnsi" w:hAnsiTheme="minorHAnsi" w:cstheme="minorHAnsi"/>
          <w:color w:val="auto"/>
        </w:rPr>
        <w:t xml:space="preserve">, ki je že bila varnostno preverjena, kadar koli ponovno varnostno preveri. Naročnik si pridržuje pravico, da določeni osebi prepove izvajati predmet pogodbe brez obrazložitve. </w:t>
      </w:r>
    </w:p>
    <w:p w14:paraId="73A5C091"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/Ta odstavek je relevanten le, če se pogodba sklepa za sklop 1 in 4./</w:t>
      </w:r>
    </w:p>
    <w:p w14:paraId="38D96526"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bCs/>
          <w:color w:val="auto"/>
          <w:highlight w:val="yellow"/>
        </w:rPr>
      </w:pPr>
    </w:p>
    <w:p w14:paraId="070A40FE"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bCs/>
          <w:color w:val="auto"/>
        </w:rPr>
      </w:pPr>
      <w:r w:rsidRPr="0011719D">
        <w:rPr>
          <w:rFonts w:asciiTheme="minorHAnsi" w:hAnsiTheme="minorHAnsi" w:cstheme="minorHAnsi"/>
          <w:bCs/>
          <w:color w:val="auto"/>
        </w:rPr>
        <w:t xml:space="preserve">O kakršni koli spremembi oseb, </w:t>
      </w:r>
      <w:r w:rsidRPr="0011719D">
        <w:rPr>
          <w:rFonts w:asciiTheme="minorHAnsi" w:hAnsiTheme="minorHAnsi" w:cstheme="minorHAnsi"/>
        </w:rPr>
        <w:t>pooblaščenih za opravljanje pogodbenih del,</w:t>
      </w:r>
      <w:r w:rsidRPr="0011719D">
        <w:rPr>
          <w:rFonts w:asciiTheme="minorHAnsi" w:hAnsiTheme="minorHAnsi" w:cstheme="minorHAnsi"/>
          <w:bCs/>
          <w:color w:val="auto"/>
        </w:rPr>
        <w:t xml:space="preserve"> mora izvajalec nemudoma obvestiti naročnika. V primeru uvedbe predhodno </w:t>
      </w:r>
      <w:proofErr w:type="spellStart"/>
      <w:r w:rsidRPr="0011719D">
        <w:rPr>
          <w:rFonts w:asciiTheme="minorHAnsi" w:hAnsiTheme="minorHAnsi" w:cstheme="minorHAnsi"/>
          <w:bCs/>
          <w:color w:val="auto"/>
        </w:rPr>
        <w:t>nepriglašenih</w:t>
      </w:r>
      <w:proofErr w:type="spellEnd"/>
      <w:r w:rsidRPr="0011719D">
        <w:rPr>
          <w:rFonts w:asciiTheme="minorHAnsi" w:hAnsiTheme="minorHAnsi" w:cstheme="minorHAnsi"/>
          <w:bCs/>
          <w:color w:val="auto"/>
        </w:rPr>
        <w:t xml:space="preserve"> oseb za opravljanje pogodbenih del mora izvajalec najmanj 15 dni pred spremembo naročniku posredovati posodobljen seznam pooblaščenih oseb</w:t>
      </w:r>
      <w:r w:rsidRPr="0011719D">
        <w:rPr>
          <w:rFonts w:asciiTheme="minorHAnsi" w:hAnsiTheme="minorHAnsi" w:cstheme="minorHAnsi"/>
        </w:rPr>
        <w:t xml:space="preserve"> za opravljanje pogodbenih del</w:t>
      </w:r>
      <w:r w:rsidRPr="0011719D">
        <w:rPr>
          <w:rFonts w:asciiTheme="minorHAnsi" w:hAnsiTheme="minorHAnsi" w:cstheme="minorHAnsi"/>
          <w:bCs/>
          <w:color w:val="auto"/>
        </w:rPr>
        <w:t>, z navedbo oseb, ki še niso bile priglašene in bodo opravljale storitve po pogodbi. Seznam mora vsebovati podatke iz prvega odstavka tega člena. Izvajalec k seznamu predloži podpisano izjavo pooblaščene osebe</w:t>
      </w:r>
      <w:r w:rsidRPr="0011719D">
        <w:rPr>
          <w:rFonts w:asciiTheme="minorHAnsi" w:hAnsiTheme="minorHAnsi" w:cstheme="minorHAnsi"/>
          <w:color w:val="auto"/>
        </w:rPr>
        <w:t xml:space="preserve"> za opravljanje pogodbenih del </w:t>
      </w:r>
      <w:r w:rsidRPr="0011719D">
        <w:rPr>
          <w:rFonts w:asciiTheme="minorHAnsi" w:hAnsiTheme="minorHAnsi" w:cstheme="minorHAnsi"/>
          <w:bCs/>
          <w:color w:val="auto"/>
        </w:rPr>
        <w:t xml:space="preserve">o spoštovanju hišnega reda in varovanju podatkov iz Priloge 4 razpisne dokumentacije, soglasje </w:t>
      </w:r>
      <w:r w:rsidRPr="0011719D">
        <w:rPr>
          <w:rFonts w:asciiTheme="minorHAnsi" w:hAnsiTheme="minorHAnsi" w:cstheme="minorHAnsi"/>
          <w:color w:val="auto"/>
        </w:rPr>
        <w:t xml:space="preserve">pooblaščene </w:t>
      </w:r>
      <w:r w:rsidRPr="0011719D">
        <w:rPr>
          <w:rFonts w:asciiTheme="minorHAnsi" w:hAnsiTheme="minorHAnsi" w:cstheme="minorHAnsi"/>
          <w:bCs/>
          <w:color w:val="auto"/>
        </w:rPr>
        <w:t>osebe</w:t>
      </w:r>
      <w:r w:rsidRPr="0011719D">
        <w:rPr>
          <w:rFonts w:asciiTheme="minorHAnsi" w:hAnsiTheme="minorHAnsi" w:cstheme="minorHAnsi"/>
          <w:color w:val="auto"/>
        </w:rPr>
        <w:t xml:space="preserve"> za opravljanje pogodbenih del </w:t>
      </w:r>
      <w:r w:rsidRPr="0011719D">
        <w:rPr>
          <w:rFonts w:asciiTheme="minorHAnsi" w:hAnsiTheme="minorHAnsi" w:cstheme="minorHAnsi"/>
          <w:bCs/>
          <w:color w:val="auto"/>
        </w:rPr>
        <w:t xml:space="preserve">za varnostno preverjanje po </w:t>
      </w:r>
      <w:proofErr w:type="spellStart"/>
      <w:r w:rsidRPr="0011719D">
        <w:rPr>
          <w:rFonts w:asciiTheme="minorHAnsi" w:hAnsiTheme="minorHAnsi" w:cstheme="minorHAnsi"/>
          <w:bCs/>
          <w:color w:val="auto"/>
        </w:rPr>
        <w:t>ZODPol</w:t>
      </w:r>
      <w:proofErr w:type="spellEnd"/>
      <w:r w:rsidRPr="0011719D">
        <w:rPr>
          <w:rFonts w:asciiTheme="minorHAnsi" w:hAnsiTheme="minorHAnsi" w:cstheme="minorHAnsi"/>
          <w:bCs/>
          <w:color w:val="auto"/>
        </w:rPr>
        <w:t xml:space="preserve"> iz Priloge 9 razpisne dokumentacije in s strani te osebe izpolnjen in podpisan vprašalnik za varnostno preverjanje iz Priloge 10 razpisne dokumentacije. K vsakokratni zamenjavi osebe, pooblaščene za opravljanje pogodbenih del, mora predhodno podati pisno soglasje naročnik. </w:t>
      </w:r>
    </w:p>
    <w:p w14:paraId="2F6C101D" w14:textId="77777777" w:rsidR="0058589D" w:rsidRPr="0011719D" w:rsidRDefault="0058589D" w:rsidP="0011719D">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 xml:space="preserve">/Za sklop 1 in 4 mora izvajalec naročnika obvestiti o uvedi predhodno </w:t>
      </w:r>
      <w:proofErr w:type="spellStart"/>
      <w:r w:rsidRPr="0011719D">
        <w:rPr>
          <w:rFonts w:asciiTheme="minorHAnsi" w:hAnsiTheme="minorHAnsi" w:cstheme="minorHAnsi"/>
          <w:i/>
          <w:color w:val="0070C0"/>
        </w:rPr>
        <w:t>nepriglašenih</w:t>
      </w:r>
      <w:proofErr w:type="spellEnd"/>
      <w:r w:rsidRPr="0011719D">
        <w:rPr>
          <w:rFonts w:asciiTheme="minorHAnsi" w:hAnsiTheme="minorHAnsi" w:cstheme="minorHAnsi"/>
          <w:i/>
          <w:color w:val="0070C0"/>
        </w:rPr>
        <w:t xml:space="preserve"> oseb za opravljanje pogodbenih del v roku 45 dni pred spremembo. Določba o predložitvi soglasja in vprašalnika za varnostno preverjanje je relevantna le za sklop 1 in 4./</w:t>
      </w:r>
    </w:p>
    <w:p w14:paraId="5FB2F915" w14:textId="77777777" w:rsidR="0058589D" w:rsidRPr="0011719D" w:rsidRDefault="0058589D" w:rsidP="001171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color w:val="auto"/>
          <w:highlight w:val="yellow"/>
        </w:rPr>
      </w:pPr>
    </w:p>
    <w:p w14:paraId="700A7E95" w14:textId="77777777" w:rsidR="0058589D" w:rsidRPr="0011719D" w:rsidRDefault="0058589D" w:rsidP="0011719D">
      <w:pPr>
        <w:pStyle w:val="Noga"/>
        <w:widowControl w:val="0"/>
        <w:ind w:right="-1"/>
        <w:jc w:val="both"/>
        <w:rPr>
          <w:rFonts w:asciiTheme="minorHAnsi" w:hAnsiTheme="minorHAnsi" w:cstheme="minorHAnsi"/>
          <w:color w:val="auto"/>
        </w:rPr>
      </w:pPr>
      <w:r w:rsidRPr="0011719D">
        <w:rPr>
          <w:rFonts w:asciiTheme="minorHAnsi" w:hAnsiTheme="minorHAnsi" w:cstheme="minorHAnsi"/>
          <w:color w:val="auto"/>
        </w:rPr>
        <w:t>Če naročnik ugotovi, da pooblaščena oseba za opravljanje pogodbenih del ni spoštovala hišnega reda ali varovala poslovne skrivnosti ali osebnih ali tajnih podatkov ali podatkov policije, s katerimi bi se je seznanila med svojim delom, lahko zahteva, da izvajalec to osebo nemudoma nadomesti z drugo.</w:t>
      </w:r>
    </w:p>
    <w:p w14:paraId="5DA6FFCE"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rPr>
      </w:pPr>
    </w:p>
    <w:p w14:paraId="6AB06E68"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D886D31"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rPr>
      </w:pPr>
    </w:p>
    <w:p w14:paraId="45D1A95F" w14:textId="7AA4821D" w:rsidR="0058589D" w:rsidRPr="0011719D" w:rsidRDefault="0058589D" w:rsidP="0011719D">
      <w:p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Izvajalec mora ažurno voditi evidenco vzdrževanja, posodobitev, nadgradenj in razširitev sistemov</w:t>
      </w:r>
      <w:r w:rsidR="00586B19">
        <w:rPr>
          <w:rFonts w:asciiTheme="minorHAnsi" w:hAnsiTheme="minorHAnsi" w:cstheme="minorHAnsi"/>
          <w:color w:val="auto"/>
        </w:rPr>
        <w:t xml:space="preserve"> oz. naprav, ki jih ti sistemi nadzirajo oz. krmilijo, </w:t>
      </w:r>
      <w:r w:rsidRPr="0011719D">
        <w:rPr>
          <w:rFonts w:asciiTheme="minorHAnsi" w:hAnsiTheme="minorHAnsi" w:cstheme="minorHAnsi"/>
          <w:color w:val="auto"/>
        </w:rPr>
        <w:t xml:space="preserve">dokumentirati posebna opažanja in </w:t>
      </w:r>
      <w:r w:rsidRPr="0011719D">
        <w:rPr>
          <w:rFonts w:asciiTheme="minorHAnsi" w:hAnsiTheme="minorHAnsi" w:cstheme="minorHAnsi"/>
        </w:rPr>
        <w:t>naročnika sproti obveščati o ugotovljenih okoliščinah in nepravilnostih, ki vplivajo na</w:t>
      </w:r>
      <w:r w:rsidRPr="0011719D">
        <w:rPr>
          <w:rFonts w:asciiTheme="minorHAnsi" w:hAnsiTheme="minorHAnsi" w:cstheme="minorHAnsi"/>
          <w:color w:val="auto"/>
        </w:rPr>
        <w:t xml:space="preserve"> nemoteno in zanesljivo delovanje </w:t>
      </w:r>
      <w:r w:rsidR="00586B19">
        <w:rPr>
          <w:rFonts w:asciiTheme="minorHAnsi" w:hAnsiTheme="minorHAnsi" w:cstheme="minorHAnsi"/>
          <w:color w:val="auto"/>
        </w:rPr>
        <w:t xml:space="preserve">sistemov oz. </w:t>
      </w:r>
      <w:r w:rsidRPr="0011719D">
        <w:rPr>
          <w:rFonts w:asciiTheme="minorHAnsi" w:hAnsiTheme="minorHAnsi" w:cstheme="minorHAnsi"/>
          <w:color w:val="auto"/>
        </w:rPr>
        <w:t xml:space="preserve">naprav, ter podati pisne predloge za sanacijo napak oz. posodobitve, nadgradnje in razširitve </w:t>
      </w:r>
      <w:r w:rsidR="00586B19">
        <w:rPr>
          <w:rFonts w:asciiTheme="minorHAnsi" w:hAnsiTheme="minorHAnsi" w:cstheme="minorHAnsi"/>
          <w:color w:val="auto"/>
        </w:rPr>
        <w:t xml:space="preserve">sistemov oz. </w:t>
      </w:r>
      <w:r w:rsidRPr="0011719D">
        <w:rPr>
          <w:rFonts w:asciiTheme="minorHAnsi" w:hAnsiTheme="minorHAnsi" w:cstheme="minorHAnsi"/>
          <w:color w:val="auto"/>
        </w:rPr>
        <w:t>naprav</w:t>
      </w:r>
      <w:r w:rsidRPr="0011719D">
        <w:rPr>
          <w:rFonts w:asciiTheme="minorHAnsi" w:hAnsiTheme="minorHAnsi" w:cstheme="minorHAnsi"/>
          <w:color w:val="auto"/>
          <w:lang w:eastAsia="zh-CN"/>
        </w:rPr>
        <w:t>.</w:t>
      </w:r>
      <w:r w:rsidRPr="0011719D">
        <w:rPr>
          <w:rFonts w:asciiTheme="minorHAnsi" w:hAnsiTheme="minorHAnsi" w:cstheme="minorHAnsi"/>
          <w:color w:val="auto"/>
        </w:rPr>
        <w:t xml:space="preserve"> </w:t>
      </w:r>
    </w:p>
    <w:p w14:paraId="175B80AC" w14:textId="77777777" w:rsidR="0058589D" w:rsidRPr="0011719D" w:rsidRDefault="0058589D" w:rsidP="0011719D">
      <w:pPr>
        <w:overflowPunct w:val="0"/>
        <w:autoSpaceDE w:val="0"/>
        <w:autoSpaceDN w:val="0"/>
        <w:adjustRightInd w:val="0"/>
        <w:spacing w:after="0" w:line="240" w:lineRule="auto"/>
        <w:jc w:val="both"/>
        <w:textAlignment w:val="baseline"/>
        <w:rPr>
          <w:rFonts w:asciiTheme="minorHAnsi" w:hAnsiTheme="minorHAnsi" w:cstheme="minorHAnsi"/>
          <w:color w:val="auto"/>
          <w:highlight w:val="yellow"/>
        </w:rPr>
      </w:pPr>
    </w:p>
    <w:p w14:paraId="5F80F45F" w14:textId="501A5A46" w:rsidR="0058589D" w:rsidRPr="0011719D" w:rsidRDefault="0058589D" w:rsidP="0011719D">
      <w:p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Po zaključnih rednih vzdrževalnih del</w:t>
      </w:r>
      <w:r w:rsidRPr="0011719D">
        <w:rPr>
          <w:rFonts w:asciiTheme="minorHAnsi" w:hAnsiTheme="minorHAnsi" w:cstheme="minorHAnsi"/>
          <w:color w:val="auto"/>
          <w:lang w:eastAsia="zh-CN"/>
        </w:rPr>
        <w:t xml:space="preserve"> </w:t>
      </w:r>
      <w:r w:rsidRPr="0011719D">
        <w:rPr>
          <w:rFonts w:asciiTheme="minorHAnsi" w:hAnsiTheme="minorHAnsi" w:cstheme="minorHAnsi"/>
          <w:color w:val="auto"/>
        </w:rPr>
        <w:t>mora izvajalec naročniku posredovati pisno poročilo o rezultatih meritev, izvedenih aktivnostih pri rednih vzdrževalnih delih, trenutnem stanju</w:t>
      </w:r>
      <w:r w:rsidR="00586B19">
        <w:rPr>
          <w:rFonts w:asciiTheme="minorHAnsi" w:hAnsiTheme="minorHAnsi" w:cstheme="minorHAnsi"/>
          <w:color w:val="auto"/>
        </w:rPr>
        <w:t xml:space="preserve"> </w:t>
      </w:r>
      <w:r w:rsidRPr="0011719D">
        <w:rPr>
          <w:rFonts w:asciiTheme="minorHAnsi" w:hAnsiTheme="minorHAnsi" w:cstheme="minorHAnsi"/>
          <w:color w:val="auto"/>
        </w:rPr>
        <w:t>sistemov</w:t>
      </w:r>
      <w:r w:rsidR="00586B19">
        <w:rPr>
          <w:rFonts w:asciiTheme="minorHAnsi" w:hAnsiTheme="minorHAnsi" w:cstheme="minorHAnsi"/>
          <w:color w:val="auto"/>
        </w:rPr>
        <w:t xml:space="preserve"> in naprav, ki jih le-ti nadzirajo oz. krmilijo,</w:t>
      </w:r>
      <w:r w:rsidRPr="0011719D">
        <w:rPr>
          <w:rFonts w:asciiTheme="minorHAnsi" w:hAnsiTheme="minorHAnsi" w:cstheme="minorHAnsi"/>
          <w:color w:val="auto"/>
        </w:rPr>
        <w:t xml:space="preserve"> </w:t>
      </w:r>
      <w:r w:rsidR="00BD2490">
        <w:rPr>
          <w:rFonts w:asciiTheme="minorHAnsi" w:hAnsiTheme="minorHAnsi" w:cstheme="minorHAnsi"/>
          <w:color w:val="auto"/>
        </w:rPr>
        <w:t>in</w:t>
      </w:r>
      <w:r w:rsidR="0075021C" w:rsidRPr="0011719D">
        <w:rPr>
          <w:rFonts w:asciiTheme="minorHAnsi" w:hAnsiTheme="minorHAnsi" w:cstheme="minorHAnsi"/>
          <w:color w:val="auto"/>
        </w:rPr>
        <w:t xml:space="preserve"> </w:t>
      </w:r>
      <w:r w:rsidRPr="0011719D">
        <w:rPr>
          <w:rFonts w:asciiTheme="minorHAnsi" w:hAnsiTheme="minorHAnsi" w:cstheme="minorHAnsi"/>
          <w:color w:val="auto"/>
        </w:rPr>
        <w:t>morebitnih pomanjkljivostih ter podati predlog potrebnih izrednih vzdrževanj, posodobitev, nadgradenj in razširitev.</w:t>
      </w:r>
    </w:p>
    <w:p w14:paraId="58B503AC" w14:textId="77777777" w:rsidR="0058589D" w:rsidRPr="00BD2490" w:rsidRDefault="0058589D" w:rsidP="0011719D">
      <w:pPr>
        <w:pStyle w:val="Telobesedila"/>
        <w:spacing w:after="0" w:line="240" w:lineRule="auto"/>
        <w:jc w:val="both"/>
        <w:rPr>
          <w:rFonts w:asciiTheme="minorHAnsi" w:hAnsiTheme="minorHAnsi" w:cstheme="minorHAnsi"/>
          <w:color w:val="FF0000"/>
        </w:rPr>
      </w:pPr>
    </w:p>
    <w:p w14:paraId="335AB560" w14:textId="77777777" w:rsidR="0058589D" w:rsidRPr="00BD2490" w:rsidRDefault="0058589D" w:rsidP="00B011FC">
      <w:pPr>
        <w:pStyle w:val="Odstavekseznama"/>
        <w:numPr>
          <w:ilvl w:val="0"/>
          <w:numId w:val="109"/>
        </w:numPr>
        <w:tabs>
          <w:tab w:val="left" w:pos="8496"/>
        </w:tabs>
        <w:spacing w:after="0" w:line="240" w:lineRule="auto"/>
        <w:jc w:val="center"/>
        <w:rPr>
          <w:rFonts w:asciiTheme="minorHAnsi" w:hAnsiTheme="minorHAnsi" w:cstheme="minorHAnsi"/>
          <w:b/>
          <w:color w:val="auto"/>
        </w:rPr>
      </w:pPr>
      <w:r w:rsidRPr="00BD2490">
        <w:rPr>
          <w:rFonts w:asciiTheme="minorHAnsi" w:hAnsiTheme="minorHAnsi" w:cstheme="minorHAnsi"/>
          <w:b/>
          <w:color w:val="auto"/>
        </w:rPr>
        <w:t>člen</w:t>
      </w:r>
    </w:p>
    <w:p w14:paraId="2F82C01F" w14:textId="77777777" w:rsidR="00BD2490" w:rsidRPr="00BD2490" w:rsidRDefault="00BD2490" w:rsidP="00BD2490">
      <w:pPr>
        <w:pStyle w:val="Telobesedila"/>
        <w:spacing w:after="0" w:line="252" w:lineRule="auto"/>
        <w:jc w:val="both"/>
        <w:rPr>
          <w:rFonts w:asciiTheme="minorHAnsi" w:hAnsiTheme="minorHAnsi" w:cstheme="minorHAnsi"/>
          <w:color w:val="auto"/>
        </w:rPr>
      </w:pPr>
    </w:p>
    <w:p w14:paraId="574ABFD1" w14:textId="445E0B8E" w:rsidR="00BD2490" w:rsidRPr="00277CF1" w:rsidRDefault="00BD2490" w:rsidP="00BD2490">
      <w:pPr>
        <w:pStyle w:val="Telobesedila"/>
        <w:spacing w:after="0" w:line="240" w:lineRule="auto"/>
        <w:jc w:val="both"/>
        <w:rPr>
          <w:rFonts w:asciiTheme="minorHAnsi" w:hAnsiTheme="minorHAnsi" w:cstheme="minorHAnsi"/>
          <w:color w:val="auto"/>
        </w:rPr>
      </w:pPr>
      <w:r w:rsidRPr="00BD2490">
        <w:rPr>
          <w:rFonts w:asciiTheme="minorHAnsi" w:hAnsiTheme="minorHAnsi" w:cstheme="minorHAnsi"/>
          <w:color w:val="auto"/>
        </w:rPr>
        <w:t xml:space="preserve">V primeru izrednega vzdrževanja ali nepredvidene posodobitve, nadgradnje ali razširitve sistema oz. naprave, ki jo </w:t>
      </w:r>
      <w:r w:rsidRPr="00277CF1">
        <w:rPr>
          <w:rFonts w:asciiTheme="minorHAnsi" w:hAnsiTheme="minorHAnsi" w:cstheme="minorHAnsi"/>
          <w:color w:val="auto"/>
        </w:rPr>
        <w:t xml:space="preserve">le-ta nadzira oz. krmili, ki skupaj z blagom (sistem, naprava, rezervni del, potrošni material) presega 500,00 EUR (brez DDV), mora izvajalec naročniku predložiti ponudbo, ki jo mora naročnik pred izvedbo storitve pisno potrditi. Iz ponudbe morajo biti razvidne cene na enoto in predvidene količine za delo in blago. </w:t>
      </w:r>
    </w:p>
    <w:p w14:paraId="43C07610" w14:textId="77777777" w:rsidR="00BD2490" w:rsidRPr="00277CF1" w:rsidRDefault="00BD2490" w:rsidP="00BD2490">
      <w:pPr>
        <w:pStyle w:val="Telobesedila"/>
        <w:spacing w:after="0" w:line="240" w:lineRule="auto"/>
        <w:jc w:val="both"/>
        <w:rPr>
          <w:rFonts w:asciiTheme="minorHAnsi" w:hAnsiTheme="minorHAnsi" w:cstheme="minorHAnsi"/>
          <w:color w:val="auto"/>
        </w:rPr>
      </w:pPr>
    </w:p>
    <w:p w14:paraId="39A46F97" w14:textId="69AD9881" w:rsidR="00BD2490" w:rsidRPr="00277CF1" w:rsidRDefault="00BD2490" w:rsidP="00BD2490">
      <w:pPr>
        <w:pStyle w:val="Telobesedila"/>
        <w:spacing w:after="0" w:line="240" w:lineRule="auto"/>
        <w:jc w:val="both"/>
        <w:rPr>
          <w:rFonts w:asciiTheme="minorHAnsi" w:hAnsiTheme="minorHAnsi" w:cstheme="minorHAnsi"/>
          <w:color w:val="auto"/>
        </w:rPr>
      </w:pPr>
      <w:r w:rsidRPr="00277CF1">
        <w:rPr>
          <w:rFonts w:asciiTheme="minorHAnsi" w:hAnsiTheme="minorHAnsi" w:cstheme="minorHAnsi"/>
          <w:color w:val="auto"/>
        </w:rPr>
        <w:t>Naročnik ima pravico izvajalcu sam zagotoviti blago, izvajalec pa ga je dolžan vgraditi oz. uporabiti pri izvajanju storitev.</w:t>
      </w:r>
    </w:p>
    <w:p w14:paraId="5A898E4F" w14:textId="77777777" w:rsidR="00277CF1" w:rsidRPr="00277CF1" w:rsidRDefault="00277CF1" w:rsidP="00BD2490">
      <w:pPr>
        <w:pStyle w:val="Telobesedila"/>
        <w:spacing w:after="0" w:line="240" w:lineRule="auto"/>
        <w:jc w:val="both"/>
        <w:rPr>
          <w:rFonts w:asciiTheme="minorHAnsi" w:hAnsiTheme="minorHAnsi" w:cstheme="minorHAnsi"/>
          <w:color w:val="FF0000"/>
        </w:rPr>
      </w:pPr>
    </w:p>
    <w:p w14:paraId="1222030B" w14:textId="77777777" w:rsidR="00BD2490" w:rsidRPr="00BD2490" w:rsidRDefault="00BD2490" w:rsidP="00B011FC">
      <w:pPr>
        <w:pStyle w:val="Odstavekseznama"/>
        <w:numPr>
          <w:ilvl w:val="0"/>
          <w:numId w:val="109"/>
        </w:numPr>
        <w:tabs>
          <w:tab w:val="left" w:pos="8496"/>
        </w:tabs>
        <w:spacing w:after="0" w:line="240" w:lineRule="auto"/>
        <w:jc w:val="center"/>
        <w:rPr>
          <w:rFonts w:asciiTheme="minorHAnsi" w:hAnsiTheme="minorHAnsi" w:cstheme="minorHAnsi"/>
          <w:b/>
          <w:color w:val="auto"/>
        </w:rPr>
      </w:pPr>
      <w:r w:rsidRPr="00BD2490">
        <w:rPr>
          <w:rFonts w:asciiTheme="minorHAnsi" w:hAnsiTheme="minorHAnsi" w:cstheme="minorHAnsi"/>
          <w:b/>
          <w:color w:val="auto"/>
        </w:rPr>
        <w:t>člen</w:t>
      </w:r>
    </w:p>
    <w:p w14:paraId="3DDB8B26" w14:textId="77777777" w:rsidR="00BD2490" w:rsidRPr="00BD2490" w:rsidRDefault="00BD2490" w:rsidP="00BD2490">
      <w:pPr>
        <w:spacing w:after="0" w:line="240" w:lineRule="auto"/>
        <w:jc w:val="both"/>
        <w:rPr>
          <w:rFonts w:asciiTheme="minorHAnsi" w:hAnsiTheme="minorHAnsi" w:cstheme="minorHAnsi"/>
          <w:color w:val="FF0000"/>
        </w:rPr>
      </w:pPr>
    </w:p>
    <w:p w14:paraId="542D02E2" w14:textId="11A4F7AC"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Naročnik pod pogoji iz te pogodbe krije dodatne stroške glede na dejansko opravljene storitve in dobavljen</w:t>
      </w:r>
      <w:r w:rsidR="00F93515">
        <w:rPr>
          <w:rFonts w:asciiTheme="minorHAnsi" w:hAnsiTheme="minorHAnsi" w:cstheme="minorHAnsi"/>
          <w:color w:val="auto"/>
        </w:rPr>
        <w:t>o</w:t>
      </w:r>
      <w:r w:rsidRPr="0011719D">
        <w:rPr>
          <w:rFonts w:asciiTheme="minorHAnsi" w:hAnsiTheme="minorHAnsi" w:cstheme="minorHAnsi"/>
          <w:color w:val="auto"/>
        </w:rPr>
        <w:t xml:space="preserve"> </w:t>
      </w:r>
      <w:r w:rsidR="00F93515">
        <w:rPr>
          <w:rFonts w:asciiTheme="minorHAnsi" w:hAnsiTheme="minorHAnsi" w:cstheme="minorHAnsi"/>
          <w:color w:val="auto"/>
        </w:rPr>
        <w:t>blago</w:t>
      </w:r>
      <w:r w:rsidRPr="0011719D">
        <w:rPr>
          <w:rFonts w:asciiTheme="minorHAnsi" w:hAnsiTheme="minorHAnsi" w:cstheme="minorHAnsi"/>
          <w:color w:val="auto"/>
        </w:rPr>
        <w:t xml:space="preserve"> za:</w:t>
      </w:r>
    </w:p>
    <w:p w14:paraId="5DD482F3" w14:textId="77777777" w:rsidR="0058589D" w:rsidRPr="0011719D" w:rsidRDefault="0058589D" w:rsidP="00E87A91">
      <w:pPr>
        <w:numPr>
          <w:ilvl w:val="1"/>
          <w:numId w:val="54"/>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naročila oz. storitve, ki niso izrecno opredeljena v tej pogodbi in specificirana v Prilogi 1 te pogodbe;</w:t>
      </w:r>
    </w:p>
    <w:p w14:paraId="3CB07EDE" w14:textId="6CBA143C" w:rsidR="0058589D" w:rsidRPr="0011719D" w:rsidRDefault="0058589D" w:rsidP="00E87A91">
      <w:pPr>
        <w:numPr>
          <w:ilvl w:val="1"/>
          <w:numId w:val="54"/>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pozive v primerih, ko na sistemu</w:t>
      </w:r>
      <w:r w:rsidR="00B1443C">
        <w:rPr>
          <w:rFonts w:asciiTheme="minorHAnsi" w:hAnsiTheme="minorHAnsi" w:cstheme="minorHAnsi"/>
          <w:color w:val="auto"/>
        </w:rPr>
        <w:t xml:space="preserve"> </w:t>
      </w:r>
      <w:r w:rsidRPr="0011719D">
        <w:rPr>
          <w:rFonts w:asciiTheme="minorHAnsi" w:hAnsiTheme="minorHAnsi" w:cstheme="minorHAnsi"/>
          <w:color w:val="auto"/>
        </w:rPr>
        <w:t>ni bilo napake;</w:t>
      </w:r>
    </w:p>
    <w:p w14:paraId="59FFD547" w14:textId="77777777" w:rsidR="0058589D" w:rsidRPr="0011719D" w:rsidRDefault="0058589D" w:rsidP="00E87A91">
      <w:pPr>
        <w:numPr>
          <w:ilvl w:val="1"/>
          <w:numId w:val="54"/>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 xml:space="preserve">odpravo poškodb in okvar zaradi nesreč, poplav, vetra, električnega udara, transporta, nepravilne uporabe, malomarnosti, vandalizma, tatvin, posegov nepooblaščenih oseb oz. drugih zunanjih vplivov, </w:t>
      </w:r>
    </w:p>
    <w:p w14:paraId="46A5DB56" w14:textId="28579E88" w:rsidR="0058589D" w:rsidRPr="0011719D" w:rsidRDefault="0058589D" w:rsidP="00E87A91">
      <w:pPr>
        <w:numPr>
          <w:ilvl w:val="1"/>
          <w:numId w:val="54"/>
        </w:numPr>
        <w:overflowPunct w:val="0"/>
        <w:autoSpaceDE w:val="0"/>
        <w:autoSpaceDN w:val="0"/>
        <w:adjustRightInd w:val="0"/>
        <w:spacing w:after="0" w:line="240" w:lineRule="auto"/>
        <w:jc w:val="both"/>
        <w:textAlignment w:val="baseline"/>
        <w:rPr>
          <w:rFonts w:asciiTheme="minorHAnsi" w:hAnsiTheme="minorHAnsi" w:cstheme="minorHAnsi"/>
          <w:color w:val="auto"/>
        </w:rPr>
      </w:pPr>
      <w:r w:rsidRPr="0011719D">
        <w:rPr>
          <w:rFonts w:asciiTheme="minorHAnsi" w:hAnsiTheme="minorHAnsi" w:cstheme="minorHAnsi"/>
          <w:color w:val="auto"/>
        </w:rPr>
        <w:t xml:space="preserve">popravila okvar, ki so nastale, ker je </w:t>
      </w:r>
      <w:r w:rsidR="00B1443C">
        <w:rPr>
          <w:rFonts w:asciiTheme="minorHAnsi" w:hAnsiTheme="minorHAnsi" w:cstheme="minorHAnsi"/>
          <w:color w:val="auto"/>
        </w:rPr>
        <w:t xml:space="preserve">sistem oz. </w:t>
      </w:r>
      <w:r w:rsidRPr="0011719D">
        <w:rPr>
          <w:rFonts w:asciiTheme="minorHAnsi" w:hAnsiTheme="minorHAnsi" w:cstheme="minorHAnsi"/>
          <w:color w:val="auto"/>
        </w:rPr>
        <w:t>naprava instalirana v okolju, ki ne ustreza zahtevam iz navodila za uporabo, če ga je izvajalec na to predhodno pisno opozoril.</w:t>
      </w:r>
    </w:p>
    <w:p w14:paraId="63DC4436"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1431C0E2"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Naročnik ni dolžan plačati izvedbe nepredvidenih posegov, ki jih izvajalec opravi brez predhodnega pisnega oz. ustnega soglasja naročnika, razen če gre za neodložljive posege, ki so nujno potrebni in bi lahko zaradi njihovega odlašanja nastala nevarnost za zdravje in življenje ljudi ali bi naročniku grozil nastanek večje gmotne škode. </w:t>
      </w:r>
    </w:p>
    <w:p w14:paraId="53C15BD7" w14:textId="77777777" w:rsidR="0058589D" w:rsidRPr="0011719D" w:rsidRDefault="0058589D" w:rsidP="0011719D">
      <w:pPr>
        <w:pStyle w:val="Telobesedila"/>
        <w:spacing w:after="0" w:line="240" w:lineRule="auto"/>
        <w:jc w:val="both"/>
        <w:rPr>
          <w:rFonts w:asciiTheme="minorHAnsi" w:hAnsiTheme="minorHAnsi" w:cstheme="minorHAnsi"/>
          <w:color w:val="FF0000"/>
          <w:highlight w:val="yellow"/>
        </w:rPr>
      </w:pPr>
    </w:p>
    <w:p w14:paraId="3BED3AB8"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16F2891A" w14:textId="77777777" w:rsidR="0058589D" w:rsidRPr="0011719D" w:rsidRDefault="0058589D" w:rsidP="0011719D">
      <w:pPr>
        <w:pStyle w:val="Glava"/>
        <w:tabs>
          <w:tab w:val="clear" w:pos="9072"/>
        </w:tabs>
        <w:jc w:val="both"/>
        <w:rPr>
          <w:rFonts w:asciiTheme="minorHAnsi" w:hAnsiTheme="minorHAnsi" w:cstheme="minorHAnsi"/>
          <w:bCs/>
          <w:color w:val="auto"/>
        </w:rPr>
      </w:pPr>
    </w:p>
    <w:p w14:paraId="71825F44" w14:textId="77777777" w:rsidR="0058589D" w:rsidRPr="0011719D" w:rsidRDefault="0058589D" w:rsidP="0011719D">
      <w:pPr>
        <w:pStyle w:val="Glava"/>
        <w:tabs>
          <w:tab w:val="clear" w:pos="9072"/>
        </w:tabs>
        <w:jc w:val="both"/>
        <w:rPr>
          <w:rFonts w:asciiTheme="minorHAnsi" w:hAnsiTheme="minorHAnsi" w:cstheme="minorHAnsi"/>
          <w:bCs/>
          <w:color w:val="auto"/>
        </w:rPr>
      </w:pPr>
      <w:r w:rsidRPr="0011719D">
        <w:rPr>
          <w:rFonts w:asciiTheme="minorHAnsi" w:hAnsiTheme="minorHAnsi" w:cstheme="minorHAnsi"/>
          <w:bCs/>
          <w:color w:val="auto"/>
        </w:rPr>
        <w:t xml:space="preserve">O opravljenih storitvah izvajalec sestavi delovni nalog, ki ga podpišeta predstavnika obeh pogodbenih strank oz. z njune strani pooblaščena oseba. Predstavnik naročnika oz. z njegove strani pooblaščena oseba mora pred podpisom delovnega naloga preveriti, ali opravljena dela po obsegu, roku in kakovosti ustrezajo pogodbenim določilom, </w:t>
      </w:r>
      <w:r w:rsidRPr="0011719D">
        <w:rPr>
          <w:rFonts w:asciiTheme="minorHAnsi" w:eastAsia="Times New Roman" w:hAnsiTheme="minorHAnsi" w:cstheme="minorHAnsi"/>
          <w:bCs/>
          <w:color w:val="auto"/>
        </w:rPr>
        <w:t>v primeru izrednega vzdrževanja pa tudi prijavi za odpravo napake.</w:t>
      </w:r>
    </w:p>
    <w:p w14:paraId="318DB614" w14:textId="77777777" w:rsidR="0058589D" w:rsidRPr="0011719D" w:rsidRDefault="0058589D" w:rsidP="0011719D">
      <w:pPr>
        <w:pStyle w:val="Glava"/>
        <w:tabs>
          <w:tab w:val="clear" w:pos="9072"/>
        </w:tabs>
        <w:jc w:val="both"/>
        <w:rPr>
          <w:rFonts w:asciiTheme="minorHAnsi" w:hAnsiTheme="minorHAnsi" w:cstheme="minorHAnsi"/>
          <w:bCs/>
        </w:rPr>
      </w:pPr>
    </w:p>
    <w:p w14:paraId="248EF934" w14:textId="76C5DACA" w:rsidR="0058589D" w:rsidRPr="0011719D" w:rsidRDefault="0058589D" w:rsidP="0011719D">
      <w:pPr>
        <w:pStyle w:val="Glava"/>
        <w:tabs>
          <w:tab w:val="clear" w:pos="9072"/>
        </w:tabs>
        <w:jc w:val="both"/>
        <w:rPr>
          <w:rFonts w:asciiTheme="minorHAnsi" w:hAnsiTheme="minorHAnsi" w:cstheme="minorHAnsi"/>
          <w:bCs/>
          <w:color w:val="auto"/>
        </w:rPr>
      </w:pPr>
      <w:r w:rsidRPr="0011719D">
        <w:rPr>
          <w:rFonts w:asciiTheme="minorHAnsi" w:hAnsiTheme="minorHAnsi" w:cstheme="minorHAnsi"/>
          <w:bCs/>
        </w:rPr>
        <w:t>Prevzem del se opravi z naročnikovo potrditvijo delovnega naloga, iz katerega morajo biti razvidni vrsta in obseg izvedenih del (pri izrednem vzdrževanju</w:t>
      </w:r>
      <w:r w:rsidR="00B1443C">
        <w:rPr>
          <w:rFonts w:asciiTheme="minorHAnsi" w:hAnsiTheme="minorHAnsi" w:cstheme="minorHAnsi"/>
          <w:bCs/>
        </w:rPr>
        <w:t xml:space="preserve"> oz. </w:t>
      </w:r>
      <w:r w:rsidR="00B1443C" w:rsidRPr="0011719D">
        <w:rPr>
          <w:rFonts w:asciiTheme="minorHAnsi" w:hAnsiTheme="minorHAnsi" w:cstheme="minorHAnsi"/>
          <w:color w:val="auto"/>
        </w:rPr>
        <w:t>posodobitv</w:t>
      </w:r>
      <w:r w:rsidR="00B1443C">
        <w:rPr>
          <w:rFonts w:asciiTheme="minorHAnsi" w:hAnsiTheme="minorHAnsi" w:cstheme="minorHAnsi"/>
          <w:color w:val="auto"/>
        </w:rPr>
        <w:t>ah</w:t>
      </w:r>
      <w:r w:rsidR="00B1443C" w:rsidRPr="0011719D">
        <w:rPr>
          <w:rFonts w:asciiTheme="minorHAnsi" w:hAnsiTheme="minorHAnsi" w:cstheme="minorHAnsi"/>
          <w:color w:val="auto"/>
        </w:rPr>
        <w:t>, nadgradnj</w:t>
      </w:r>
      <w:r w:rsidR="00B1443C">
        <w:rPr>
          <w:rFonts w:asciiTheme="minorHAnsi" w:hAnsiTheme="minorHAnsi" w:cstheme="minorHAnsi"/>
          <w:color w:val="auto"/>
        </w:rPr>
        <w:t>ah</w:t>
      </w:r>
      <w:r w:rsidR="00B1443C" w:rsidRPr="0011719D">
        <w:rPr>
          <w:rFonts w:asciiTheme="minorHAnsi" w:hAnsiTheme="minorHAnsi" w:cstheme="minorHAnsi"/>
          <w:color w:val="auto"/>
        </w:rPr>
        <w:t xml:space="preserve"> ali razširitv</w:t>
      </w:r>
      <w:r w:rsidR="00B1443C">
        <w:rPr>
          <w:rFonts w:asciiTheme="minorHAnsi" w:hAnsiTheme="minorHAnsi" w:cstheme="minorHAnsi"/>
          <w:color w:val="auto"/>
        </w:rPr>
        <w:t>ah</w:t>
      </w:r>
      <w:r w:rsidRPr="0011719D">
        <w:rPr>
          <w:rFonts w:asciiTheme="minorHAnsi" w:hAnsiTheme="minorHAnsi" w:cstheme="minorHAnsi"/>
          <w:bCs/>
        </w:rPr>
        <w:t xml:space="preserve">: število opravljenih </w:t>
      </w:r>
      <w:r w:rsidRPr="0011719D">
        <w:rPr>
          <w:rFonts w:asciiTheme="minorHAnsi" w:hAnsiTheme="minorHAnsi" w:cstheme="minorHAnsi"/>
          <w:bCs/>
          <w:color w:val="auto"/>
        </w:rPr>
        <w:t xml:space="preserve">ur in število </w:t>
      </w:r>
      <w:r w:rsidRPr="0011719D">
        <w:rPr>
          <w:rFonts w:asciiTheme="minorHAnsi" w:hAnsiTheme="minorHAnsi" w:cstheme="minorHAnsi"/>
          <w:color w:val="auto"/>
        </w:rPr>
        <w:t>pooblaščenih oseb, ki so opravljale pogodbena dela</w:t>
      </w:r>
      <w:r w:rsidRPr="0011719D">
        <w:rPr>
          <w:rFonts w:asciiTheme="minorHAnsi" w:hAnsiTheme="minorHAnsi" w:cstheme="minorHAnsi"/>
          <w:bCs/>
          <w:color w:val="auto"/>
        </w:rPr>
        <w:t xml:space="preserve"> na lokaciji) in porabljen</w:t>
      </w:r>
      <w:r w:rsidR="00B1443C">
        <w:rPr>
          <w:rFonts w:asciiTheme="minorHAnsi" w:hAnsiTheme="minorHAnsi" w:cstheme="minorHAnsi"/>
          <w:bCs/>
          <w:color w:val="auto"/>
        </w:rPr>
        <w:t>o</w:t>
      </w:r>
      <w:r w:rsidRPr="0011719D">
        <w:rPr>
          <w:rFonts w:asciiTheme="minorHAnsi" w:hAnsiTheme="minorHAnsi" w:cstheme="minorHAnsi"/>
          <w:bCs/>
          <w:color w:val="auto"/>
        </w:rPr>
        <w:t xml:space="preserve"> </w:t>
      </w:r>
      <w:r w:rsidR="00B1443C">
        <w:rPr>
          <w:rFonts w:asciiTheme="minorHAnsi" w:hAnsiTheme="minorHAnsi" w:cstheme="minorHAnsi"/>
          <w:bCs/>
          <w:color w:val="auto"/>
        </w:rPr>
        <w:t>blago</w:t>
      </w:r>
      <w:r w:rsidRPr="0011719D">
        <w:rPr>
          <w:rFonts w:asciiTheme="minorHAnsi" w:hAnsiTheme="minorHAnsi" w:cstheme="minorHAnsi"/>
          <w:bCs/>
          <w:color w:val="auto"/>
        </w:rPr>
        <w:t>.</w:t>
      </w:r>
    </w:p>
    <w:p w14:paraId="1BFB14DD" w14:textId="77777777" w:rsidR="0058589D" w:rsidRPr="0011719D" w:rsidRDefault="0058589D" w:rsidP="0011719D">
      <w:pPr>
        <w:tabs>
          <w:tab w:val="left" w:pos="8503"/>
        </w:tabs>
        <w:spacing w:after="0" w:line="240" w:lineRule="auto"/>
        <w:rPr>
          <w:rFonts w:asciiTheme="minorHAnsi" w:hAnsiTheme="minorHAnsi" w:cstheme="minorHAnsi"/>
          <w:b/>
          <w:color w:val="auto"/>
        </w:rPr>
      </w:pPr>
    </w:p>
    <w:p w14:paraId="0A5C1504"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lastRenderedPageBreak/>
        <w:t>O morebitnih napakah izvedenih del je naročnik dolžan obvestiti izvajalca pisno v roku 10 dni od dneva, ko napako ugotovi. Izvajalec je dolžan napake odpraviti v roku, ki ga določi naročnik.</w:t>
      </w:r>
    </w:p>
    <w:p w14:paraId="099EECCF" w14:textId="77777777" w:rsidR="0058589D" w:rsidRPr="0011719D" w:rsidRDefault="0058589D" w:rsidP="0011719D">
      <w:pPr>
        <w:spacing w:after="0" w:line="240" w:lineRule="auto"/>
        <w:rPr>
          <w:rFonts w:asciiTheme="minorHAnsi" w:hAnsiTheme="minorHAnsi" w:cstheme="minorHAnsi"/>
          <w:b/>
          <w:color w:val="auto"/>
        </w:rPr>
      </w:pPr>
    </w:p>
    <w:p w14:paraId="30EF7713" w14:textId="77777777" w:rsidR="0058589D" w:rsidRPr="0011719D" w:rsidRDefault="0058589D" w:rsidP="0011719D">
      <w:pPr>
        <w:spacing w:after="0" w:line="240" w:lineRule="auto"/>
        <w:rPr>
          <w:rFonts w:asciiTheme="minorHAnsi" w:eastAsia="Times New Roman" w:hAnsiTheme="minorHAnsi" w:cstheme="minorHAnsi"/>
          <w:color w:val="auto"/>
          <w:lang w:eastAsia="sl-SI"/>
        </w:rPr>
      </w:pPr>
      <w:r w:rsidRPr="0011719D">
        <w:rPr>
          <w:rFonts w:asciiTheme="minorHAnsi" w:hAnsiTheme="minorHAnsi" w:cstheme="minorHAnsi"/>
          <w:b/>
          <w:color w:val="auto"/>
        </w:rPr>
        <w:t>GARANCIJA</w:t>
      </w:r>
    </w:p>
    <w:p w14:paraId="6DB7DE61"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41DB1E35"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0E22B18C" w14:textId="60496BE5"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Izvajalec zagotavlja za opravljene storitve garancijski rok najmanj 12 mesecev od prevzema del, za </w:t>
      </w:r>
      <w:r w:rsidR="00B1443C">
        <w:rPr>
          <w:rFonts w:asciiTheme="minorHAnsi" w:hAnsiTheme="minorHAnsi" w:cstheme="minorHAnsi"/>
          <w:color w:val="auto"/>
        </w:rPr>
        <w:t xml:space="preserve">sistem, </w:t>
      </w:r>
      <w:r w:rsidRPr="0011719D">
        <w:rPr>
          <w:rFonts w:asciiTheme="minorHAnsi" w:hAnsiTheme="minorHAnsi" w:cstheme="minorHAnsi"/>
          <w:color w:val="auto"/>
        </w:rPr>
        <w:t xml:space="preserve"> naprave</w:t>
      </w:r>
      <w:r w:rsidR="00B1443C">
        <w:rPr>
          <w:rFonts w:asciiTheme="minorHAnsi" w:hAnsiTheme="minorHAnsi" w:cstheme="minorHAnsi"/>
          <w:color w:val="auto"/>
        </w:rPr>
        <w:t>, ki jih le-ta nadzira oz. krmili,</w:t>
      </w:r>
      <w:r w:rsidRPr="0011719D">
        <w:rPr>
          <w:rFonts w:asciiTheme="minorHAnsi" w:hAnsiTheme="minorHAnsi" w:cstheme="minorHAnsi"/>
          <w:color w:val="auto"/>
        </w:rPr>
        <w:t xml:space="preserve"> in rezervne dele pa mora biti garancijski rok takšen, kot za zagotavlja proizvajalec</w:t>
      </w:r>
      <w:r w:rsidR="00B1443C">
        <w:rPr>
          <w:rFonts w:asciiTheme="minorHAnsi" w:hAnsiTheme="minorHAnsi" w:cstheme="minorHAnsi"/>
          <w:color w:val="auto"/>
        </w:rPr>
        <w:t xml:space="preserve"> sistema naprave oz. d</w:t>
      </w:r>
      <w:r w:rsidRPr="0011719D">
        <w:rPr>
          <w:rFonts w:asciiTheme="minorHAnsi" w:hAnsiTheme="minorHAnsi" w:cstheme="minorHAnsi"/>
          <w:color w:val="auto"/>
        </w:rPr>
        <w:t>el</w:t>
      </w:r>
      <w:r w:rsidR="00B1443C">
        <w:rPr>
          <w:rFonts w:asciiTheme="minorHAnsi" w:hAnsiTheme="minorHAnsi" w:cstheme="minorHAnsi"/>
          <w:color w:val="auto"/>
        </w:rPr>
        <w:t>a</w:t>
      </w:r>
      <w:r w:rsidRPr="0011719D">
        <w:rPr>
          <w:rFonts w:asciiTheme="minorHAnsi" w:hAnsiTheme="minorHAnsi" w:cstheme="minorHAnsi"/>
          <w:color w:val="auto"/>
        </w:rPr>
        <w:t>, vendar ne manj kot 12 mesecev od prevzema del.</w:t>
      </w:r>
    </w:p>
    <w:p w14:paraId="6401F69D" w14:textId="77777777" w:rsidR="0058589D" w:rsidRPr="0011719D" w:rsidRDefault="0058589D" w:rsidP="0011719D">
      <w:pPr>
        <w:tabs>
          <w:tab w:val="left" w:pos="8503"/>
        </w:tabs>
        <w:spacing w:after="0" w:line="240" w:lineRule="auto"/>
        <w:contextualSpacing/>
        <w:jc w:val="both"/>
        <w:rPr>
          <w:rFonts w:asciiTheme="minorHAnsi" w:hAnsiTheme="minorHAnsi" w:cstheme="minorHAnsi"/>
          <w:color w:val="auto"/>
        </w:rPr>
      </w:pPr>
    </w:p>
    <w:p w14:paraId="3A5ECC10" w14:textId="027C68DC"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Odprave napak na </w:t>
      </w:r>
      <w:r w:rsidR="00B1443C">
        <w:rPr>
          <w:rFonts w:asciiTheme="minorHAnsi" w:hAnsiTheme="minorHAnsi" w:cstheme="minorHAnsi"/>
          <w:color w:val="auto"/>
        </w:rPr>
        <w:t xml:space="preserve">sistemih oz. </w:t>
      </w:r>
      <w:r w:rsidRPr="0011719D">
        <w:rPr>
          <w:rFonts w:asciiTheme="minorHAnsi" w:hAnsiTheme="minorHAnsi" w:cstheme="minorHAnsi"/>
          <w:color w:val="auto"/>
        </w:rPr>
        <w:t>napravah</w:t>
      </w:r>
      <w:r w:rsidR="00B1443C">
        <w:rPr>
          <w:rFonts w:asciiTheme="minorHAnsi" w:hAnsiTheme="minorHAnsi" w:cstheme="minorHAnsi"/>
          <w:color w:val="auto"/>
        </w:rPr>
        <w:t>, ki jih le-ti nadzirajo oz. krmilijo,</w:t>
      </w:r>
      <w:r w:rsidRPr="0011719D">
        <w:rPr>
          <w:rFonts w:asciiTheme="minorHAnsi" w:hAnsiTheme="minorHAnsi" w:cstheme="minorHAnsi"/>
          <w:color w:val="auto"/>
        </w:rPr>
        <w:t xml:space="preserve"> ki so v garancijskem roku, izvajalec ni upravičen zaračunati, razen če sam ni dobavil in vgradil </w:t>
      </w:r>
      <w:r w:rsidR="00B1443C">
        <w:rPr>
          <w:rFonts w:asciiTheme="minorHAnsi" w:hAnsiTheme="minorHAnsi" w:cstheme="minorHAnsi"/>
          <w:color w:val="auto"/>
        </w:rPr>
        <w:t xml:space="preserve">sistema oz. </w:t>
      </w:r>
      <w:r w:rsidRPr="0011719D">
        <w:rPr>
          <w:rFonts w:asciiTheme="minorHAnsi" w:hAnsiTheme="minorHAnsi" w:cstheme="minorHAnsi"/>
          <w:color w:val="auto"/>
        </w:rPr>
        <w:t xml:space="preserve">naprave oz. </w:t>
      </w:r>
      <w:r w:rsidRPr="0011719D">
        <w:rPr>
          <w:rFonts w:asciiTheme="minorHAnsi" w:hAnsiTheme="minorHAnsi" w:cstheme="minorHAnsi"/>
          <w:iCs/>
          <w:color w:val="auto"/>
        </w:rPr>
        <w:t>je to skladno z garancijskimi pogoji.</w:t>
      </w:r>
      <w:r w:rsidRPr="0011719D">
        <w:rPr>
          <w:rFonts w:asciiTheme="minorHAnsi" w:hAnsiTheme="minorHAnsi" w:cstheme="minorHAnsi"/>
          <w:color w:val="auto"/>
        </w:rPr>
        <w:t xml:space="preserve"> V primeru napake na </w:t>
      </w:r>
      <w:r w:rsidR="00B1443C">
        <w:rPr>
          <w:rFonts w:asciiTheme="minorHAnsi" w:hAnsiTheme="minorHAnsi" w:cstheme="minorHAnsi"/>
          <w:color w:val="auto"/>
        </w:rPr>
        <w:t xml:space="preserve">sistemu oz. </w:t>
      </w:r>
      <w:r w:rsidRPr="0011719D">
        <w:rPr>
          <w:rFonts w:asciiTheme="minorHAnsi" w:hAnsiTheme="minorHAnsi" w:cstheme="minorHAnsi"/>
          <w:color w:val="auto"/>
        </w:rPr>
        <w:t xml:space="preserve">napravi, ki je v garanciji ob sklenitvi te pogodbe in ob nastanku napake, izvajalec na to opozori naročnika, ki lahko garancijo uveljavlja pri proizvajalcu ali tistemu gospodarskemu subjektu, ki je </w:t>
      </w:r>
      <w:r w:rsidR="00B1443C">
        <w:rPr>
          <w:rFonts w:asciiTheme="minorHAnsi" w:hAnsiTheme="minorHAnsi" w:cstheme="minorHAnsi"/>
          <w:color w:val="auto"/>
        </w:rPr>
        <w:t xml:space="preserve">sistem oz. </w:t>
      </w:r>
      <w:r w:rsidRPr="0011719D">
        <w:rPr>
          <w:rFonts w:asciiTheme="minorHAnsi" w:hAnsiTheme="minorHAnsi" w:cstheme="minorHAnsi"/>
          <w:color w:val="auto"/>
        </w:rPr>
        <w:t>napravo dobavil oz. vgradil.</w:t>
      </w:r>
    </w:p>
    <w:p w14:paraId="61C75249" w14:textId="77777777" w:rsidR="0058589D" w:rsidRPr="0011719D" w:rsidRDefault="0058589D" w:rsidP="0011719D">
      <w:pPr>
        <w:pStyle w:val="Telobesedila"/>
        <w:spacing w:after="0" w:line="240" w:lineRule="auto"/>
        <w:jc w:val="both"/>
        <w:rPr>
          <w:rFonts w:asciiTheme="minorHAnsi" w:eastAsia="Times New Roman" w:hAnsiTheme="minorHAnsi" w:cstheme="minorHAnsi"/>
          <w:highlight w:val="yellow"/>
          <w:lang w:eastAsia="sl-SI"/>
        </w:rPr>
      </w:pPr>
    </w:p>
    <w:p w14:paraId="36AC9782" w14:textId="77777777" w:rsidR="0058589D" w:rsidRPr="0011719D" w:rsidRDefault="0058589D" w:rsidP="0011719D">
      <w:pPr>
        <w:pStyle w:val="Telobesedila"/>
        <w:spacing w:after="0" w:line="240" w:lineRule="auto"/>
        <w:jc w:val="both"/>
        <w:rPr>
          <w:rFonts w:asciiTheme="minorHAnsi" w:eastAsia="Times New Roman" w:hAnsiTheme="minorHAnsi" w:cstheme="minorHAnsi"/>
          <w:lang w:eastAsia="sl-SI"/>
        </w:rPr>
      </w:pPr>
      <w:r w:rsidRPr="0011719D">
        <w:rPr>
          <w:rFonts w:asciiTheme="minorHAnsi" w:eastAsia="Times New Roman" w:hAnsiTheme="minorHAnsi" w:cstheme="minorHAnsi"/>
          <w:lang w:eastAsia="sl-SI"/>
        </w:rPr>
        <w:t xml:space="preserve">Morebitne napake, ugotovljene pri izvajanju storitev oziroma na izvedenih storitvah, je dolžan izvajalec na poziv naročnika brezplačno odpraviti v sorazmernem roku, ki ga določi naročnik, upoštevajoč resnost napake, njene posledice ter aktivnosti, potrebne za odpravo napake. </w:t>
      </w:r>
    </w:p>
    <w:p w14:paraId="163D19AA" w14:textId="77777777" w:rsidR="0058589D" w:rsidRPr="0011719D" w:rsidRDefault="0058589D" w:rsidP="0011719D">
      <w:pPr>
        <w:tabs>
          <w:tab w:val="left" w:pos="8503"/>
        </w:tabs>
        <w:spacing w:after="0" w:line="240" w:lineRule="auto"/>
        <w:rPr>
          <w:rFonts w:asciiTheme="minorHAnsi" w:hAnsiTheme="minorHAnsi" w:cstheme="minorHAnsi"/>
          <w:b/>
          <w:color w:val="auto"/>
        </w:rPr>
      </w:pPr>
    </w:p>
    <w:p w14:paraId="410E5484" w14:textId="77777777" w:rsidR="0058589D" w:rsidRPr="0011719D" w:rsidRDefault="0058589D" w:rsidP="0011719D">
      <w:pPr>
        <w:tabs>
          <w:tab w:val="left" w:pos="8503"/>
        </w:tabs>
        <w:spacing w:after="0" w:line="240" w:lineRule="auto"/>
        <w:rPr>
          <w:rFonts w:asciiTheme="minorHAnsi" w:hAnsiTheme="minorHAnsi" w:cstheme="minorHAnsi"/>
          <w:b/>
          <w:color w:val="auto"/>
        </w:rPr>
      </w:pPr>
      <w:r w:rsidRPr="0011719D">
        <w:rPr>
          <w:rFonts w:asciiTheme="minorHAnsi" w:hAnsiTheme="minorHAnsi" w:cstheme="minorHAnsi"/>
          <w:b/>
          <w:color w:val="auto"/>
        </w:rPr>
        <w:t>ODGOVORNOST ZA ŠKODO</w:t>
      </w:r>
    </w:p>
    <w:p w14:paraId="5DCD29E9" w14:textId="77777777" w:rsidR="0058589D" w:rsidRPr="0011719D" w:rsidRDefault="0058589D" w:rsidP="00B011FC">
      <w:pPr>
        <w:pStyle w:val="Odstavekseznama"/>
        <w:numPr>
          <w:ilvl w:val="0"/>
          <w:numId w:val="109"/>
        </w:numPr>
        <w:tabs>
          <w:tab w:val="left" w:pos="8496"/>
        </w:tabs>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22CDC74F" w14:textId="77777777" w:rsidR="0058589D" w:rsidRPr="0011719D" w:rsidRDefault="0058589D" w:rsidP="0011719D">
      <w:pPr>
        <w:spacing w:after="0" w:line="240" w:lineRule="auto"/>
        <w:rPr>
          <w:rFonts w:asciiTheme="minorHAnsi" w:hAnsiTheme="minorHAnsi" w:cstheme="minorHAnsi"/>
          <w:b/>
          <w:color w:val="auto"/>
          <w:highlight w:val="yellow"/>
        </w:rPr>
      </w:pPr>
    </w:p>
    <w:p w14:paraId="4B63D83F" w14:textId="600B299A"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Če izvajalec zamuja z izvedbo storitev iz te pogodbe, dobavi </w:t>
      </w:r>
      <w:r w:rsidR="00B1443C">
        <w:rPr>
          <w:rFonts w:asciiTheme="minorHAnsi" w:hAnsiTheme="minorHAnsi" w:cstheme="minorHAnsi"/>
          <w:color w:val="auto"/>
        </w:rPr>
        <w:t>blago</w:t>
      </w:r>
      <w:r w:rsidRPr="0011719D">
        <w:rPr>
          <w:rFonts w:asciiTheme="minorHAnsi" w:hAnsiTheme="minorHAnsi" w:cstheme="minorHAnsi"/>
          <w:color w:val="auto"/>
        </w:rPr>
        <w:t>, ki ne ustreza zahtevani kvaliteti, ali nestrokovno oz. nekakovostno izvaja storitve, zaradi česar bi lahko naročniku nastala škoda ali pa bi izvedba storitev izgubila pomen, ga naročnik na to opozori in mu določi primeren rok za naknadno izpolnitev obveznosti oz. odpravo pomanjkljivosti. Če do izteka naknadnega roka izvajalec ne izpolni svojih obveznosti oz. odpravi pomanjkljivosti, lahko naročnik izvedbo storitev naroči pri drugem izvajalcu na stroške izvajalca ali odstopi od pogodbe brez odpovednega roka. V obeh primerih lahko naročnik zahteva povrnitev škode.</w:t>
      </w:r>
    </w:p>
    <w:p w14:paraId="506BCBB7" w14:textId="77777777" w:rsidR="0058589D" w:rsidRPr="0011719D" w:rsidRDefault="0058589D" w:rsidP="0011719D">
      <w:pPr>
        <w:pStyle w:val="Telobesedila32"/>
        <w:ind w:right="6"/>
        <w:rPr>
          <w:rFonts w:asciiTheme="minorHAnsi" w:hAnsiTheme="minorHAnsi" w:cstheme="minorHAnsi"/>
          <w:sz w:val="22"/>
          <w:szCs w:val="22"/>
        </w:rPr>
      </w:pPr>
    </w:p>
    <w:p w14:paraId="52731BB9" w14:textId="77777777" w:rsidR="0058589D" w:rsidRPr="0011719D" w:rsidRDefault="0058589D" w:rsidP="0011719D">
      <w:pPr>
        <w:pStyle w:val="Telobesedila2"/>
        <w:tabs>
          <w:tab w:val="left" w:pos="567"/>
        </w:tabs>
        <w:spacing w:after="0" w:line="240" w:lineRule="auto"/>
        <w:rPr>
          <w:rFonts w:asciiTheme="minorHAnsi" w:hAnsiTheme="minorHAnsi" w:cstheme="minorHAnsi"/>
        </w:rPr>
      </w:pPr>
      <w:r w:rsidRPr="0011719D">
        <w:rPr>
          <w:rFonts w:asciiTheme="minorHAnsi" w:hAnsiTheme="minorHAnsi" w:cstheme="minorHAnsi"/>
        </w:rPr>
        <w:t>Izvajalec odgovarja za škodo skladno s pravili splošne odškodninske odgovornosti.</w:t>
      </w:r>
    </w:p>
    <w:p w14:paraId="24FB65CB" w14:textId="77777777" w:rsidR="0058589D" w:rsidRPr="0011719D" w:rsidRDefault="0058589D" w:rsidP="0011719D">
      <w:pPr>
        <w:spacing w:after="0" w:line="240" w:lineRule="auto"/>
        <w:jc w:val="both"/>
        <w:rPr>
          <w:rFonts w:asciiTheme="minorHAnsi" w:hAnsiTheme="minorHAnsi" w:cstheme="minorHAnsi"/>
        </w:rPr>
      </w:pPr>
    </w:p>
    <w:p w14:paraId="5B7CF190"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rPr>
        <w:t xml:space="preserve">Naročnik lahko opravi pobot škode in </w:t>
      </w:r>
      <w:r w:rsidRPr="0011719D">
        <w:rPr>
          <w:rFonts w:asciiTheme="minorHAnsi" w:hAnsiTheme="minorHAnsi" w:cstheme="minorHAnsi"/>
          <w:color w:val="auto"/>
        </w:rPr>
        <w:t xml:space="preserve">svojih obveznosti do izvajalca, s čimer se izvajalec kot podpisnik te pogodbe izrecno strinja. </w:t>
      </w:r>
    </w:p>
    <w:p w14:paraId="634C12D4" w14:textId="77777777" w:rsidR="0058589D" w:rsidRPr="0011719D" w:rsidRDefault="0058589D" w:rsidP="0011719D">
      <w:pPr>
        <w:tabs>
          <w:tab w:val="left" w:pos="8503"/>
        </w:tabs>
        <w:spacing w:after="0" w:line="240" w:lineRule="auto"/>
        <w:rPr>
          <w:rFonts w:asciiTheme="minorHAnsi" w:hAnsiTheme="minorHAnsi" w:cstheme="minorHAnsi"/>
          <w:b/>
          <w:color w:val="auto"/>
          <w:highlight w:val="yellow"/>
        </w:rPr>
      </w:pPr>
    </w:p>
    <w:p w14:paraId="787B2FF8" w14:textId="77777777" w:rsidR="0058589D" w:rsidRPr="0011719D" w:rsidRDefault="0058589D" w:rsidP="00B011FC">
      <w:pPr>
        <w:pStyle w:val="Odstavekseznama"/>
        <w:numPr>
          <w:ilvl w:val="0"/>
          <w:numId w:val="109"/>
        </w:numPr>
        <w:tabs>
          <w:tab w:val="left" w:pos="8496"/>
        </w:tabs>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28EC3EF2" w14:textId="77777777" w:rsidR="0058589D" w:rsidRPr="0011719D" w:rsidRDefault="0058589D" w:rsidP="0011719D">
      <w:pPr>
        <w:spacing w:after="0" w:line="240" w:lineRule="auto"/>
        <w:rPr>
          <w:rFonts w:asciiTheme="minorHAnsi" w:hAnsiTheme="minorHAnsi" w:cstheme="minorHAnsi"/>
          <w:b/>
          <w:color w:val="auto"/>
        </w:rPr>
      </w:pPr>
    </w:p>
    <w:p w14:paraId="0A379B84" w14:textId="2984B5F1" w:rsidR="0058589D" w:rsidRPr="0011719D" w:rsidRDefault="0058589D" w:rsidP="0011719D">
      <w:pPr>
        <w:pStyle w:val="Telobesedila2"/>
        <w:tabs>
          <w:tab w:val="left" w:pos="567"/>
        </w:tabs>
        <w:spacing w:after="0" w:line="240" w:lineRule="auto"/>
        <w:rPr>
          <w:rFonts w:asciiTheme="minorHAnsi" w:hAnsiTheme="minorHAnsi" w:cstheme="minorHAnsi"/>
        </w:rPr>
      </w:pPr>
      <w:r w:rsidRPr="0011719D">
        <w:rPr>
          <w:rFonts w:asciiTheme="minorHAnsi" w:hAnsiTheme="minorHAnsi" w:cstheme="minorHAnsi"/>
        </w:rPr>
        <w:t xml:space="preserve">Izvajalec mora imeti ob sklenitvi te pogodbe in ves čas veljavnosti pogodbe veljavno zavarovanje </w:t>
      </w:r>
      <w:r w:rsidR="00B1443C">
        <w:rPr>
          <w:rFonts w:asciiTheme="minorHAnsi" w:hAnsiTheme="minorHAnsi" w:cstheme="minorHAnsi"/>
        </w:rPr>
        <w:t>civilne</w:t>
      </w:r>
      <w:r w:rsidRPr="0011719D">
        <w:rPr>
          <w:rFonts w:asciiTheme="minorHAnsi" w:hAnsiTheme="minorHAnsi" w:cstheme="minorHAnsi"/>
        </w:rPr>
        <w:t xml:space="preserve"> odgovornosti za škodo, ki bi utegnila nastati naročniku ali tretji osebi v zvezi z opravljanjem pogodbenih obveznosti. </w:t>
      </w:r>
    </w:p>
    <w:p w14:paraId="1255C304" w14:textId="77777777" w:rsidR="0058589D" w:rsidRPr="0011719D" w:rsidRDefault="0058589D" w:rsidP="0011719D">
      <w:pPr>
        <w:pStyle w:val="Telobesedila2"/>
        <w:tabs>
          <w:tab w:val="left" w:pos="567"/>
        </w:tabs>
        <w:spacing w:after="0" w:line="240" w:lineRule="auto"/>
        <w:rPr>
          <w:rFonts w:asciiTheme="minorHAnsi" w:hAnsiTheme="minorHAnsi" w:cstheme="minorHAnsi"/>
        </w:rPr>
      </w:pPr>
    </w:p>
    <w:p w14:paraId="7F271C6F" w14:textId="0EB11FDE" w:rsidR="0058589D" w:rsidRPr="0011719D" w:rsidRDefault="0058589D" w:rsidP="0011719D">
      <w:pPr>
        <w:pStyle w:val="Telobesedila2"/>
        <w:tabs>
          <w:tab w:val="left" w:pos="567"/>
        </w:tabs>
        <w:spacing w:after="0" w:line="240" w:lineRule="auto"/>
        <w:rPr>
          <w:rFonts w:asciiTheme="minorHAnsi" w:hAnsiTheme="minorHAnsi" w:cstheme="minorHAnsi"/>
        </w:rPr>
      </w:pPr>
      <w:r w:rsidRPr="0011719D">
        <w:rPr>
          <w:rFonts w:asciiTheme="minorHAnsi" w:hAnsiTheme="minorHAnsi" w:cstheme="minorHAnsi"/>
        </w:rPr>
        <w:t xml:space="preserve">Z zavarovanjem mora biti krita odgovornost zaradi malomarnega ravnanja, ki ima za posledico nastanek škode ali stvarne napake, med katero se poleg neposredne materialne škode (poškodovanje in uničenje) štejejo tudi stroški, ki so neposredno potrebni za odpravo oziroma preprečitev nastanka škode, brez nastanka neposredne škode. </w:t>
      </w:r>
      <w:r w:rsidR="00182639" w:rsidRPr="0011719D">
        <w:rPr>
          <w:rFonts w:asciiTheme="minorHAnsi" w:hAnsiTheme="minorHAnsi" w:cstheme="minorHAnsi"/>
        </w:rPr>
        <w:t>Med škodo, ki mora biti predmet zavarovalnega kritja, se šteje tudi škoda v obliki znižanja vrednosti poslovnih prostorov, v katerih se izvajajo storitve, in druga škoda, ki je posledica jamčevalnega zahtevka naročnika ali tretje osebe.</w:t>
      </w:r>
      <w:r w:rsidR="00182639">
        <w:rPr>
          <w:rFonts w:asciiTheme="minorHAnsi" w:hAnsiTheme="minorHAnsi" w:cstheme="minorHAnsi"/>
        </w:rPr>
        <w:t xml:space="preserve"> </w:t>
      </w:r>
      <w:r w:rsidRPr="0011719D">
        <w:rPr>
          <w:rFonts w:asciiTheme="minorHAnsi" w:hAnsiTheme="minorHAnsi" w:cstheme="minorHAnsi"/>
        </w:rPr>
        <w:t>Zavarovanje mora vključevati kritje škode za ravnanja, izvedena v času trajanja zavarovanja, ali za ravnanje, za katero je obvestilo o škodnem primeru vloženo v času trajanja zavarovanja. Višina zavarovalne vsote za vse zavarovalne primere v posameznem letu ali za posamezen posel, če je sklenjeno zavarovanje za posamezni posel, ne sme biti nižja od 50.000 EUR.</w:t>
      </w:r>
    </w:p>
    <w:p w14:paraId="1A7AC011" w14:textId="77777777" w:rsidR="0058589D" w:rsidRPr="0011719D" w:rsidRDefault="0058589D" w:rsidP="0011719D">
      <w:pPr>
        <w:spacing w:after="0" w:line="240" w:lineRule="auto"/>
        <w:rPr>
          <w:rFonts w:asciiTheme="minorHAnsi" w:hAnsiTheme="minorHAnsi" w:cstheme="minorHAnsi"/>
          <w:color w:val="auto"/>
          <w:kern w:val="3"/>
          <w:lang w:eastAsia="zh-CN"/>
        </w:rPr>
      </w:pPr>
    </w:p>
    <w:p w14:paraId="72271BD2" w14:textId="77777777" w:rsidR="0058589D" w:rsidRPr="0011719D" w:rsidRDefault="0058589D" w:rsidP="0011719D">
      <w:pPr>
        <w:spacing w:after="0" w:line="240" w:lineRule="auto"/>
        <w:jc w:val="both"/>
        <w:rPr>
          <w:rFonts w:asciiTheme="minorHAnsi" w:hAnsiTheme="minorHAnsi" w:cstheme="minorHAnsi"/>
          <w:color w:val="auto"/>
          <w:kern w:val="3"/>
          <w:highlight w:val="yellow"/>
          <w:lang w:eastAsia="zh-CN"/>
        </w:rPr>
      </w:pPr>
      <w:r w:rsidRPr="0011719D">
        <w:rPr>
          <w:rFonts w:asciiTheme="minorHAnsi" w:hAnsiTheme="minorHAnsi" w:cstheme="minorHAnsi"/>
          <w:color w:val="auto"/>
          <w:kern w:val="3"/>
          <w:lang w:eastAsia="zh-CN"/>
        </w:rPr>
        <w:t>Izvajalec mora kopijo zavarovanja predložiti naročniku v roku 10 (deset) dni od sklenitve pogodbe.</w:t>
      </w:r>
    </w:p>
    <w:p w14:paraId="61634AB6" w14:textId="77777777" w:rsidR="0058589D" w:rsidRPr="0011719D" w:rsidRDefault="0058589D" w:rsidP="0011719D">
      <w:pPr>
        <w:pStyle w:val="Telobesedila2"/>
        <w:tabs>
          <w:tab w:val="left" w:pos="567"/>
        </w:tabs>
        <w:spacing w:after="0" w:line="240" w:lineRule="auto"/>
        <w:rPr>
          <w:rFonts w:asciiTheme="minorHAnsi" w:hAnsiTheme="minorHAnsi" w:cstheme="minorHAnsi"/>
          <w:highlight w:val="yellow"/>
        </w:rPr>
      </w:pPr>
    </w:p>
    <w:p w14:paraId="39361909" w14:textId="77777777" w:rsidR="0058589D" w:rsidRPr="0011719D" w:rsidRDefault="0058589D" w:rsidP="0011719D">
      <w:pPr>
        <w:pStyle w:val="Telobesedila32"/>
        <w:ind w:right="7"/>
        <w:rPr>
          <w:rFonts w:asciiTheme="minorHAnsi" w:hAnsiTheme="minorHAnsi" w:cstheme="minorHAnsi"/>
          <w:b/>
          <w:caps/>
          <w:sz w:val="22"/>
          <w:szCs w:val="22"/>
        </w:rPr>
      </w:pPr>
      <w:r w:rsidRPr="0011719D">
        <w:rPr>
          <w:rFonts w:asciiTheme="minorHAnsi" w:hAnsiTheme="minorHAnsi" w:cstheme="minorHAnsi"/>
          <w:b/>
          <w:caps/>
          <w:sz w:val="22"/>
          <w:szCs w:val="22"/>
        </w:rPr>
        <w:lastRenderedPageBreak/>
        <w:t>FINANČNO ZAVAROVANJE ZA DOBRO IZVEDBO POGODBENIH OBVEZNOSTI</w:t>
      </w:r>
    </w:p>
    <w:p w14:paraId="6B6B3DD7"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C305D91"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36822BEA" w14:textId="77777777" w:rsidR="0058589D" w:rsidRPr="0011719D" w:rsidRDefault="0058589D" w:rsidP="0011719D">
      <w:pPr>
        <w:spacing w:after="0" w:line="240" w:lineRule="auto"/>
        <w:contextualSpacing/>
        <w:jc w:val="both"/>
        <w:rPr>
          <w:rFonts w:asciiTheme="minorHAnsi" w:hAnsiTheme="minorHAnsi" w:cstheme="minorHAnsi"/>
          <w:kern w:val="3"/>
          <w:lang w:eastAsia="zh-CN"/>
        </w:rPr>
      </w:pPr>
      <w:r w:rsidRPr="0011719D">
        <w:rPr>
          <w:rFonts w:asciiTheme="minorHAnsi" w:hAnsiTheme="minorHAnsi" w:cstheme="minorHAnsi"/>
          <w:kern w:val="3"/>
          <w:lang w:eastAsia="zh-CN"/>
        </w:rPr>
        <w:t xml:space="preserve">Izvajalec mora naročniku kot pogoj za veljavnost pogodbe v roku 10 (deset) dni od njene sklenitve predložiti zavarovanje za dobro izvedbo pogodbenih obveznosti, in sicer brezpogojno </w:t>
      </w:r>
      <w:proofErr w:type="spellStart"/>
      <w:r w:rsidRPr="0011719D">
        <w:rPr>
          <w:rFonts w:asciiTheme="minorHAnsi" w:hAnsiTheme="minorHAnsi" w:cstheme="minorHAnsi"/>
          <w:kern w:val="3"/>
          <w:lang w:eastAsia="zh-CN"/>
        </w:rPr>
        <w:t>izvršnico</w:t>
      </w:r>
      <w:proofErr w:type="spellEnd"/>
      <w:r w:rsidRPr="0011719D">
        <w:rPr>
          <w:rFonts w:asciiTheme="minorHAnsi" w:hAnsiTheme="minorHAnsi" w:cstheme="minorHAnsi"/>
          <w:kern w:val="3"/>
          <w:lang w:eastAsia="zh-CN"/>
        </w:rPr>
        <w:t xml:space="preserve"> z notarsko ali upravno overjenim podpisom dolžnika iz </w:t>
      </w:r>
      <w:proofErr w:type="spellStart"/>
      <w:r w:rsidRPr="0011719D">
        <w:rPr>
          <w:rFonts w:asciiTheme="minorHAnsi" w:hAnsiTheme="minorHAnsi" w:cstheme="minorHAnsi"/>
          <w:kern w:val="3"/>
          <w:lang w:eastAsia="zh-CN"/>
        </w:rPr>
        <w:t>izvršnice</w:t>
      </w:r>
      <w:proofErr w:type="spellEnd"/>
      <w:r w:rsidRPr="0011719D">
        <w:rPr>
          <w:rFonts w:asciiTheme="minorHAnsi" w:hAnsiTheme="minorHAnsi" w:cstheme="minorHAnsi"/>
          <w:kern w:val="3"/>
          <w:lang w:eastAsia="zh-CN"/>
        </w:rPr>
        <w:t>, z datumom dospelosti najkasneje na dan sklenitve pogodbe, ter unovčljivo na prvi pisni poziv naročnika, in sicer v vrednosti 10 % okvirne pogodbene vrednosti (brez DDV) i</w:t>
      </w:r>
      <w:r w:rsidRPr="0011719D">
        <w:rPr>
          <w:rFonts w:asciiTheme="minorHAnsi" w:hAnsiTheme="minorHAnsi" w:cstheme="minorHAnsi"/>
          <w:color w:val="auto"/>
          <w:kern w:val="3"/>
          <w:lang w:eastAsia="zh-CN"/>
        </w:rPr>
        <w:t>z</w:t>
      </w:r>
      <w:r w:rsidRPr="0011719D">
        <w:rPr>
          <w:rFonts w:asciiTheme="minorHAnsi" w:hAnsiTheme="minorHAnsi" w:cstheme="minorHAnsi"/>
          <w:color w:val="auto"/>
        </w:rPr>
        <w:t xml:space="preserve"> </w:t>
      </w:r>
      <w:r w:rsidRPr="0011719D">
        <w:rPr>
          <w:rFonts w:asciiTheme="minorHAnsi" w:hAnsiTheme="minorHAnsi" w:cstheme="minorHAnsi"/>
          <w:color w:val="auto"/>
          <w:kern w:val="3"/>
          <w:lang w:eastAsia="zh-CN"/>
        </w:rPr>
        <w:t>prvega odstavka 3. člena te pogodbe. To zavarovanje preneha veljati po izpolnitvi vseh obvez, določenih s to pogodbo, in se vrne izvajalcu najkasneje 30 dni po izteku veljavnosti pogodb</w:t>
      </w:r>
      <w:r w:rsidRPr="0011719D">
        <w:rPr>
          <w:rFonts w:asciiTheme="minorHAnsi" w:hAnsiTheme="minorHAnsi" w:cstheme="minorHAnsi"/>
          <w:kern w:val="3"/>
          <w:lang w:eastAsia="zh-CN"/>
        </w:rPr>
        <w:t>e.</w:t>
      </w:r>
    </w:p>
    <w:p w14:paraId="3ADB783D" w14:textId="77777777" w:rsidR="0058589D" w:rsidRPr="0011719D" w:rsidRDefault="0058589D" w:rsidP="0011719D">
      <w:pPr>
        <w:spacing w:after="0" w:line="240" w:lineRule="auto"/>
        <w:contextualSpacing/>
        <w:jc w:val="both"/>
        <w:rPr>
          <w:rFonts w:asciiTheme="minorHAnsi" w:hAnsiTheme="minorHAnsi" w:cstheme="minorHAnsi"/>
          <w:kern w:val="3"/>
          <w:highlight w:val="yellow"/>
          <w:lang w:eastAsia="zh-CN"/>
        </w:rPr>
      </w:pPr>
    </w:p>
    <w:p w14:paraId="10A099E6" w14:textId="77777777" w:rsidR="0058589D" w:rsidRPr="0011719D" w:rsidRDefault="0058589D" w:rsidP="0011719D">
      <w:pPr>
        <w:spacing w:after="0" w:line="240" w:lineRule="auto"/>
        <w:contextualSpacing/>
        <w:jc w:val="both"/>
        <w:rPr>
          <w:rFonts w:asciiTheme="minorHAnsi" w:hAnsiTheme="minorHAnsi" w:cstheme="minorHAnsi"/>
          <w:kern w:val="3"/>
          <w:lang w:eastAsia="zh-CN"/>
        </w:rPr>
      </w:pPr>
      <w:r w:rsidRPr="0011719D">
        <w:rPr>
          <w:rFonts w:asciiTheme="minorHAnsi" w:hAnsiTheme="minorHAnsi" w:cstheme="minorHAnsi"/>
          <w:kern w:val="3"/>
          <w:lang w:eastAsia="zh-CN"/>
        </w:rPr>
        <w:t>Če izvajalec ne izpolni katere od obveznosti, ki jih ima po pogodbi, lahko naročnik zavarovanje za dobro izvedbo pogodbenih obveznosti unovči največ do vrednosti 10 % okvirne pogodbene vrednosti (brez DDV). To zavarovanje se lahko unovči tudi v naslednjih primerih:</w:t>
      </w:r>
    </w:p>
    <w:p w14:paraId="7C3CC8F2" w14:textId="77777777" w:rsidR="0058589D" w:rsidRPr="0011719D" w:rsidRDefault="0058589D" w:rsidP="00E87A91">
      <w:pPr>
        <w:numPr>
          <w:ilvl w:val="0"/>
          <w:numId w:val="69"/>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če izvajalec po svoji krivdi odstopi od pogodbe;</w:t>
      </w:r>
    </w:p>
    <w:p w14:paraId="42F5D530" w14:textId="77777777" w:rsidR="0058589D" w:rsidRPr="0011719D" w:rsidRDefault="0058589D" w:rsidP="00E87A91">
      <w:pPr>
        <w:numPr>
          <w:ilvl w:val="0"/>
          <w:numId w:val="69"/>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če naročnik po krivdi izvajalca odstopi od pogodbe oz. se le-ta razveže ali preneha po krivdi izvajalca;</w:t>
      </w:r>
    </w:p>
    <w:p w14:paraId="6C007437" w14:textId="77777777" w:rsidR="0058589D" w:rsidRPr="0011719D" w:rsidRDefault="0058589D" w:rsidP="00E87A91">
      <w:pPr>
        <w:numPr>
          <w:ilvl w:val="0"/>
          <w:numId w:val="69"/>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 xml:space="preserve">za poplačilo pogodbenih kazni, škode in stroškov, nastalih zaradi nekakovostne ali nepravočasne izvedbe ali </w:t>
      </w:r>
      <w:proofErr w:type="spellStart"/>
      <w:r w:rsidRPr="0011719D">
        <w:rPr>
          <w:rFonts w:asciiTheme="minorHAnsi" w:hAnsiTheme="minorHAnsi" w:cstheme="minorHAnsi"/>
          <w:kern w:val="3"/>
          <w:lang w:eastAsia="zh-CN"/>
        </w:rPr>
        <w:t>neizvedbe</w:t>
      </w:r>
      <w:proofErr w:type="spellEnd"/>
      <w:r w:rsidRPr="0011719D">
        <w:rPr>
          <w:rFonts w:asciiTheme="minorHAnsi" w:hAnsiTheme="minorHAnsi" w:cstheme="minorHAnsi"/>
          <w:kern w:val="3"/>
          <w:lang w:eastAsia="zh-CN"/>
        </w:rPr>
        <w:t xml:space="preserve"> izvajalčevih pogodbenih obveznosti, in drugih terjatev iz te pogodbe;</w:t>
      </w:r>
    </w:p>
    <w:p w14:paraId="687763C1" w14:textId="77777777" w:rsidR="0058589D" w:rsidRPr="0011719D" w:rsidRDefault="0058589D" w:rsidP="00E87A91">
      <w:pPr>
        <w:numPr>
          <w:ilvl w:val="0"/>
          <w:numId w:val="69"/>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za kritje potrjenih obveznosti izvajalca do njegovih podizvajalcev, če jih izvajalec iz kakršnega koli razloga ne poravna do zapadlosti;</w:t>
      </w:r>
    </w:p>
    <w:p w14:paraId="473AD408" w14:textId="77777777" w:rsidR="0058589D" w:rsidRPr="0011719D" w:rsidRDefault="0058589D" w:rsidP="00E87A91">
      <w:pPr>
        <w:pStyle w:val="Bodytext101"/>
        <w:numPr>
          <w:ilvl w:val="0"/>
          <w:numId w:val="69"/>
        </w:numPr>
        <w:spacing w:before="0" w:line="240" w:lineRule="auto"/>
        <w:rPr>
          <w:rFonts w:asciiTheme="minorHAnsi" w:hAnsiTheme="minorHAnsi" w:cstheme="minorHAnsi"/>
          <w:kern w:val="3"/>
          <w:sz w:val="22"/>
          <w:szCs w:val="22"/>
          <w:lang w:eastAsia="zh-CN"/>
        </w:rPr>
      </w:pPr>
      <w:r w:rsidRPr="0011719D">
        <w:rPr>
          <w:rFonts w:asciiTheme="minorHAnsi" w:hAnsiTheme="minorHAnsi" w:cstheme="minorHAnsi"/>
          <w:kern w:val="3"/>
          <w:sz w:val="22"/>
          <w:szCs w:val="22"/>
          <w:lang w:eastAsia="zh-CN"/>
        </w:rPr>
        <w:t>če izvajalec krši zaupnost podatkov;</w:t>
      </w:r>
    </w:p>
    <w:p w14:paraId="36E5067B" w14:textId="77777777" w:rsidR="0058589D" w:rsidRPr="0011719D" w:rsidRDefault="0058589D" w:rsidP="00E87A91">
      <w:pPr>
        <w:pStyle w:val="Odstavekseznama"/>
        <w:numPr>
          <w:ilvl w:val="0"/>
          <w:numId w:val="69"/>
        </w:numPr>
        <w:spacing w:after="0" w:line="240" w:lineRule="auto"/>
        <w:jc w:val="both"/>
        <w:rPr>
          <w:rFonts w:asciiTheme="minorHAnsi" w:hAnsiTheme="minorHAnsi" w:cstheme="minorHAnsi"/>
          <w:b/>
          <w:color w:val="auto"/>
        </w:rPr>
      </w:pPr>
      <w:r w:rsidRPr="0011719D">
        <w:rPr>
          <w:rFonts w:asciiTheme="minorHAnsi" w:hAnsiTheme="minorHAnsi" w:cstheme="minorHAnsi"/>
          <w:color w:val="auto"/>
          <w:kern w:val="3"/>
          <w:lang w:eastAsia="zh-CN"/>
        </w:rPr>
        <w:t>če izvajalec naročniku ne predloži kopije zavarovanja civilne odgovornosti skladno s prejšnjim členom;</w:t>
      </w:r>
    </w:p>
    <w:p w14:paraId="0B3672C8" w14:textId="77777777" w:rsidR="0058589D" w:rsidRPr="0011719D" w:rsidRDefault="0058589D" w:rsidP="00E87A91">
      <w:pPr>
        <w:numPr>
          <w:ilvl w:val="0"/>
          <w:numId w:val="69"/>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 xml:space="preserve">v drugih primerih kršitev pogodbenih obveznosti oz. drugih primerih, predvidenih s to pogodbo oz. razpisno dokumentacijo. </w:t>
      </w:r>
    </w:p>
    <w:p w14:paraId="42DE0AD1" w14:textId="77777777" w:rsidR="0058589D" w:rsidRPr="0011719D" w:rsidRDefault="0058589D" w:rsidP="0011719D">
      <w:pPr>
        <w:spacing w:after="0" w:line="240" w:lineRule="auto"/>
        <w:jc w:val="both"/>
        <w:rPr>
          <w:rFonts w:asciiTheme="minorHAnsi" w:hAnsiTheme="minorHAnsi" w:cstheme="minorHAnsi"/>
          <w:kern w:val="3"/>
          <w:lang w:eastAsia="zh-CN"/>
        </w:rPr>
      </w:pPr>
    </w:p>
    <w:p w14:paraId="5B51DB8D" w14:textId="77777777" w:rsidR="0058589D" w:rsidRPr="0011719D" w:rsidRDefault="0058589D" w:rsidP="0011719D">
      <w:p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Če se spremeni obseg storitev oz. okvirna vrednost pogodbenih del, se mora temu ustrezno spremeniti tudi zavarovanje, razen če se okvirna vrednost pogodbenih del kumulativno poviša za manj kot 10 % (deset odstotkov).</w:t>
      </w:r>
    </w:p>
    <w:p w14:paraId="6E609214" w14:textId="77777777" w:rsidR="0058589D" w:rsidRPr="0011719D" w:rsidRDefault="0058589D" w:rsidP="0011719D">
      <w:pPr>
        <w:numPr>
          <w:ilvl w:val="12"/>
          <w:numId w:val="0"/>
        </w:numPr>
        <w:spacing w:after="0" w:line="240" w:lineRule="auto"/>
        <w:jc w:val="both"/>
        <w:rPr>
          <w:rFonts w:asciiTheme="minorHAnsi" w:hAnsiTheme="minorHAnsi" w:cstheme="minorHAnsi"/>
          <w:kern w:val="3"/>
          <w:lang w:eastAsia="zh-CN"/>
        </w:rPr>
      </w:pPr>
    </w:p>
    <w:p w14:paraId="09D0EBA6" w14:textId="77777777" w:rsidR="0058589D" w:rsidRPr="0011719D" w:rsidRDefault="0058589D" w:rsidP="0011719D">
      <w:pPr>
        <w:numPr>
          <w:ilvl w:val="12"/>
          <w:numId w:val="0"/>
        </w:numPr>
        <w:spacing w:after="0" w:line="240" w:lineRule="auto"/>
        <w:jc w:val="both"/>
        <w:rPr>
          <w:rFonts w:asciiTheme="minorHAnsi" w:hAnsiTheme="minorHAnsi" w:cstheme="minorHAnsi"/>
          <w:kern w:val="3"/>
          <w:lang w:eastAsia="zh-CN"/>
        </w:rPr>
      </w:pPr>
      <w:r w:rsidRPr="0011719D">
        <w:rPr>
          <w:rFonts w:asciiTheme="minorHAnsi" w:hAnsiTheme="minorHAnsi" w:cstheme="minorHAnsi"/>
          <w:kern w:val="3"/>
          <w:lang w:eastAsia="zh-CN"/>
        </w:rPr>
        <w:t>V primeru unovčitve finančnega zavarovanja mora izvajalec v roku 10 (deset) dni od unovčitve naročniku predložiti novo finančno zavarovanje v pogodbeno dogovorjeni višini.</w:t>
      </w:r>
    </w:p>
    <w:p w14:paraId="2EED05D0" w14:textId="77777777" w:rsidR="0058589D" w:rsidRPr="0011719D" w:rsidRDefault="0058589D" w:rsidP="0011719D">
      <w:pPr>
        <w:pStyle w:val="Telobesedila"/>
        <w:spacing w:after="0" w:line="240" w:lineRule="auto"/>
        <w:jc w:val="both"/>
        <w:rPr>
          <w:rFonts w:asciiTheme="minorHAnsi" w:hAnsiTheme="minorHAnsi" w:cstheme="minorHAnsi"/>
          <w:b/>
          <w:color w:val="auto"/>
          <w:highlight w:val="yellow"/>
        </w:rPr>
      </w:pPr>
    </w:p>
    <w:p w14:paraId="5604D37A" w14:textId="77777777" w:rsidR="0058589D" w:rsidRPr="0011719D" w:rsidRDefault="0058589D" w:rsidP="0011719D">
      <w:pPr>
        <w:pStyle w:val="Telobesedila"/>
        <w:spacing w:after="0" w:line="240" w:lineRule="auto"/>
        <w:jc w:val="both"/>
        <w:rPr>
          <w:rFonts w:asciiTheme="minorHAnsi" w:hAnsiTheme="minorHAnsi" w:cstheme="minorHAnsi"/>
        </w:rPr>
      </w:pPr>
      <w:r w:rsidRPr="0011719D">
        <w:rPr>
          <w:rFonts w:asciiTheme="minorHAnsi" w:hAnsiTheme="minorHAnsi" w:cstheme="minorHAnsi"/>
          <w:b/>
          <w:color w:val="auto"/>
        </w:rPr>
        <w:t>ODSTOP OD POGODBE</w:t>
      </w:r>
    </w:p>
    <w:p w14:paraId="1231E423"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1F09CD03" w14:textId="77777777" w:rsidR="0058589D" w:rsidRPr="0011719D" w:rsidRDefault="0058589D" w:rsidP="0011719D">
      <w:pPr>
        <w:pStyle w:val="Telobesedila"/>
        <w:spacing w:after="0" w:line="240" w:lineRule="auto"/>
        <w:jc w:val="both"/>
        <w:rPr>
          <w:rFonts w:asciiTheme="minorHAnsi" w:hAnsiTheme="minorHAnsi" w:cstheme="minorHAnsi"/>
          <w:color w:val="000000" w:themeColor="text1"/>
          <w:highlight w:val="yellow"/>
        </w:rPr>
      </w:pPr>
    </w:p>
    <w:p w14:paraId="560AABB4" w14:textId="77777777" w:rsidR="0058589D" w:rsidRPr="0011719D" w:rsidRDefault="0058589D" w:rsidP="0011719D">
      <w:pPr>
        <w:spacing w:after="0" w:line="240" w:lineRule="auto"/>
        <w:jc w:val="both"/>
        <w:rPr>
          <w:rFonts w:asciiTheme="minorHAnsi" w:hAnsiTheme="minorHAnsi" w:cstheme="minorHAnsi"/>
          <w:color w:val="000000" w:themeColor="text1"/>
        </w:rPr>
      </w:pPr>
      <w:r w:rsidRPr="0011719D">
        <w:rPr>
          <w:rFonts w:asciiTheme="minorHAnsi" w:hAnsiTheme="minorHAnsi" w:cstheme="minorHAnsi"/>
          <w:color w:val="000000" w:themeColor="text1"/>
        </w:rPr>
        <w:t xml:space="preserve">Vsaka pogodbena stranka lahko kadarkoli odpove to pogodbo </w:t>
      </w:r>
      <w:r w:rsidRPr="0011719D">
        <w:rPr>
          <w:rFonts w:asciiTheme="minorHAnsi" w:hAnsiTheme="minorHAnsi" w:cstheme="minorHAnsi"/>
          <w:color w:val="auto"/>
        </w:rPr>
        <w:t>s štirimesečnim odpoved</w:t>
      </w:r>
      <w:r w:rsidRPr="0011719D">
        <w:rPr>
          <w:rFonts w:asciiTheme="minorHAnsi" w:hAnsiTheme="minorHAnsi" w:cstheme="minorHAnsi"/>
          <w:color w:val="000000" w:themeColor="text1"/>
        </w:rPr>
        <w:t>nim roko</w:t>
      </w:r>
      <w:r w:rsidRPr="0011719D">
        <w:rPr>
          <w:rFonts w:asciiTheme="minorHAnsi" w:hAnsiTheme="minorHAnsi" w:cstheme="minorHAnsi"/>
          <w:color w:val="auto"/>
        </w:rPr>
        <w:t>m. V primeru začetka insolventnih postopkov nad pogodbeno stranko lahko pogodbi zvesta stranka pogodbo odpove brez opomina in odpovednega roka.</w:t>
      </w:r>
    </w:p>
    <w:p w14:paraId="12E58ADB" w14:textId="77777777" w:rsidR="00277CF1" w:rsidRPr="0011719D" w:rsidRDefault="00277CF1" w:rsidP="0011719D">
      <w:pPr>
        <w:spacing w:after="0" w:line="240" w:lineRule="auto"/>
        <w:jc w:val="both"/>
        <w:rPr>
          <w:rFonts w:asciiTheme="minorHAnsi" w:hAnsiTheme="minorHAnsi" w:cstheme="minorHAnsi"/>
          <w:color w:val="000000" w:themeColor="text1"/>
          <w:highlight w:val="yellow"/>
        </w:rPr>
      </w:pPr>
    </w:p>
    <w:p w14:paraId="66B7E502" w14:textId="77777777" w:rsidR="0058589D" w:rsidRPr="0011719D" w:rsidRDefault="0058589D" w:rsidP="0011719D">
      <w:pPr>
        <w:pStyle w:val="Standard"/>
        <w:spacing w:line="240" w:lineRule="auto"/>
        <w:rPr>
          <w:rFonts w:asciiTheme="minorHAnsi" w:eastAsia="Times New Roman" w:hAnsiTheme="minorHAnsi" w:cstheme="minorHAnsi"/>
          <w:kern w:val="0"/>
          <w:lang w:eastAsia="sl-SI"/>
        </w:rPr>
      </w:pPr>
      <w:r w:rsidRPr="0011719D">
        <w:rPr>
          <w:rFonts w:asciiTheme="minorHAnsi" w:eastAsia="Times New Roman" w:hAnsiTheme="minorHAnsi" w:cstheme="minorHAnsi"/>
          <w:kern w:val="0"/>
          <w:lang w:eastAsia="sl-SI"/>
        </w:rPr>
        <w:t>Naročnik lahko brez opomina in odpovednega roka odstopi od pogodbe v naslednjih primerih:</w:t>
      </w:r>
    </w:p>
    <w:p w14:paraId="37D9625B" w14:textId="77777777"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hAnsiTheme="minorHAnsi" w:cstheme="minorHAnsi"/>
          <w:color w:val="auto"/>
        </w:rPr>
        <w:t>izvajalec v roku enega leta oz. trikrat zaporedoma zamudi z izvedbo storitev;</w:t>
      </w:r>
    </w:p>
    <w:p w14:paraId="299F14BA" w14:textId="77777777"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hAnsiTheme="minorHAnsi" w:cstheme="minorHAnsi"/>
          <w:color w:val="auto"/>
        </w:rPr>
        <w:t>izvajalec svojih obveznosti trikrat zaporedoma ne izpolni</w:t>
      </w:r>
      <w:r w:rsidRPr="0011719D">
        <w:rPr>
          <w:rFonts w:asciiTheme="minorHAnsi" w:eastAsia="Times New Roman" w:hAnsiTheme="minorHAnsi" w:cstheme="minorHAnsi"/>
          <w:color w:val="auto"/>
          <w:lang w:eastAsia="sl-SI"/>
        </w:rPr>
        <w:t xml:space="preserve"> v dogovorjeni kakovosti oz. obsegu</w:t>
      </w:r>
      <w:r w:rsidRPr="0011719D">
        <w:rPr>
          <w:rFonts w:asciiTheme="minorHAnsi" w:hAnsiTheme="minorHAnsi" w:cstheme="minorHAnsi"/>
          <w:color w:val="auto"/>
        </w:rPr>
        <w:t xml:space="preserve">; </w:t>
      </w:r>
    </w:p>
    <w:p w14:paraId="56EAEAFA" w14:textId="77777777" w:rsidR="0058589D" w:rsidRPr="0011719D" w:rsidRDefault="0058589D" w:rsidP="00E87A91">
      <w:pPr>
        <w:pStyle w:val="Standard"/>
        <w:numPr>
          <w:ilvl w:val="0"/>
          <w:numId w:val="71"/>
        </w:numPr>
        <w:spacing w:line="240" w:lineRule="auto"/>
        <w:rPr>
          <w:rFonts w:asciiTheme="minorHAnsi" w:eastAsia="Times New Roman" w:hAnsiTheme="minorHAnsi" w:cstheme="minorHAnsi"/>
          <w:kern w:val="0"/>
          <w:lang w:eastAsia="sl-SI"/>
        </w:rPr>
      </w:pPr>
      <w:r w:rsidRPr="0011719D">
        <w:rPr>
          <w:rFonts w:asciiTheme="minorHAnsi" w:eastAsia="Times New Roman" w:hAnsiTheme="minorHAnsi" w:cstheme="minorHAnsi"/>
          <w:kern w:val="0"/>
          <w:lang w:eastAsia="sl-SI"/>
        </w:rPr>
        <w:t>cene za več kot 5 % presegajo cene v prosti prodaji;</w:t>
      </w:r>
    </w:p>
    <w:p w14:paraId="0D4556A2" w14:textId="77777777" w:rsidR="0058589D" w:rsidRPr="0011719D" w:rsidRDefault="0058589D" w:rsidP="00E87A91">
      <w:pPr>
        <w:pStyle w:val="Standard"/>
        <w:numPr>
          <w:ilvl w:val="0"/>
          <w:numId w:val="71"/>
        </w:numPr>
        <w:spacing w:line="240" w:lineRule="auto"/>
        <w:rPr>
          <w:rFonts w:asciiTheme="minorHAnsi" w:eastAsia="Times New Roman" w:hAnsiTheme="minorHAnsi" w:cstheme="minorHAnsi"/>
          <w:kern w:val="0"/>
          <w:lang w:eastAsia="sl-SI"/>
        </w:rPr>
      </w:pPr>
      <w:r w:rsidRPr="0011719D">
        <w:rPr>
          <w:rFonts w:asciiTheme="minorHAnsi" w:eastAsia="Times New Roman" w:hAnsiTheme="minorHAnsi" w:cstheme="minorHAnsi"/>
          <w:kern w:val="0"/>
          <w:lang w:eastAsia="sl-SI"/>
        </w:rPr>
        <w:t xml:space="preserve">izvajalec kljub pozivu naročnika ne zamenja pooblaščene osebe za opravljanje pogodbenih del, za katero obstajajo varnostni zadržki iz 1. do 4. točke ali 7. do 9. točke prvega odstavka 52. člena </w:t>
      </w:r>
      <w:proofErr w:type="spellStart"/>
      <w:r w:rsidRPr="0011719D">
        <w:rPr>
          <w:rFonts w:asciiTheme="minorHAnsi" w:eastAsia="Times New Roman" w:hAnsiTheme="minorHAnsi" w:cstheme="minorHAnsi"/>
          <w:kern w:val="0"/>
          <w:lang w:eastAsia="sl-SI"/>
        </w:rPr>
        <w:t>ZODPol</w:t>
      </w:r>
      <w:proofErr w:type="spellEnd"/>
      <w:r w:rsidRPr="0011719D">
        <w:rPr>
          <w:rFonts w:asciiTheme="minorHAnsi" w:eastAsia="Times New Roman" w:hAnsiTheme="minorHAnsi" w:cstheme="minorHAnsi"/>
          <w:kern w:val="0"/>
          <w:lang w:eastAsia="sl-SI"/>
        </w:rPr>
        <w:t xml:space="preserve"> oz. ki ni privolila k varnostnem preverjanju, brez nje pa ne more izvajati javnega naročila;</w:t>
      </w:r>
    </w:p>
    <w:p w14:paraId="38194837" w14:textId="77777777"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t>izvajalec naročniku poda zavajajoče ali lažne izjave, podatke oziroma dokumente;</w:t>
      </w:r>
    </w:p>
    <w:p w14:paraId="3CF424C5" w14:textId="283EFAE3"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t xml:space="preserve">naročnik preneha uporabljati </w:t>
      </w:r>
      <w:r w:rsidR="00182639">
        <w:rPr>
          <w:rFonts w:asciiTheme="minorHAnsi" w:eastAsia="Times New Roman" w:hAnsiTheme="minorHAnsi" w:cstheme="minorHAnsi"/>
          <w:color w:val="auto"/>
          <w:lang w:eastAsia="sl-SI"/>
        </w:rPr>
        <w:t>sistem, ki je predmet vzdrževanja,</w:t>
      </w:r>
      <w:r w:rsidRPr="0011719D">
        <w:rPr>
          <w:rFonts w:asciiTheme="minorHAnsi" w:eastAsia="Times New Roman" w:hAnsiTheme="minorHAnsi" w:cstheme="minorHAnsi"/>
          <w:color w:val="auto"/>
          <w:lang w:eastAsia="sl-SI"/>
        </w:rPr>
        <w:t xml:space="preserve"> oz. ni več</w:t>
      </w:r>
      <w:r w:rsidRPr="0011719D">
        <w:rPr>
          <w:rFonts w:asciiTheme="minorHAnsi" w:hAnsiTheme="minorHAnsi" w:cstheme="minorHAnsi"/>
          <w:color w:val="auto"/>
        </w:rPr>
        <w:t xml:space="preserve"> pooblaščen za upravljaje in zagotavljanje obratovanja poslovne stavbe, v kateri je nameščen </w:t>
      </w:r>
      <w:r w:rsidR="00182639">
        <w:rPr>
          <w:rFonts w:asciiTheme="minorHAnsi" w:hAnsiTheme="minorHAnsi" w:cstheme="minorHAnsi"/>
          <w:color w:val="auto"/>
        </w:rPr>
        <w:t>sistem</w:t>
      </w:r>
      <w:r w:rsidRPr="0011719D">
        <w:rPr>
          <w:rFonts w:asciiTheme="minorHAnsi" w:hAnsiTheme="minorHAnsi" w:cstheme="minorHAnsi"/>
          <w:color w:val="auto"/>
        </w:rPr>
        <w:t>;</w:t>
      </w:r>
    </w:p>
    <w:p w14:paraId="7D337BA5" w14:textId="61CE2A0D"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hAnsiTheme="minorHAnsi" w:cstheme="minorHAnsi"/>
          <w:color w:val="auto"/>
        </w:rPr>
        <w:t xml:space="preserve">naročnik ne razpolaga z veljavnim finančnim zavarovanjem za dobro izvedbo pogodbenih obveznosti skladno z </w:t>
      </w:r>
      <w:r w:rsidR="00CF6B09">
        <w:rPr>
          <w:rFonts w:asciiTheme="minorHAnsi" w:hAnsiTheme="minorHAnsi" w:cstheme="minorHAnsi"/>
          <w:color w:val="auto"/>
        </w:rPr>
        <w:t>20</w:t>
      </w:r>
      <w:r w:rsidRPr="0011719D">
        <w:rPr>
          <w:rFonts w:asciiTheme="minorHAnsi" w:hAnsiTheme="minorHAnsi" w:cstheme="minorHAnsi"/>
          <w:color w:val="auto"/>
        </w:rPr>
        <w:t>. členom te pogodbe;</w:t>
      </w:r>
    </w:p>
    <w:p w14:paraId="3B1B603A" w14:textId="77777777"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t xml:space="preserve">izvajalec drugače huje ali ponavljajoče krši določila te pogodbe; </w:t>
      </w:r>
    </w:p>
    <w:p w14:paraId="24477181" w14:textId="77777777" w:rsidR="0058589D" w:rsidRPr="0011719D" w:rsidRDefault="0058589D" w:rsidP="00E87A91">
      <w:pPr>
        <w:pStyle w:val="Odstavekseznama"/>
        <w:numPr>
          <w:ilvl w:val="0"/>
          <w:numId w:val="71"/>
        </w:numPr>
        <w:suppressAutoHyphens/>
        <w:spacing w:after="0" w:line="240" w:lineRule="auto"/>
        <w:contextualSpacing/>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lastRenderedPageBreak/>
        <w:t>drugih primerih navedenih v tej pogodbi ali razpisni dokumentaciji.</w:t>
      </w:r>
    </w:p>
    <w:p w14:paraId="63DA32EF" w14:textId="77777777" w:rsidR="0058589D" w:rsidRPr="0011719D" w:rsidRDefault="0058589D" w:rsidP="0011719D">
      <w:pPr>
        <w:spacing w:after="0" w:line="240" w:lineRule="auto"/>
        <w:jc w:val="both"/>
        <w:rPr>
          <w:rFonts w:asciiTheme="minorHAnsi" w:hAnsiTheme="minorHAnsi" w:cstheme="minorHAnsi"/>
          <w:i/>
          <w:color w:val="0070C0"/>
        </w:rPr>
      </w:pPr>
      <w:r w:rsidRPr="0011719D">
        <w:rPr>
          <w:rFonts w:asciiTheme="minorHAnsi" w:hAnsiTheme="minorHAnsi" w:cstheme="minorHAnsi"/>
          <w:i/>
          <w:color w:val="0070C0"/>
        </w:rPr>
        <w:t>/Četrta alineja je relevantna le za sklop 1 in 4./</w:t>
      </w:r>
    </w:p>
    <w:p w14:paraId="44E0E932" w14:textId="77777777" w:rsidR="0058589D" w:rsidRPr="0011719D" w:rsidRDefault="0058589D" w:rsidP="0011719D">
      <w:pPr>
        <w:spacing w:after="0" w:line="240" w:lineRule="auto"/>
        <w:jc w:val="both"/>
        <w:rPr>
          <w:rFonts w:asciiTheme="minorHAnsi" w:hAnsiTheme="minorHAnsi" w:cstheme="minorHAnsi"/>
          <w:color w:val="000000" w:themeColor="text1"/>
          <w:highlight w:val="yellow"/>
        </w:rPr>
      </w:pPr>
    </w:p>
    <w:p w14:paraId="035EEC00" w14:textId="77777777" w:rsidR="0058589D" w:rsidRPr="0011719D" w:rsidRDefault="0058589D" w:rsidP="0011719D">
      <w:pPr>
        <w:suppressAutoHyphens/>
        <w:spacing w:after="0" w:line="240" w:lineRule="auto"/>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auto"/>
          <w:lang w:eastAsia="sl-SI"/>
        </w:rPr>
        <w:t>Odstop od pogodbe mora biti drugi pogodbeni stranki sporočen v pisni obliki. Obvestilo o odstopu od pogodbe mora vsebovati razlog za odstop ter navedbo datuma, od katerega odstop učinkuje.</w:t>
      </w:r>
    </w:p>
    <w:p w14:paraId="6B905E64" w14:textId="77777777" w:rsidR="0058589D" w:rsidRPr="0011719D" w:rsidRDefault="0058589D" w:rsidP="0011719D">
      <w:pPr>
        <w:spacing w:after="0" w:line="240" w:lineRule="auto"/>
        <w:ind w:right="-2"/>
        <w:jc w:val="both"/>
        <w:rPr>
          <w:rFonts w:asciiTheme="minorHAnsi" w:eastAsia="Times New Roman" w:hAnsiTheme="minorHAnsi" w:cstheme="minorHAnsi"/>
          <w:color w:val="000000" w:themeColor="text1"/>
          <w:lang w:eastAsia="sl-SI"/>
        </w:rPr>
      </w:pPr>
    </w:p>
    <w:p w14:paraId="1C820A7B" w14:textId="77777777" w:rsidR="0058589D" w:rsidRPr="0011719D" w:rsidRDefault="0058589D" w:rsidP="0011719D">
      <w:pPr>
        <w:spacing w:after="0" w:line="240" w:lineRule="auto"/>
        <w:ind w:right="-2"/>
        <w:jc w:val="both"/>
        <w:rPr>
          <w:rFonts w:asciiTheme="minorHAnsi" w:eastAsia="Times New Roman" w:hAnsiTheme="minorHAnsi" w:cstheme="minorHAnsi"/>
          <w:color w:val="000000" w:themeColor="text1"/>
          <w:lang w:eastAsia="sl-SI"/>
        </w:rPr>
      </w:pPr>
      <w:r w:rsidRPr="0011719D">
        <w:rPr>
          <w:rFonts w:asciiTheme="minorHAnsi" w:eastAsia="Times New Roman" w:hAnsiTheme="minorHAnsi" w:cstheme="minorHAnsi"/>
          <w:color w:val="000000" w:themeColor="text1"/>
          <w:lang w:eastAsia="sl-SI"/>
        </w:rPr>
        <w:t>Če naročnik odstopi od pogodbe iz razlogov, ki so izključno na strani izvajalca, je izvajalec dolžan plačati pogodbeno kazen v 10 % pogodbene vrednosti (brez DDV) in škodo, ki nastane naročniku zaradi odstopa.</w:t>
      </w:r>
    </w:p>
    <w:p w14:paraId="43D8D6BE" w14:textId="77777777" w:rsidR="0058589D" w:rsidRPr="0011719D" w:rsidRDefault="0058589D" w:rsidP="0011719D">
      <w:pPr>
        <w:spacing w:after="0" w:line="240" w:lineRule="auto"/>
        <w:ind w:right="-2"/>
        <w:jc w:val="both"/>
        <w:rPr>
          <w:rFonts w:asciiTheme="minorHAnsi" w:eastAsia="Times New Roman" w:hAnsiTheme="minorHAnsi" w:cstheme="minorHAnsi"/>
          <w:b/>
          <w:color w:val="000000" w:themeColor="text1"/>
          <w:lang w:eastAsia="sl-SI"/>
        </w:rPr>
      </w:pPr>
    </w:p>
    <w:p w14:paraId="1FA66AF4" w14:textId="5A703391" w:rsidR="0058589D" w:rsidRPr="0011719D" w:rsidRDefault="0058589D" w:rsidP="0011719D">
      <w:pPr>
        <w:spacing w:after="0" w:line="240" w:lineRule="auto"/>
        <w:ind w:right="-2"/>
        <w:jc w:val="both"/>
        <w:rPr>
          <w:rFonts w:asciiTheme="minorHAnsi" w:eastAsia="Times New Roman" w:hAnsiTheme="minorHAnsi" w:cstheme="minorHAnsi"/>
          <w:color w:val="auto"/>
          <w:lang w:eastAsia="sl-SI"/>
        </w:rPr>
      </w:pPr>
      <w:r w:rsidRPr="0011719D">
        <w:rPr>
          <w:rFonts w:asciiTheme="minorHAnsi" w:eastAsia="Times New Roman" w:hAnsiTheme="minorHAnsi" w:cstheme="minorHAnsi"/>
          <w:color w:val="000000" w:themeColor="text1"/>
          <w:lang w:eastAsia="sl-SI"/>
        </w:rPr>
        <w:t>Po pren</w:t>
      </w:r>
      <w:r w:rsidRPr="0011719D">
        <w:rPr>
          <w:rFonts w:asciiTheme="minorHAnsi" w:eastAsia="Times New Roman" w:hAnsiTheme="minorHAnsi" w:cstheme="minorHAnsi"/>
          <w:color w:val="auto"/>
          <w:lang w:eastAsia="sl-SI"/>
        </w:rPr>
        <w:t>ehanju veljavnosti pogodbe v skladu s tem, 2</w:t>
      </w:r>
      <w:r w:rsidR="00CF6B09">
        <w:rPr>
          <w:rFonts w:asciiTheme="minorHAnsi" w:eastAsia="Times New Roman" w:hAnsiTheme="minorHAnsi" w:cstheme="minorHAnsi"/>
          <w:color w:val="auto"/>
          <w:lang w:eastAsia="sl-SI"/>
        </w:rPr>
        <w:t>2</w:t>
      </w:r>
      <w:r w:rsidRPr="0011719D">
        <w:rPr>
          <w:rFonts w:asciiTheme="minorHAnsi" w:eastAsia="Times New Roman" w:hAnsiTheme="minorHAnsi" w:cstheme="minorHAnsi"/>
          <w:color w:val="auto"/>
          <w:lang w:eastAsia="sl-SI"/>
        </w:rPr>
        <w:t>. ali 2</w:t>
      </w:r>
      <w:r w:rsidR="00CF6B09">
        <w:rPr>
          <w:rFonts w:asciiTheme="minorHAnsi" w:eastAsia="Times New Roman" w:hAnsiTheme="minorHAnsi" w:cstheme="minorHAnsi"/>
          <w:color w:val="auto"/>
          <w:lang w:eastAsia="sl-SI"/>
        </w:rPr>
        <w:t>3</w:t>
      </w:r>
      <w:r w:rsidRPr="0011719D">
        <w:rPr>
          <w:rFonts w:asciiTheme="minorHAnsi" w:eastAsia="Times New Roman" w:hAnsiTheme="minorHAnsi" w:cstheme="minorHAnsi"/>
          <w:color w:val="auto"/>
          <w:lang w:eastAsia="sl-SI"/>
        </w:rPr>
        <w:t>. členom te pogodbe pripadajo izvajalcu izključno tista plačila po tej pogodbi, za plačilo katerih so bili na dan prenehanja veljavnosti pogodbe izpolnjeni vsi pogoji v skladu s to pogodbo.</w:t>
      </w:r>
    </w:p>
    <w:p w14:paraId="6C7EF188" w14:textId="77777777" w:rsidR="0075021C" w:rsidRPr="0011719D" w:rsidRDefault="0075021C" w:rsidP="0011719D">
      <w:pPr>
        <w:spacing w:after="0" w:line="240" w:lineRule="auto"/>
        <w:ind w:right="-2"/>
        <w:jc w:val="both"/>
        <w:rPr>
          <w:rFonts w:asciiTheme="minorHAnsi" w:eastAsia="Times New Roman" w:hAnsiTheme="minorHAnsi" w:cstheme="minorHAnsi"/>
          <w:color w:val="auto"/>
          <w:lang w:eastAsia="sl-SI"/>
        </w:rPr>
      </w:pPr>
    </w:p>
    <w:p w14:paraId="4E61CAC3" w14:textId="77777777" w:rsidR="0058589D" w:rsidRPr="0011719D" w:rsidRDefault="0058589D" w:rsidP="0011719D">
      <w:pPr>
        <w:pStyle w:val="Navaden1"/>
        <w:ind w:right="7"/>
        <w:rPr>
          <w:rFonts w:asciiTheme="minorHAnsi" w:hAnsiTheme="minorHAnsi" w:cstheme="minorHAnsi"/>
          <w:b/>
          <w:bCs/>
          <w:caps/>
          <w:sz w:val="22"/>
          <w:szCs w:val="22"/>
        </w:rPr>
      </w:pPr>
      <w:r w:rsidRPr="0011719D">
        <w:rPr>
          <w:rFonts w:asciiTheme="minorHAnsi" w:hAnsiTheme="minorHAnsi" w:cstheme="minorHAnsi"/>
          <w:b/>
          <w:bCs/>
          <w:caps/>
          <w:sz w:val="22"/>
          <w:szCs w:val="22"/>
        </w:rPr>
        <w:t>Socialna in okoljska klavzula</w:t>
      </w:r>
    </w:p>
    <w:p w14:paraId="18AC768E"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2B4CE5A7" w14:textId="77777777" w:rsidR="0058589D" w:rsidRPr="0011719D" w:rsidRDefault="0058589D" w:rsidP="0011719D">
      <w:pPr>
        <w:pStyle w:val="Standard"/>
        <w:spacing w:line="240" w:lineRule="auto"/>
        <w:rPr>
          <w:rFonts w:asciiTheme="minorHAnsi" w:hAnsiTheme="minorHAnsi" w:cstheme="minorHAnsi"/>
          <w:highlight w:val="yellow"/>
        </w:rPr>
      </w:pPr>
    </w:p>
    <w:p w14:paraId="4012F6C2" w14:textId="77777777" w:rsidR="0058589D" w:rsidRPr="0011719D" w:rsidRDefault="0058589D" w:rsidP="0011719D">
      <w:pPr>
        <w:pStyle w:val="Standard"/>
        <w:spacing w:line="240" w:lineRule="auto"/>
        <w:rPr>
          <w:rFonts w:asciiTheme="minorHAnsi" w:hAnsiTheme="minorHAnsi" w:cstheme="minorHAnsi"/>
          <w:iCs/>
        </w:rPr>
      </w:pPr>
      <w:r w:rsidRPr="0011719D">
        <w:rPr>
          <w:rFonts w:asciiTheme="minorHAnsi" w:eastAsia="Times New Roman" w:hAnsiTheme="minorHAnsi" w:cstheme="minorHAnsi"/>
          <w:noProof/>
          <w:kern w:val="0"/>
          <w:lang w:eastAsia="sl-SI"/>
        </w:rPr>
        <w:t xml:space="preserve">Ta pogodba preneha veljati, če </w:t>
      </w:r>
      <w:r w:rsidRPr="0011719D">
        <w:rPr>
          <w:rFonts w:asciiTheme="minorHAnsi" w:hAnsiTheme="minorHAnsi" w:cstheme="minorHAnsi"/>
          <w:iCs/>
        </w:rPr>
        <w:t>je pri izvajalcu ali (njegovem) podizvajalcu izpolnjen en ali več naslednjih razlogov za izključitev:</w:t>
      </w:r>
    </w:p>
    <w:p w14:paraId="32914812" w14:textId="77777777" w:rsidR="0058589D" w:rsidRPr="0011719D" w:rsidRDefault="0058589D" w:rsidP="00E87A91">
      <w:pPr>
        <w:pStyle w:val="rkovnatokazaodstavkom"/>
        <w:numPr>
          <w:ilvl w:val="0"/>
          <w:numId w:val="49"/>
        </w:numPr>
        <w:spacing w:before="0" w:beforeAutospacing="0" w:after="0" w:afterAutospacing="0"/>
        <w:jc w:val="both"/>
        <w:rPr>
          <w:rFonts w:asciiTheme="minorHAnsi" w:hAnsiTheme="minorHAnsi" w:cstheme="minorHAnsi"/>
          <w:sz w:val="22"/>
          <w:szCs w:val="22"/>
        </w:rPr>
      </w:pPr>
      <w:r w:rsidRPr="0011719D">
        <w:rPr>
          <w:rFonts w:asciiTheme="minorHAnsi" w:hAnsiTheme="minorHAnsi" w:cstheme="minorHAnsi"/>
          <w:color w:val="000000"/>
          <w:sz w:val="22"/>
          <w:szCs w:val="22"/>
          <w:shd w:val="clear" w:color="auto" w:fill="FFFFFF"/>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0A869AFB" w14:textId="77777777" w:rsidR="0058589D" w:rsidRPr="0011719D" w:rsidRDefault="0058589D" w:rsidP="00E87A91">
      <w:pPr>
        <w:pStyle w:val="rkovnatokazaodstavkom"/>
        <w:numPr>
          <w:ilvl w:val="0"/>
          <w:numId w:val="49"/>
        </w:numPr>
        <w:spacing w:before="0" w:beforeAutospacing="0" w:after="0" w:afterAutospacing="0"/>
        <w:jc w:val="both"/>
        <w:rPr>
          <w:rFonts w:asciiTheme="minorHAnsi" w:hAnsiTheme="minorHAnsi" w:cstheme="minorHAnsi"/>
          <w:sz w:val="22"/>
          <w:szCs w:val="22"/>
        </w:rPr>
      </w:pPr>
      <w:r w:rsidRPr="0011719D">
        <w:rPr>
          <w:rFonts w:asciiTheme="minorHAnsi" w:hAnsiTheme="minorHAnsi" w:cstheme="minorHAnsi"/>
          <w:sz w:val="22"/>
          <w:szCs w:val="22"/>
        </w:rPr>
        <w:t>izvajalec ali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podizvajalec ne izpolnjuje obveznosti iz prejšnjega stavka tudi, če na dan preverjanja ni imel predloženih vseh obračunov davčnih odtegljajev za dohodke iz delovnega razmerja za obdobje zadnjih petih let do dne preverjanja;</w:t>
      </w:r>
    </w:p>
    <w:p w14:paraId="68F44AC0" w14:textId="77777777" w:rsidR="0058589D" w:rsidRPr="0011719D" w:rsidRDefault="0058589D" w:rsidP="00E87A91">
      <w:pPr>
        <w:pStyle w:val="rkovnatokazaodstavkom"/>
        <w:numPr>
          <w:ilvl w:val="0"/>
          <w:numId w:val="49"/>
        </w:numPr>
        <w:spacing w:before="0" w:beforeAutospacing="0" w:after="0" w:afterAutospacing="0"/>
        <w:jc w:val="both"/>
        <w:rPr>
          <w:rFonts w:asciiTheme="minorHAnsi" w:hAnsiTheme="minorHAnsi" w:cstheme="minorHAnsi"/>
          <w:sz w:val="22"/>
          <w:szCs w:val="22"/>
        </w:rPr>
      </w:pPr>
      <w:r w:rsidRPr="0011719D">
        <w:rPr>
          <w:rFonts w:asciiTheme="minorHAnsi" w:hAnsiTheme="minorHAnsi" w:cstheme="minorHAnsi"/>
          <w:sz w:val="22"/>
          <w:szCs w:val="22"/>
        </w:rPr>
        <w:t>izvajalec ali podizvajalec je izločen iz postopkov oddaje javnih naročil zaradi uvrstitve v evidenco gospodarskih subjektov z izrečenimi stranskimi sankcijami izločitve iz postopkov javnega naročanja;</w:t>
      </w:r>
    </w:p>
    <w:p w14:paraId="7EE49118" w14:textId="77777777" w:rsidR="0058589D" w:rsidRPr="0011719D" w:rsidRDefault="0058589D" w:rsidP="00E87A91">
      <w:pPr>
        <w:pStyle w:val="rkovnatokazaodstavkom"/>
        <w:numPr>
          <w:ilvl w:val="0"/>
          <w:numId w:val="49"/>
        </w:numPr>
        <w:spacing w:before="0" w:beforeAutospacing="0" w:after="0" w:afterAutospacing="0"/>
        <w:jc w:val="both"/>
        <w:rPr>
          <w:rFonts w:asciiTheme="minorHAnsi" w:hAnsiTheme="minorHAnsi" w:cstheme="minorHAnsi"/>
          <w:sz w:val="22"/>
          <w:szCs w:val="22"/>
        </w:rPr>
      </w:pPr>
      <w:r w:rsidRPr="0011719D">
        <w:rPr>
          <w:rFonts w:asciiTheme="minorHAnsi" w:hAnsiTheme="minorHAnsi" w:cstheme="minorHAnsi"/>
          <w:sz w:val="22"/>
          <w:szCs w:val="22"/>
        </w:rPr>
        <w:t xml:space="preserve">izvajalec ali podizvajalec </w:t>
      </w:r>
      <w:r w:rsidRPr="0011719D">
        <w:rPr>
          <w:rFonts w:asciiTheme="minorHAnsi" w:hAnsiTheme="minorHAnsi" w:cstheme="minorHAnsi"/>
          <w:sz w:val="22"/>
          <w:szCs w:val="22"/>
          <w:lang w:eastAsia="zh-CN"/>
        </w:rPr>
        <w:t xml:space="preserve">je storil najmanj dve kršitvi v zvezi s plačilom za delo, delovnim časom, počitki, opravljanjem dela na podlagi pogodb civilnega prava kljub obstoju elementov delovnega razmerja ali v zvezi z zaposlovanjem na črno, za kateri mu je pristojni organ Republike Slovenije ali druge države članice ali tretje države </w:t>
      </w:r>
      <w:r w:rsidRPr="0011719D">
        <w:rPr>
          <w:rFonts w:asciiTheme="minorHAnsi" w:hAnsiTheme="minorHAnsi" w:cstheme="minorHAnsi"/>
          <w:sz w:val="22"/>
          <w:szCs w:val="22"/>
        </w:rPr>
        <w:t xml:space="preserve">v zadnjih treh letih pred dnevom tega preverjanja </w:t>
      </w:r>
      <w:r w:rsidRPr="0011719D">
        <w:rPr>
          <w:rFonts w:asciiTheme="minorHAnsi" w:hAnsiTheme="minorHAnsi" w:cstheme="minorHAnsi"/>
          <w:sz w:val="22"/>
          <w:szCs w:val="22"/>
          <w:lang w:eastAsia="zh-CN"/>
        </w:rPr>
        <w:t>s pravnomočno odločitvijo oz. odločitvami izrekel globo za prekršek.</w:t>
      </w:r>
    </w:p>
    <w:p w14:paraId="219F54C2" w14:textId="77777777" w:rsidR="0058589D" w:rsidRPr="0011719D" w:rsidRDefault="0058589D" w:rsidP="0011719D">
      <w:pPr>
        <w:pStyle w:val="Standard"/>
        <w:spacing w:line="240" w:lineRule="auto"/>
        <w:rPr>
          <w:rFonts w:asciiTheme="minorHAnsi" w:eastAsia="Times New Roman" w:hAnsiTheme="minorHAnsi" w:cstheme="minorHAnsi"/>
          <w:noProof/>
          <w:kern w:val="0"/>
          <w:lang w:eastAsia="sl-SI"/>
        </w:rPr>
      </w:pPr>
    </w:p>
    <w:p w14:paraId="788366DF" w14:textId="77777777" w:rsidR="0058589D" w:rsidRPr="0011719D" w:rsidRDefault="0058589D" w:rsidP="0011719D">
      <w:pPr>
        <w:spacing w:after="0" w:line="240" w:lineRule="auto"/>
        <w:jc w:val="both"/>
        <w:rPr>
          <w:rFonts w:asciiTheme="minorHAnsi" w:hAnsiTheme="minorHAnsi" w:cstheme="minorHAnsi"/>
          <w:iCs/>
          <w:color w:val="auto"/>
        </w:rPr>
      </w:pPr>
      <w:r w:rsidRPr="0011719D">
        <w:rPr>
          <w:rFonts w:asciiTheme="minorHAnsi" w:hAnsiTheme="minorHAnsi" w:cstheme="minorHAnsi"/>
          <w:iCs/>
          <w:color w:val="auto"/>
        </w:rPr>
        <w:t>Obstoj razlogov za izključitev iz prejšnjega odstavka bo naročnik vsakih šest mesecev (prvikrat pa šest mesecev od sklenitve te pogodbe) preveril v uradnih evidencah. Če je izvajalec ali (njegov) podizvajalec pravna oseba, s sedežem v drugi državi članici ali tretji državi, mora izvajalec skladno s tretjim odstavkom 67.a člena ZJN-3 zase in za podizvajalca v roku petih (5) dni po poteku vsakih šest mesecev (prvikrat pa po poteku šest mesecev od sklenitve te pogodbe) naročniku posredovati dokazilo, da ne obstajajo razlogi za izključitev iz 1., 2. in 4. točke prejšnjega odstavka. Če izvajalec ne dostavi dokazil v roku, se šteje, da so izpolnjene okoliščine iz prejšnjega odstavka oz. obstaja razloga za njegovo izključitev.</w:t>
      </w:r>
    </w:p>
    <w:p w14:paraId="640E7564" w14:textId="77777777" w:rsidR="0058589D" w:rsidRPr="0011719D" w:rsidRDefault="0058589D" w:rsidP="0011719D">
      <w:pPr>
        <w:pStyle w:val="Standard"/>
        <w:spacing w:line="240" w:lineRule="auto"/>
        <w:rPr>
          <w:rFonts w:asciiTheme="minorHAnsi" w:eastAsia="Times New Roman" w:hAnsiTheme="minorHAnsi" w:cstheme="minorHAnsi"/>
          <w:noProof/>
          <w:kern w:val="0"/>
          <w:lang w:eastAsia="sl-SI"/>
        </w:rPr>
      </w:pPr>
    </w:p>
    <w:p w14:paraId="19BA6B40" w14:textId="77777777" w:rsidR="0058589D" w:rsidRPr="0011719D" w:rsidRDefault="0058589D" w:rsidP="0011719D">
      <w:pPr>
        <w:spacing w:after="0" w:line="240" w:lineRule="auto"/>
        <w:jc w:val="both"/>
        <w:rPr>
          <w:rFonts w:asciiTheme="minorHAnsi" w:hAnsiTheme="minorHAnsi" w:cstheme="minorHAnsi"/>
          <w:iCs/>
          <w:color w:val="auto"/>
        </w:rPr>
      </w:pPr>
      <w:r w:rsidRPr="0011719D">
        <w:rPr>
          <w:rFonts w:asciiTheme="minorHAnsi" w:hAnsiTheme="minorHAnsi" w:cstheme="minorHAnsi"/>
          <w:iCs/>
          <w:color w:val="auto"/>
        </w:rPr>
        <w:t xml:space="preserve">V primeru obstoja razloga za izključitev iz prvega odstavka tega člena bo naročnik o tem v roku deset dni od seznanitve obvestil izvajalca in ga pozval k predložitvi dokazil o zanesljivosti kljub obstoju enega ali več razlogov za izključitev. </w:t>
      </w:r>
    </w:p>
    <w:p w14:paraId="1FB13BA3" w14:textId="77777777" w:rsidR="0058589D" w:rsidRPr="0011719D" w:rsidRDefault="0058589D" w:rsidP="0011719D">
      <w:pPr>
        <w:spacing w:after="0" w:line="240" w:lineRule="auto"/>
        <w:jc w:val="both"/>
        <w:rPr>
          <w:rFonts w:asciiTheme="minorHAnsi" w:hAnsiTheme="minorHAnsi" w:cstheme="minorHAnsi"/>
          <w:iCs/>
          <w:color w:val="auto"/>
        </w:rPr>
      </w:pPr>
    </w:p>
    <w:p w14:paraId="6D499755" w14:textId="7D7B87B7" w:rsidR="0058589D" w:rsidRPr="0011719D" w:rsidRDefault="0058589D" w:rsidP="0011719D">
      <w:pPr>
        <w:spacing w:after="0" w:line="240" w:lineRule="auto"/>
        <w:ind w:right="-2"/>
        <w:contextualSpacing/>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Razvezni pogoj iz prvega odstavka tega se uresniči pod pogojem, da naročnik smatra, da izvajalec s pravočasno predloženimi dokazili ni izkazal svoje oz. podizvajalčeve zanesljivosti kljub obstoju razloga za izločitev. Če se razlog za izločitev nanaša neposredno na podizvajalca, ga lahko izvajalec ob upoštevanju 2</w:t>
      </w:r>
      <w:r w:rsidR="00CF6B09">
        <w:rPr>
          <w:rFonts w:asciiTheme="minorHAnsi" w:hAnsiTheme="minorHAnsi" w:cstheme="minorHAnsi"/>
          <w:color w:val="auto"/>
          <w:kern w:val="3"/>
          <w:lang w:eastAsia="zh-CN"/>
        </w:rPr>
        <w:t>5</w:t>
      </w:r>
      <w:r w:rsidRPr="0011719D">
        <w:rPr>
          <w:rFonts w:asciiTheme="minorHAnsi" w:hAnsiTheme="minorHAnsi" w:cstheme="minorHAnsi"/>
          <w:color w:val="auto"/>
          <w:kern w:val="3"/>
          <w:lang w:eastAsia="zh-CN"/>
        </w:rPr>
        <w:t xml:space="preserve">. člena te pogodbe zamenja z drugim ali sam prevzame njegove obveznosti. V primeru uresničenja </w:t>
      </w:r>
      <w:r w:rsidRPr="0011719D">
        <w:rPr>
          <w:rFonts w:asciiTheme="minorHAnsi" w:hAnsiTheme="minorHAnsi" w:cstheme="minorHAnsi"/>
          <w:color w:val="auto"/>
          <w:kern w:val="3"/>
          <w:lang w:eastAsia="zh-CN"/>
        </w:rPr>
        <w:lastRenderedPageBreak/>
        <w:t>razveznega pogoja naročnik nemudoma oz. najkasneje šestdeseti dan od seznanitve z obstojem razloga za izključitev začne postopek javnega naročanja za izbiro novega izvajalca.</w:t>
      </w:r>
    </w:p>
    <w:p w14:paraId="3B3F7DC8" w14:textId="77777777" w:rsidR="0058589D" w:rsidRPr="0011719D" w:rsidRDefault="0058589D" w:rsidP="0011719D">
      <w:pPr>
        <w:pStyle w:val="Standard"/>
        <w:spacing w:line="240" w:lineRule="auto"/>
        <w:rPr>
          <w:rFonts w:asciiTheme="minorHAnsi" w:hAnsiTheme="minorHAnsi" w:cstheme="minorHAnsi"/>
        </w:rPr>
      </w:pPr>
    </w:p>
    <w:p w14:paraId="0DC93CB3" w14:textId="77777777" w:rsidR="0058589D" w:rsidRPr="0011719D" w:rsidRDefault="0058589D" w:rsidP="0011719D">
      <w:pPr>
        <w:pStyle w:val="Standard"/>
        <w:spacing w:line="240" w:lineRule="auto"/>
        <w:rPr>
          <w:rFonts w:asciiTheme="minorHAnsi" w:hAnsiTheme="minorHAnsi" w:cstheme="minorHAnsi"/>
        </w:rPr>
      </w:pPr>
      <w:r w:rsidRPr="0011719D">
        <w:rPr>
          <w:rFonts w:asciiTheme="minorHAnsi" w:hAnsiTheme="minorHAnsi" w:cstheme="minorHAnsi"/>
        </w:rPr>
        <w:t>Z dnem sklenitve nove pogodbe za storitve, ki so predmet te pogodbe, je ta pogodba razvezana. O datumu sklenitve nove pogodbe izvajalca obvesti naročnik. Če naročnik ne začne novega postopka javnega naročanja v roku iz prejšnjega odstavka, se šteje, da je pogodba razvezana šestdeseti dan od naročnikove seznanitve z obstojem razloga za izključitev.</w:t>
      </w:r>
    </w:p>
    <w:p w14:paraId="7C2A46BC" w14:textId="77777777" w:rsidR="0058589D" w:rsidRPr="0011719D" w:rsidRDefault="0058589D" w:rsidP="0011719D">
      <w:pPr>
        <w:pStyle w:val="Standard"/>
        <w:spacing w:line="240" w:lineRule="auto"/>
        <w:rPr>
          <w:rFonts w:asciiTheme="minorHAnsi" w:hAnsiTheme="minorHAnsi" w:cstheme="minorHAnsi"/>
        </w:rPr>
      </w:pPr>
    </w:p>
    <w:p w14:paraId="7CE8A4D6"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0408A067" w14:textId="77777777" w:rsidR="0058589D" w:rsidRPr="0011719D" w:rsidRDefault="0058589D" w:rsidP="0011719D">
      <w:pPr>
        <w:pStyle w:val="Telobesedila"/>
        <w:spacing w:after="0" w:line="240" w:lineRule="auto"/>
        <w:jc w:val="both"/>
        <w:rPr>
          <w:rFonts w:asciiTheme="minorHAnsi" w:hAnsiTheme="minorHAnsi" w:cstheme="minorHAnsi"/>
          <w:color w:val="auto"/>
          <w:highlight w:val="yellow"/>
        </w:rPr>
      </w:pPr>
    </w:p>
    <w:p w14:paraId="59FE503B" w14:textId="77777777" w:rsidR="0058589D" w:rsidRPr="0011719D" w:rsidRDefault="0058589D" w:rsidP="0011719D">
      <w:p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 xml:space="preserve">Če je naročnik seznanjen, da je pristojni državni organ ali sodišče s pravnomočno odločitvijo ugotovilo kršitev delovne, </w:t>
      </w:r>
      <w:proofErr w:type="spellStart"/>
      <w:r w:rsidRPr="0011719D">
        <w:rPr>
          <w:rFonts w:asciiTheme="minorHAnsi" w:hAnsiTheme="minorHAnsi" w:cstheme="minorHAnsi"/>
          <w:color w:val="auto"/>
        </w:rPr>
        <w:t>okoljske</w:t>
      </w:r>
      <w:proofErr w:type="spellEnd"/>
      <w:r w:rsidRPr="0011719D">
        <w:rPr>
          <w:rFonts w:asciiTheme="minorHAnsi" w:hAnsiTheme="minorHAnsi" w:cstheme="minorHAnsi"/>
          <w:color w:val="auto"/>
        </w:rPr>
        <w:t xml:space="preserve"> ali socialne zakonodaje s strani izvajalca ali njegovega podizvajalca, ta pogodba preneha veljati.</w:t>
      </w:r>
    </w:p>
    <w:p w14:paraId="0C58C5D9" w14:textId="77777777" w:rsidR="0058589D" w:rsidRPr="0011719D" w:rsidRDefault="0058589D" w:rsidP="0011719D">
      <w:pPr>
        <w:spacing w:after="0" w:line="240" w:lineRule="auto"/>
        <w:ind w:right="7"/>
        <w:jc w:val="both"/>
        <w:rPr>
          <w:rFonts w:asciiTheme="minorHAnsi" w:hAnsiTheme="minorHAnsi" w:cstheme="minorHAnsi"/>
          <w:color w:val="auto"/>
        </w:rPr>
      </w:pPr>
    </w:p>
    <w:p w14:paraId="44AAC436" w14:textId="77777777" w:rsidR="0058589D" w:rsidRPr="0011719D" w:rsidRDefault="0058589D" w:rsidP="0011719D">
      <w:p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Če je naročnik seznanjen, da je izvajalec:</w:t>
      </w:r>
    </w:p>
    <w:p w14:paraId="6636362A" w14:textId="77777777" w:rsidR="0058589D" w:rsidRPr="0011719D" w:rsidRDefault="0058589D" w:rsidP="00E87A91">
      <w:pPr>
        <w:pStyle w:val="Odstavekseznama"/>
        <w:numPr>
          <w:ilvl w:val="0"/>
          <w:numId w:val="70"/>
        </w:num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 xml:space="preserve">ruski državljan ali fizična ali pravna oseba, subjekt ali organ s sedežem v Rusiji; </w:t>
      </w:r>
    </w:p>
    <w:p w14:paraId="48C8CE56" w14:textId="77777777" w:rsidR="0058589D" w:rsidRPr="0011719D" w:rsidRDefault="0058589D" w:rsidP="00E87A91">
      <w:pPr>
        <w:pStyle w:val="Odstavekseznama"/>
        <w:numPr>
          <w:ilvl w:val="0"/>
          <w:numId w:val="70"/>
        </w:num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 xml:space="preserve">pravna oseba, subjekt ali organ, katerega več kot 50-odstotni delež je v neposredni ali posredni lasti subjekta iz prejšnje točke; ali </w:t>
      </w:r>
    </w:p>
    <w:p w14:paraId="5AA0945B" w14:textId="77777777" w:rsidR="0058589D" w:rsidRPr="0011719D" w:rsidRDefault="0058589D" w:rsidP="00E87A91">
      <w:pPr>
        <w:pStyle w:val="Odstavekseznama"/>
        <w:numPr>
          <w:ilvl w:val="0"/>
          <w:numId w:val="70"/>
        </w:num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 xml:space="preserve">fizična ali pravna oseba, subjekt ali organ, ki deluje v imenu ali po navodilih subjekta iz a) ali b) točke tega odstavka, </w:t>
      </w:r>
    </w:p>
    <w:p w14:paraId="5D683C1A" w14:textId="77777777" w:rsidR="0058589D" w:rsidRPr="0011719D" w:rsidRDefault="0058589D" w:rsidP="0011719D">
      <w:p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ta pogodba preneha veljati.</w:t>
      </w:r>
    </w:p>
    <w:p w14:paraId="02D69182" w14:textId="77777777" w:rsidR="0058589D" w:rsidRPr="0011719D" w:rsidRDefault="0058589D" w:rsidP="0011719D">
      <w:pPr>
        <w:spacing w:after="0" w:line="240" w:lineRule="auto"/>
        <w:ind w:right="7"/>
        <w:jc w:val="both"/>
        <w:rPr>
          <w:rFonts w:asciiTheme="minorHAnsi" w:eastAsia="Times New Roman" w:hAnsiTheme="minorHAnsi" w:cstheme="minorHAnsi"/>
          <w:color w:val="auto"/>
          <w:lang w:eastAsia="sl-SI"/>
        </w:rPr>
      </w:pPr>
    </w:p>
    <w:p w14:paraId="7C98D674" w14:textId="15E292F0" w:rsidR="0058589D" w:rsidRPr="0011719D" w:rsidRDefault="0058589D" w:rsidP="0011719D">
      <w:pPr>
        <w:spacing w:after="0" w:line="240" w:lineRule="auto"/>
        <w:ind w:right="7"/>
        <w:jc w:val="both"/>
        <w:rPr>
          <w:rFonts w:asciiTheme="minorHAnsi" w:hAnsiTheme="minorHAnsi" w:cstheme="minorHAnsi"/>
          <w:color w:val="auto"/>
        </w:rPr>
      </w:pPr>
      <w:r w:rsidRPr="0011719D">
        <w:rPr>
          <w:rFonts w:asciiTheme="minorHAnsi" w:hAnsiTheme="minorHAnsi" w:cstheme="minorHAnsi"/>
          <w:color w:val="auto"/>
        </w:rPr>
        <w:t xml:space="preserve">Ta pogodba preneha veljati tudi, če so okoliščine iz a), b) ali c) točke prejšnjega od stavka izpolnjene za podizvajalca ali subjekt, na </w:t>
      </w:r>
      <w:proofErr w:type="spellStart"/>
      <w:r w:rsidRPr="0011719D">
        <w:rPr>
          <w:rFonts w:asciiTheme="minorHAnsi" w:hAnsiTheme="minorHAnsi" w:cstheme="minorHAnsi"/>
          <w:color w:val="auto"/>
        </w:rPr>
        <w:t>čigaršnje</w:t>
      </w:r>
      <w:proofErr w:type="spellEnd"/>
      <w:r w:rsidRPr="0011719D">
        <w:rPr>
          <w:rFonts w:asciiTheme="minorHAnsi" w:hAnsiTheme="minorHAnsi" w:cstheme="minorHAnsi"/>
          <w:color w:val="auto"/>
        </w:rPr>
        <w:t xml:space="preserve"> zmogljivosti se sklicuje izvajalec, ki za potrebe izpolnitve obveznosti po tej pogodbi izvaja gradnje, storitve oz. dobave v vrednosti višji od 10 % okvirne pogodbene vrednosti </w:t>
      </w:r>
      <w:r w:rsidR="009C3F60">
        <w:rPr>
          <w:rFonts w:asciiTheme="minorHAnsi" w:hAnsiTheme="minorHAnsi" w:cstheme="minorHAnsi"/>
          <w:color w:val="auto"/>
        </w:rPr>
        <w:t xml:space="preserve">(brez DDV) </w:t>
      </w:r>
      <w:r w:rsidRPr="0011719D">
        <w:rPr>
          <w:rFonts w:asciiTheme="minorHAnsi" w:hAnsiTheme="minorHAnsi" w:cstheme="minorHAnsi"/>
          <w:color w:val="auto"/>
        </w:rPr>
        <w:t>iz prvega odstavka 3. člena te pogodbe.</w:t>
      </w:r>
    </w:p>
    <w:tbl>
      <w:tblPr>
        <w:tblW w:w="5000" w:type="pct"/>
        <w:shd w:val="clear" w:color="auto" w:fill="FFFFFF"/>
        <w:tblCellMar>
          <w:left w:w="0" w:type="dxa"/>
          <w:right w:w="0" w:type="dxa"/>
        </w:tblCellMar>
        <w:tblLook w:val="04A0" w:firstRow="1" w:lastRow="0" w:firstColumn="1" w:lastColumn="0" w:noHBand="0" w:noVBand="1"/>
      </w:tblPr>
      <w:tblGrid>
        <w:gridCol w:w="9354"/>
      </w:tblGrid>
      <w:tr w:rsidR="0058589D" w:rsidRPr="0011719D" w14:paraId="4C1813EF" w14:textId="77777777" w:rsidTr="00E06421">
        <w:tc>
          <w:tcPr>
            <w:tcW w:w="0" w:type="auto"/>
            <w:shd w:val="clear" w:color="auto" w:fill="FFFFFF"/>
            <w:hideMark/>
          </w:tcPr>
          <w:p w14:paraId="0E68231F" w14:textId="77777777" w:rsidR="0058589D" w:rsidRPr="0011719D" w:rsidRDefault="0058589D" w:rsidP="0011719D">
            <w:pPr>
              <w:spacing w:after="0" w:line="240" w:lineRule="auto"/>
              <w:jc w:val="both"/>
              <w:rPr>
                <w:rFonts w:asciiTheme="minorHAnsi" w:eastAsia="Times New Roman" w:hAnsiTheme="minorHAnsi" w:cstheme="minorHAnsi"/>
                <w:color w:val="auto"/>
                <w:highlight w:val="yellow"/>
                <w:lang w:eastAsia="sl-SI"/>
              </w:rPr>
            </w:pPr>
          </w:p>
        </w:tc>
      </w:tr>
    </w:tbl>
    <w:p w14:paraId="52C19017" w14:textId="77777777" w:rsidR="0058589D" w:rsidRPr="0011719D" w:rsidRDefault="0058589D" w:rsidP="0011719D">
      <w:pPr>
        <w:spacing w:after="0" w:line="240" w:lineRule="auto"/>
        <w:rPr>
          <w:rFonts w:asciiTheme="minorHAnsi" w:hAnsiTheme="minorHAnsi" w:cstheme="minorHAnsi"/>
          <w:b/>
          <w:color w:val="auto"/>
          <w:highlight w:val="yellow"/>
        </w:rPr>
      </w:pPr>
    </w:p>
    <w:p w14:paraId="66C19B25" w14:textId="77777777" w:rsidR="0058589D" w:rsidRPr="0011719D" w:rsidRDefault="0058589D" w:rsidP="0011719D">
      <w:pPr>
        <w:spacing w:after="0" w:line="240" w:lineRule="auto"/>
        <w:rPr>
          <w:rFonts w:asciiTheme="minorHAnsi" w:hAnsiTheme="minorHAnsi" w:cstheme="minorHAnsi"/>
          <w:b/>
          <w:color w:val="auto"/>
        </w:rPr>
      </w:pPr>
      <w:r w:rsidRPr="0011719D">
        <w:rPr>
          <w:rFonts w:asciiTheme="minorHAnsi" w:hAnsiTheme="minorHAnsi" w:cstheme="minorHAnsi"/>
          <w:b/>
          <w:color w:val="000000" w:themeColor="text1"/>
        </w:rPr>
        <w:t>PROT</w:t>
      </w:r>
      <w:r w:rsidRPr="0011719D">
        <w:rPr>
          <w:rFonts w:asciiTheme="minorHAnsi" w:hAnsiTheme="minorHAnsi" w:cstheme="minorHAnsi"/>
          <w:b/>
          <w:color w:val="auto"/>
        </w:rPr>
        <w:t>IKORUPCIJSKA KLAVZULA</w:t>
      </w:r>
    </w:p>
    <w:p w14:paraId="2C69BDA6"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6F9D4FA9" w14:textId="77777777" w:rsidR="0058589D" w:rsidRPr="0011719D" w:rsidRDefault="0058589D" w:rsidP="0011719D">
      <w:pPr>
        <w:spacing w:after="0" w:line="240" w:lineRule="auto"/>
        <w:jc w:val="both"/>
        <w:rPr>
          <w:rFonts w:asciiTheme="minorHAnsi" w:hAnsiTheme="minorHAnsi" w:cstheme="minorHAnsi"/>
          <w:color w:val="auto"/>
        </w:rPr>
      </w:pPr>
    </w:p>
    <w:p w14:paraId="0105F5BE" w14:textId="77777777" w:rsidR="0058589D" w:rsidRPr="0011719D" w:rsidRDefault="0058589D" w:rsidP="0011719D">
      <w:pPr>
        <w:autoSpaceDE w:val="0"/>
        <w:autoSpaceDN w:val="0"/>
        <w:adjustRightInd w:val="0"/>
        <w:spacing w:after="0" w:line="240" w:lineRule="auto"/>
        <w:contextualSpacing/>
        <w:jc w:val="both"/>
        <w:rPr>
          <w:rFonts w:asciiTheme="minorHAnsi" w:hAnsiTheme="minorHAnsi" w:cstheme="minorHAnsi"/>
          <w:bCs/>
          <w:iCs/>
          <w:color w:val="auto"/>
        </w:rPr>
      </w:pPr>
      <w:r w:rsidRPr="0011719D">
        <w:rPr>
          <w:rFonts w:asciiTheme="minorHAnsi" w:hAnsiTheme="minorHAnsi" w:cstheme="minorHAnsi"/>
          <w:bCs/>
          <w:iCs/>
          <w:color w:val="auto"/>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5CB12A80" w14:textId="77777777" w:rsidR="0058589D" w:rsidRPr="0011719D" w:rsidRDefault="0058589D" w:rsidP="0011719D">
      <w:pPr>
        <w:spacing w:after="0" w:line="240" w:lineRule="auto"/>
        <w:contextualSpacing/>
        <w:jc w:val="both"/>
        <w:rPr>
          <w:rFonts w:asciiTheme="minorHAnsi" w:hAnsiTheme="minorHAnsi" w:cstheme="minorHAnsi"/>
          <w:color w:val="000000" w:themeColor="text1"/>
        </w:rPr>
      </w:pPr>
    </w:p>
    <w:p w14:paraId="13B85E59" w14:textId="77777777" w:rsidR="0058589D" w:rsidRPr="0011719D" w:rsidRDefault="0058589D" w:rsidP="0011719D">
      <w:pPr>
        <w:spacing w:after="0" w:line="240" w:lineRule="auto"/>
        <w:jc w:val="both"/>
        <w:rPr>
          <w:rFonts w:asciiTheme="minorHAnsi" w:eastAsia="Times New Roman" w:hAnsiTheme="minorHAnsi" w:cstheme="minorHAnsi"/>
          <w:color w:val="000000" w:themeColor="text1"/>
        </w:rPr>
      </w:pPr>
      <w:r w:rsidRPr="0011719D">
        <w:rPr>
          <w:rFonts w:asciiTheme="minorHAnsi" w:eastAsia="Times New Roman" w:hAnsiTheme="minorHAnsi" w:cstheme="minorHAnsi"/>
          <w:color w:val="000000" w:themeColor="text1"/>
        </w:rPr>
        <w:t>Priloga 5 in sestavni del te pogodbe je tudi izjava o udeležbi fizičnih in pravnih oseb v lastništvu izvajalca, kot jo določa veljaven Zakon o integriteti in preprečevanju korupcije (v nadaljevanju: izjava o lastništvu izvajalca).</w:t>
      </w:r>
    </w:p>
    <w:p w14:paraId="23084637" w14:textId="77777777" w:rsidR="0058589D" w:rsidRPr="0011719D" w:rsidRDefault="0058589D" w:rsidP="0011719D">
      <w:pPr>
        <w:spacing w:after="0" w:line="240" w:lineRule="auto"/>
        <w:rPr>
          <w:rFonts w:asciiTheme="minorHAnsi" w:hAnsiTheme="minorHAnsi" w:cstheme="minorHAnsi"/>
          <w:b/>
          <w:color w:val="auto"/>
        </w:rPr>
      </w:pPr>
    </w:p>
    <w:p w14:paraId="0F7A6335" w14:textId="77777777" w:rsidR="0058589D" w:rsidRPr="0011719D" w:rsidRDefault="0058589D" w:rsidP="0011719D">
      <w:pPr>
        <w:spacing w:after="0" w:line="240" w:lineRule="auto"/>
        <w:rPr>
          <w:rFonts w:asciiTheme="minorHAnsi" w:hAnsiTheme="minorHAnsi" w:cstheme="minorHAnsi"/>
          <w:b/>
          <w:color w:val="auto"/>
        </w:rPr>
      </w:pPr>
      <w:r w:rsidRPr="0011719D">
        <w:rPr>
          <w:rFonts w:asciiTheme="minorHAnsi" w:hAnsiTheme="minorHAnsi" w:cstheme="minorHAnsi"/>
          <w:b/>
          <w:color w:val="auto"/>
        </w:rPr>
        <w:t>PODIZVAJALCI</w:t>
      </w:r>
    </w:p>
    <w:p w14:paraId="653C96B5"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606E8F45" w14:textId="77777777" w:rsidR="0058589D" w:rsidRPr="0011719D" w:rsidRDefault="0058589D" w:rsidP="0011719D">
      <w:pPr>
        <w:spacing w:after="0" w:line="240" w:lineRule="auto"/>
        <w:contextualSpacing/>
        <w:jc w:val="both"/>
        <w:rPr>
          <w:rFonts w:asciiTheme="minorHAnsi" w:hAnsiTheme="minorHAnsi" w:cstheme="minorHAnsi"/>
          <w:color w:val="auto"/>
          <w:highlight w:val="yellow"/>
        </w:rPr>
      </w:pPr>
    </w:p>
    <w:p w14:paraId="0C7B2B07"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 xml:space="preserve">Izvajalec odgovarja naročniku za sodelavce in podizvajalce, kot če bi dela opravil sam. Izvajalec in podizvajalec za dela, ki jih opravi podizvajalec, nasproti naročniku odgovarjata solidarno. </w:t>
      </w:r>
    </w:p>
    <w:p w14:paraId="6C2E60AA"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p>
    <w:p w14:paraId="4A3F51A5"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 xml:space="preserve">Izvajalec bo pogodbene obveznosti izvedel v sodelovanju z naslednjimi podizvajalci: ____________/brez sodelovanja podizvajalcev. </w:t>
      </w:r>
    </w:p>
    <w:p w14:paraId="7A2BF264"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Fonts w:asciiTheme="minorHAnsi" w:hAnsiTheme="minorHAnsi" w:cstheme="minorHAnsi"/>
          <w:color w:val="0070C0"/>
        </w:rPr>
        <w:t>/</w:t>
      </w:r>
      <w:r w:rsidRPr="0011719D">
        <w:rPr>
          <w:rFonts w:asciiTheme="minorHAnsi" w:hAnsiTheme="minorHAnsi" w:cstheme="minorHAnsi"/>
          <w:i/>
          <w:color w:val="0070C0"/>
        </w:rPr>
        <w:t>Besedilo se prilagodi glede na (ne-)priglasitev podizvajalcev v postopku javnega naročanja.</w:t>
      </w:r>
      <w:r w:rsidRPr="0011719D">
        <w:rPr>
          <w:rFonts w:asciiTheme="minorHAnsi" w:hAnsiTheme="minorHAnsi" w:cstheme="minorHAnsi"/>
          <w:color w:val="0070C0"/>
        </w:rPr>
        <w:t>/</w:t>
      </w:r>
    </w:p>
    <w:p w14:paraId="02FEE32A"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p>
    <w:p w14:paraId="075D670D"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 xml:space="preserve">Izvajalec mora med izvajanjem te pogodbe naročnika obvestiti o morebitnih spremembah informacij </w:t>
      </w:r>
      <w:r w:rsidRPr="0011719D">
        <w:rPr>
          <w:rFonts w:asciiTheme="minorHAnsi" w:hAnsiTheme="minorHAnsi" w:cstheme="minorHAnsi"/>
        </w:rPr>
        <w:t xml:space="preserve">glede predhodno </w:t>
      </w:r>
      <w:r w:rsidRPr="0011719D">
        <w:rPr>
          <w:rFonts w:asciiTheme="minorHAnsi" w:hAnsiTheme="minorHAnsi" w:cstheme="minorHAnsi"/>
          <w:color w:val="auto"/>
        </w:rPr>
        <w:t xml:space="preserve">priglašenih </w:t>
      </w:r>
      <w:r w:rsidRPr="0011719D">
        <w:rPr>
          <w:rStyle w:val="Privzetapisavaodstavka1"/>
          <w:rFonts w:asciiTheme="minorHAnsi" w:eastAsia="Times New Roman" w:hAnsiTheme="minorHAnsi" w:cstheme="minorHAnsi"/>
          <w:noProof/>
          <w:color w:val="auto"/>
          <w:spacing w:val="1"/>
          <w:lang w:eastAsia="sl-SI"/>
        </w:rPr>
        <w:t xml:space="preserve">podizvajalcev in mu poslati informacije o novih podizvajalcih, ki jih namerava naknadno vključiti v izvajanje predmeta pogodbe, in sicer najkasneje v petih (5) dneh po </w:t>
      </w:r>
      <w:r w:rsidRPr="0011719D">
        <w:rPr>
          <w:rStyle w:val="Privzetapisavaodstavka1"/>
          <w:rFonts w:asciiTheme="minorHAnsi" w:eastAsia="Times New Roman" w:hAnsiTheme="minorHAnsi" w:cstheme="minorHAnsi"/>
          <w:noProof/>
          <w:color w:val="auto"/>
          <w:spacing w:val="1"/>
          <w:lang w:eastAsia="sl-SI"/>
        </w:rPr>
        <w:lastRenderedPageBreak/>
        <w:t xml:space="preserve">spremembi oziroma angažiranju podizvajalca. V primeru vključitve novega podizvajalca mora izvajalec skupaj z obvestilom posredovati kontaktne podatke podizvajalca podatke o zakonitih zastopnikih podizvajalca, obrazec </w:t>
      </w:r>
      <w:r w:rsidRPr="0011719D">
        <w:rPr>
          <w:rFonts w:asciiTheme="minorHAnsi" w:hAnsiTheme="minorHAnsi" w:cstheme="minorHAnsi"/>
          <w:color w:val="auto"/>
        </w:rPr>
        <w:t xml:space="preserve">Izjava podizvajalca iz razpisne dokumentacije, </w:t>
      </w:r>
      <w:r w:rsidRPr="0011719D">
        <w:rPr>
          <w:rStyle w:val="Privzetapisavaodstavka1"/>
          <w:rFonts w:asciiTheme="minorHAnsi" w:eastAsia="Times New Roman" w:hAnsiTheme="minorHAnsi" w:cstheme="minorHAnsi"/>
          <w:noProof/>
          <w:color w:val="auto"/>
          <w:spacing w:val="1"/>
          <w:lang w:eastAsia="sl-SI"/>
        </w:rPr>
        <w:t xml:space="preserve">izpolnjen ESPD podizvajalca ali </w:t>
      </w:r>
      <w:r w:rsidRPr="0011719D">
        <w:rPr>
          <w:rFonts w:asciiTheme="minorHAnsi" w:hAnsiTheme="minorHAnsi" w:cstheme="minorHAnsi"/>
          <w:color w:val="auto"/>
          <w:lang w:eastAsia="zh-CN"/>
        </w:rPr>
        <w:t>dokazila o neobstoju razlogov za izključitev ter izpolnjevanju pogojev za sodelovanje iz razpisne dokumentacije</w:t>
      </w:r>
      <w:r w:rsidRPr="0011719D">
        <w:rPr>
          <w:rStyle w:val="Privzetapisavaodstavka1"/>
          <w:rFonts w:asciiTheme="minorHAnsi" w:eastAsia="Times New Roman" w:hAnsiTheme="minorHAnsi" w:cstheme="minorHAnsi"/>
          <w:noProof/>
          <w:color w:val="auto"/>
          <w:spacing w:val="1"/>
          <w:lang w:eastAsia="sl-SI"/>
        </w:rPr>
        <w:t xml:space="preserve"> in soglasje podizvajalca za neposredno plačilo, če podizvajalec to zahteva. </w:t>
      </w:r>
    </w:p>
    <w:p w14:paraId="25471852"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highlight w:val="yellow"/>
          <w:lang w:eastAsia="sl-SI"/>
        </w:rPr>
      </w:pPr>
    </w:p>
    <w:p w14:paraId="337CCDE8"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Pred zamenjavo oziroma naknadno vključitvijo podizvajalca v izvajanje pogodbenih del naročnik preveri, ali zanj obstaja</w:t>
      </w:r>
      <w:r w:rsidRPr="0011719D">
        <w:rPr>
          <w:rFonts w:asciiTheme="minorHAnsi" w:hAnsiTheme="minorHAnsi" w:cstheme="minorHAnsi"/>
          <w:color w:val="auto"/>
          <w:lang w:eastAsia="zh-CN"/>
        </w:rPr>
        <w:t xml:space="preserve"> razlog za izključitev ter ali </w:t>
      </w:r>
      <w:r w:rsidRPr="0011719D">
        <w:rPr>
          <w:rStyle w:val="Privzetapisavaodstavka1"/>
          <w:rFonts w:asciiTheme="minorHAnsi" w:eastAsia="Times New Roman" w:hAnsiTheme="minorHAnsi" w:cstheme="minorHAnsi"/>
          <w:noProof/>
          <w:color w:val="auto"/>
          <w:spacing w:val="1"/>
          <w:lang w:eastAsia="sl-SI"/>
        </w:rPr>
        <w:t xml:space="preserve">izpolnjuje pogoje za sodelovanje, in zamenjavo oziroma naknadno vključitev podizvajalca bodisi odobri ali zavrne. </w:t>
      </w:r>
      <w:r w:rsidRPr="0011719D">
        <w:rPr>
          <w:rFonts w:asciiTheme="minorHAnsi" w:hAnsiTheme="minorHAnsi" w:cstheme="minorHAnsi"/>
          <w:color w:val="auto"/>
        </w:rPr>
        <w:t>Podizvajalec lahko prične z delom, ko naročnik izvajalcu potrdi njegovo ustreznost.</w:t>
      </w:r>
      <w:r w:rsidRPr="0011719D">
        <w:rPr>
          <w:rStyle w:val="Privzetapisavaodstavka1"/>
          <w:rFonts w:asciiTheme="minorHAnsi" w:eastAsia="Times New Roman" w:hAnsiTheme="minorHAnsi" w:cstheme="minorHAnsi"/>
          <w:noProof/>
          <w:color w:val="auto"/>
          <w:spacing w:val="1"/>
          <w:lang w:eastAsia="sl-SI"/>
        </w:rPr>
        <w:t xml:space="preserve"> Naročnik lahko zavrne predlog za zamenjavo podizvajalca oziroma vključitev novega podizvajalca tudi, če bi to lahko vplivalo na nemoteno izvajanje ali dokončanje del. </w:t>
      </w:r>
    </w:p>
    <w:p w14:paraId="55F41CDA"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p>
    <w:p w14:paraId="1103B80B"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Če izvajalec v izvedbo javnega naročila vključi enega ali več podizvajalcev, mora z njim skleniti pogodbo še preden začne podizvajalec izvajati del naročila. Pogodba s podizvajalcem mora biti sklenjena dokler se izvaja ta pogodba oz. dokler naročnik ne prevzame del, ki jih je izvedel podizvajalec.</w:t>
      </w:r>
    </w:p>
    <w:p w14:paraId="56B83BE3"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p>
    <w:p w14:paraId="74DE4EA6"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i/>
          <w:noProof/>
          <w:color w:val="auto"/>
          <w:spacing w:val="1"/>
          <w:lang w:eastAsia="sl-SI"/>
        </w:rPr>
      </w:pPr>
      <w:r w:rsidRPr="0011719D">
        <w:rPr>
          <w:rStyle w:val="Privzetapisavaodstavka1"/>
          <w:rFonts w:asciiTheme="minorHAnsi" w:eastAsia="Times New Roman" w:hAnsiTheme="minorHAnsi" w:cstheme="minorHAnsi"/>
          <w:noProof/>
          <w:color w:val="auto"/>
          <w:spacing w:val="1"/>
          <w:lang w:eastAsia="sl-SI"/>
        </w:rPr>
        <w:t xml:space="preserve">Izvajalec pooblašča naročnika, da na podlagi s strani izvajalca potrjenih podizvajalčevih računov neposredno plačuje podizvajalca, če slednji zahteva neposredna plačila. </w:t>
      </w:r>
      <w:r w:rsidRPr="0011719D">
        <w:rPr>
          <w:rFonts w:asciiTheme="minorHAnsi" w:hAnsiTheme="minorHAnsi" w:cstheme="minorHAnsi"/>
          <w:color w:val="auto"/>
        </w:rPr>
        <w:t>Pri tem z</w:t>
      </w:r>
      <w:r w:rsidRPr="0011719D">
        <w:rPr>
          <w:rFonts w:asciiTheme="minorHAnsi" w:hAnsiTheme="minorHAnsi" w:cstheme="minorHAnsi"/>
          <w:color w:val="auto"/>
          <w:lang w:eastAsia="zh-CN"/>
        </w:rPr>
        <w:t>ahteva podizvajalca za neposredna plačila, podana na obrazcu Izjava podizvajalca iz razpisne dokumentacije ali na drug primerljiv način, šteje za soglasje podizvajalca, da naročnik namesto izvajalca poravna podizvajalčevo terjatev do izvajalca. Kadar podizvajalec zahteva neposredna plačila, mora i</w:t>
      </w:r>
      <w:r w:rsidRPr="0011719D">
        <w:rPr>
          <w:rStyle w:val="Privzetapisavaodstavka1"/>
          <w:rFonts w:asciiTheme="minorHAnsi" w:eastAsia="Times New Roman" w:hAnsiTheme="minorHAnsi" w:cstheme="minorHAnsi"/>
          <w:noProof/>
          <w:color w:val="auto"/>
          <w:spacing w:val="1"/>
          <w:lang w:eastAsia="sl-SI"/>
        </w:rPr>
        <w:t xml:space="preserve">zvajalec k svojemu računu obvezno priložiti tudi predhodno potrjen račun podizvajalca. </w:t>
      </w:r>
    </w:p>
    <w:p w14:paraId="0F7C38AF"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highlight w:val="yellow"/>
          <w:lang w:eastAsia="sl-SI"/>
        </w:rPr>
      </w:pPr>
    </w:p>
    <w:p w14:paraId="2B974726"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r w:rsidRPr="0011719D">
        <w:rPr>
          <w:rFonts w:asciiTheme="minorHAnsi" w:hAnsiTheme="minorHAnsi" w:cstheme="minorHAnsi"/>
          <w:color w:val="auto"/>
          <w:lang w:eastAsia="zh-CN"/>
        </w:rPr>
        <w:t>Če se neposredna plačila podizvajalcu ne izvajajo, mora</w:t>
      </w:r>
      <w:r w:rsidRPr="0011719D">
        <w:rPr>
          <w:rStyle w:val="Privzetapisavaodstavka1"/>
          <w:rFonts w:asciiTheme="minorHAnsi" w:eastAsia="Times New Roman" w:hAnsiTheme="minorHAnsi" w:cstheme="minorHAnsi"/>
          <w:noProof/>
          <w:color w:val="auto"/>
          <w:spacing w:val="1"/>
          <w:lang w:eastAsia="sl-SI"/>
        </w:rPr>
        <w:t xml:space="preserve"> izvajalec naročniku najpozneje v šestdesetih (60) dneh od plačila končnega računa poslati svojo pisno izjavo in pisno izjavo podizvajalca, da je podizvajalec prejel plačilo za izvedene </w:t>
      </w:r>
      <w:r w:rsidRPr="0011719D">
        <w:rPr>
          <w:rFonts w:asciiTheme="minorHAnsi" w:hAnsiTheme="minorHAnsi" w:cstheme="minorHAnsi"/>
          <w:color w:val="auto"/>
          <w:lang w:eastAsia="zh-CN"/>
        </w:rPr>
        <w:t>gradnje ali storitve oz. dobavljeno blago, neposredno povezano s predmetom javnega naročila.</w:t>
      </w:r>
    </w:p>
    <w:p w14:paraId="659151C5" w14:textId="77777777" w:rsidR="0058589D" w:rsidRPr="0011719D" w:rsidRDefault="0058589D" w:rsidP="0011719D">
      <w:pPr>
        <w:widowControl w:val="0"/>
        <w:suppressAutoHyphens/>
        <w:spacing w:after="0" w:line="240" w:lineRule="auto"/>
        <w:jc w:val="both"/>
        <w:rPr>
          <w:rStyle w:val="Privzetapisavaodstavka1"/>
          <w:rFonts w:asciiTheme="minorHAnsi" w:eastAsia="Times New Roman" w:hAnsiTheme="minorHAnsi" w:cstheme="minorHAnsi"/>
          <w:noProof/>
          <w:color w:val="auto"/>
          <w:spacing w:val="1"/>
          <w:lang w:eastAsia="sl-SI"/>
        </w:rPr>
      </w:pPr>
    </w:p>
    <w:p w14:paraId="12FAF206" w14:textId="77777777" w:rsidR="0058589D" w:rsidRPr="0011719D" w:rsidRDefault="0058589D" w:rsidP="0011719D">
      <w:pPr>
        <w:widowControl w:val="0"/>
        <w:suppressAutoHyphens/>
        <w:spacing w:after="0" w:line="240" w:lineRule="auto"/>
        <w:jc w:val="both"/>
        <w:rPr>
          <w:rStyle w:val="Privzetapisavaodstavka1"/>
          <w:rFonts w:asciiTheme="minorHAnsi" w:hAnsiTheme="minorHAnsi" w:cstheme="minorHAnsi"/>
          <w:noProof/>
          <w:color w:val="auto"/>
          <w:spacing w:val="1"/>
          <w:lang w:eastAsia="sl-SI"/>
        </w:rPr>
      </w:pPr>
      <w:r w:rsidRPr="0011719D">
        <w:rPr>
          <w:rFonts w:asciiTheme="minorHAnsi" w:hAnsiTheme="minorHAnsi" w:cstheme="minorHAnsi"/>
          <w:color w:val="auto"/>
        </w:rPr>
        <w:t xml:space="preserve">Če naročnik ugotovi, da storitve po tej pogodbi izvaja </w:t>
      </w:r>
      <w:r w:rsidRPr="0011719D">
        <w:rPr>
          <w:rStyle w:val="Privzetapisavaodstavka1"/>
          <w:rFonts w:asciiTheme="minorHAnsi" w:eastAsia="Times New Roman" w:hAnsiTheme="minorHAnsi" w:cstheme="minorHAnsi"/>
          <w:noProof/>
          <w:color w:val="auto"/>
          <w:spacing w:val="1"/>
          <w:lang w:eastAsia="sl-SI"/>
        </w:rPr>
        <w:t xml:space="preserve">nepriglašeni </w:t>
      </w:r>
      <w:r w:rsidRPr="0011719D">
        <w:rPr>
          <w:rFonts w:asciiTheme="minorHAnsi" w:hAnsiTheme="minorHAnsi" w:cstheme="minorHAnsi"/>
          <w:color w:val="auto"/>
        </w:rPr>
        <w:t>podizvajalec, lahko odstopi od pogodbe brez opomina in odpovednega roka. Naročnik lahko na kraju izvajanja del kadarkoli preveri osebe, ki opravljajo dela po tej pogodbi, te osebe pa so naročniku dolžne verodostojno izkazati.</w:t>
      </w:r>
    </w:p>
    <w:p w14:paraId="40238288" w14:textId="77777777" w:rsidR="0058589D" w:rsidRPr="0011719D" w:rsidRDefault="0058589D" w:rsidP="0011719D">
      <w:pPr>
        <w:spacing w:after="0" w:line="240" w:lineRule="auto"/>
        <w:rPr>
          <w:rFonts w:asciiTheme="minorHAnsi" w:hAnsiTheme="minorHAnsi" w:cstheme="minorHAnsi"/>
          <w:b/>
          <w:color w:val="000000" w:themeColor="text1"/>
        </w:rPr>
      </w:pPr>
    </w:p>
    <w:p w14:paraId="2D5377A5" w14:textId="77777777" w:rsidR="0058589D" w:rsidRPr="0011719D" w:rsidRDefault="0058589D" w:rsidP="0011719D">
      <w:pPr>
        <w:spacing w:after="0" w:line="240" w:lineRule="auto"/>
        <w:rPr>
          <w:rFonts w:asciiTheme="minorHAnsi" w:hAnsiTheme="minorHAnsi" w:cstheme="minorHAnsi"/>
          <w:b/>
          <w:color w:val="000000" w:themeColor="text1"/>
        </w:rPr>
      </w:pPr>
      <w:r w:rsidRPr="0011719D">
        <w:rPr>
          <w:rFonts w:asciiTheme="minorHAnsi" w:hAnsiTheme="minorHAnsi" w:cstheme="minorHAnsi"/>
          <w:b/>
          <w:color w:val="000000" w:themeColor="text1"/>
        </w:rPr>
        <w:t>POSLOVNA SKRIVNOST</w:t>
      </w:r>
    </w:p>
    <w:p w14:paraId="7621BF6B"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000000" w:themeColor="text1"/>
        </w:rPr>
      </w:pPr>
      <w:r w:rsidRPr="0011719D">
        <w:rPr>
          <w:rFonts w:asciiTheme="minorHAnsi" w:hAnsiTheme="minorHAnsi" w:cstheme="minorHAnsi"/>
          <w:b/>
          <w:color w:val="000000" w:themeColor="text1"/>
        </w:rPr>
        <w:t>člen</w:t>
      </w:r>
    </w:p>
    <w:p w14:paraId="07B95AD8" w14:textId="77777777" w:rsidR="0058589D" w:rsidRPr="0011719D" w:rsidRDefault="0058589D" w:rsidP="0011719D">
      <w:pPr>
        <w:spacing w:after="0" w:line="240" w:lineRule="auto"/>
        <w:rPr>
          <w:rFonts w:asciiTheme="minorHAnsi" w:eastAsia="Times New Roman" w:hAnsiTheme="minorHAnsi" w:cstheme="minorHAnsi"/>
          <w:color w:val="auto"/>
          <w:highlight w:val="yellow"/>
        </w:rPr>
      </w:pPr>
    </w:p>
    <w:p w14:paraId="6CDEC464" w14:textId="132B94BC" w:rsidR="0058589D" w:rsidRPr="0011719D" w:rsidRDefault="0058589D" w:rsidP="0011719D">
      <w:p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11719D">
        <w:rPr>
          <w:rFonts w:asciiTheme="minorHAnsi" w:eastAsia="Times New Roman" w:hAnsiTheme="minorHAnsi" w:cstheme="minorHAnsi"/>
          <w:color w:val="auto"/>
        </w:rPr>
        <w:t>ZPo</w:t>
      </w:r>
      <w:r w:rsidR="00182639">
        <w:rPr>
          <w:rFonts w:asciiTheme="minorHAnsi" w:eastAsia="Times New Roman" w:hAnsiTheme="minorHAnsi" w:cstheme="minorHAnsi"/>
          <w:color w:val="auto"/>
        </w:rPr>
        <w:t>s</w:t>
      </w:r>
      <w:r w:rsidRPr="0011719D">
        <w:rPr>
          <w:rFonts w:asciiTheme="minorHAnsi" w:eastAsia="Times New Roman" w:hAnsiTheme="minorHAnsi" w:cstheme="minorHAnsi"/>
          <w:color w:val="auto"/>
        </w:rPr>
        <w:t>S</w:t>
      </w:r>
      <w:proofErr w:type="spellEnd"/>
      <w:r w:rsidRPr="0011719D">
        <w:rPr>
          <w:rFonts w:asciiTheme="minorHAnsi" w:eastAsia="Times New Roman" w:hAnsiTheme="minorHAnsi" w:cstheme="minorHAnsi"/>
          <w:color w:val="auto"/>
        </w:rPr>
        <w:t xml:space="preserve">) predstavljajo poslovno skrivnost. </w:t>
      </w:r>
    </w:p>
    <w:p w14:paraId="39212BD0" w14:textId="77777777" w:rsidR="0058589D" w:rsidRPr="0011719D" w:rsidRDefault="0058589D" w:rsidP="0011719D">
      <w:pPr>
        <w:spacing w:after="0" w:line="240" w:lineRule="auto"/>
        <w:contextualSpacing/>
        <w:jc w:val="both"/>
        <w:rPr>
          <w:rFonts w:asciiTheme="minorHAnsi" w:eastAsia="Times New Roman" w:hAnsiTheme="minorHAnsi" w:cstheme="minorHAnsi"/>
          <w:color w:val="auto"/>
        </w:rPr>
      </w:pPr>
    </w:p>
    <w:p w14:paraId="489A8B3A" w14:textId="77777777" w:rsidR="0058589D" w:rsidRPr="0011719D" w:rsidRDefault="0058589D" w:rsidP="0011719D">
      <w:p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t>Izvajalec se zavezuje:</w:t>
      </w:r>
    </w:p>
    <w:p w14:paraId="6BDC008A" w14:textId="77777777" w:rsidR="0058589D" w:rsidRPr="0011719D" w:rsidRDefault="0058589D" w:rsidP="00E87A91">
      <w:pPr>
        <w:pStyle w:val="Odstavekseznama"/>
        <w:numPr>
          <w:ilvl w:val="0"/>
          <w:numId w:val="55"/>
        </w:num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t>skrbno varovati poslovne skrivnosti in jih ohranjati kot skrivnost tako v času trajanja pogodbe kot po tem;</w:t>
      </w:r>
    </w:p>
    <w:p w14:paraId="720DB17B" w14:textId="77777777" w:rsidR="0058589D" w:rsidRPr="0011719D" w:rsidRDefault="0058589D" w:rsidP="00E87A91">
      <w:pPr>
        <w:pStyle w:val="Odstavekseznama"/>
        <w:numPr>
          <w:ilvl w:val="0"/>
          <w:numId w:val="55"/>
        </w:num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t>zagotoviti, da z njegove strani pooblaščene osebe za opravljanje del po pogodbi in drugi delavci poslovne skrivnosti naročnika ali njegovih poslovnih partnerjev varujejo z največjo možno mero skrbnosti, in sicer v času delovnega ali pogodbenega razmerja z izvajalcem in po prenehanju tega razmerja;</w:t>
      </w:r>
    </w:p>
    <w:p w14:paraId="125EA58F" w14:textId="77777777" w:rsidR="0058589D" w:rsidRPr="0011719D" w:rsidRDefault="0058589D" w:rsidP="00E87A91">
      <w:pPr>
        <w:pStyle w:val="Odstavekseznama"/>
        <w:numPr>
          <w:ilvl w:val="0"/>
          <w:numId w:val="55"/>
        </w:num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t>podatke, ki imajo naravo poslovne skrivnosti, uporabljati izključno za namene, povezane z izvajanjem te pogodbe;</w:t>
      </w:r>
    </w:p>
    <w:p w14:paraId="54022BC0" w14:textId="77777777" w:rsidR="0058589D" w:rsidRPr="0011719D" w:rsidRDefault="0058589D" w:rsidP="00E87A91">
      <w:pPr>
        <w:pStyle w:val="Odstavekseznama"/>
        <w:numPr>
          <w:ilvl w:val="0"/>
          <w:numId w:val="55"/>
        </w:numPr>
        <w:spacing w:after="0" w:line="240" w:lineRule="auto"/>
        <w:contextualSpacing/>
        <w:jc w:val="both"/>
        <w:rPr>
          <w:rFonts w:asciiTheme="minorHAnsi" w:hAnsiTheme="minorHAnsi" w:cstheme="minorHAnsi"/>
        </w:rPr>
      </w:pPr>
      <w:r w:rsidRPr="0011719D">
        <w:rPr>
          <w:rFonts w:asciiTheme="minorHAnsi" w:eastAsia="Times New Roman" w:hAnsiTheme="minorHAnsi" w:cstheme="minorHAnsi"/>
          <w:color w:val="auto"/>
        </w:rPr>
        <w:t>podatke, prejete v zvezi z izvajanjem pogodbenih del oz. s katerimi se izvajalec seznani na drug način, varovati tudi skladno s Pravilnikom o zaščiti podatkov policije.</w:t>
      </w:r>
    </w:p>
    <w:p w14:paraId="7255458E" w14:textId="77777777" w:rsidR="0058589D" w:rsidRPr="0011719D" w:rsidRDefault="0058589D" w:rsidP="0011719D">
      <w:pPr>
        <w:spacing w:after="0" w:line="240" w:lineRule="auto"/>
        <w:contextualSpacing/>
        <w:jc w:val="both"/>
        <w:rPr>
          <w:rFonts w:asciiTheme="minorHAnsi" w:hAnsiTheme="minorHAnsi" w:cstheme="minorHAnsi"/>
        </w:rPr>
      </w:pPr>
      <w:r w:rsidRPr="0011719D">
        <w:rPr>
          <w:rFonts w:asciiTheme="minorHAnsi" w:hAnsiTheme="minorHAnsi" w:cstheme="minorHAnsi"/>
          <w:i/>
          <w:color w:val="0070C0"/>
        </w:rPr>
        <w:t>/Zadnja alineja tega odstavka je relevantna le, če se pogodba sklepa za sklop 1 in 4./</w:t>
      </w:r>
    </w:p>
    <w:p w14:paraId="4C5A4C80" w14:textId="77777777" w:rsidR="0058589D" w:rsidRPr="0011719D" w:rsidRDefault="0058589D" w:rsidP="0011719D">
      <w:pPr>
        <w:spacing w:after="0" w:line="240" w:lineRule="auto"/>
        <w:contextualSpacing/>
        <w:jc w:val="both"/>
        <w:rPr>
          <w:rFonts w:asciiTheme="minorHAnsi" w:eastAsia="Times New Roman" w:hAnsiTheme="minorHAnsi" w:cstheme="minorHAnsi"/>
          <w:color w:val="auto"/>
          <w:highlight w:val="yellow"/>
        </w:rPr>
      </w:pPr>
    </w:p>
    <w:p w14:paraId="3F35A457" w14:textId="77777777" w:rsidR="0058589D" w:rsidRPr="0011719D" w:rsidRDefault="0058589D" w:rsidP="0011719D">
      <w:pPr>
        <w:spacing w:after="0" w:line="240" w:lineRule="auto"/>
        <w:contextualSpacing/>
        <w:jc w:val="both"/>
        <w:rPr>
          <w:rFonts w:asciiTheme="minorHAnsi" w:eastAsia="Times New Roman" w:hAnsiTheme="minorHAnsi" w:cstheme="minorHAnsi"/>
          <w:color w:val="auto"/>
        </w:rPr>
      </w:pPr>
      <w:r w:rsidRPr="0011719D">
        <w:rPr>
          <w:rFonts w:asciiTheme="minorHAnsi" w:eastAsia="Times New Roman" w:hAnsiTheme="minorHAnsi" w:cstheme="minorHAnsi"/>
          <w:color w:val="auto"/>
        </w:rPr>
        <w:lastRenderedPageBreak/>
        <w:t xml:space="preserve">V primeru kršitve določb o varovanju poslovne skrivnosti, je izvajalec oz. posameznik naročniku odškodninsko odgovoren v skladu z </w:t>
      </w:r>
      <w:proofErr w:type="spellStart"/>
      <w:r w:rsidRPr="0011719D">
        <w:rPr>
          <w:rFonts w:asciiTheme="minorHAnsi" w:eastAsia="Times New Roman" w:hAnsiTheme="minorHAnsi" w:cstheme="minorHAnsi"/>
          <w:color w:val="auto"/>
        </w:rPr>
        <w:t>ZPosS</w:t>
      </w:r>
      <w:proofErr w:type="spellEnd"/>
      <w:r w:rsidRPr="0011719D">
        <w:rPr>
          <w:rFonts w:asciiTheme="minorHAnsi" w:eastAsia="Times New Roman" w:hAnsiTheme="minorHAnsi" w:cstheme="minorHAnsi"/>
          <w:color w:val="auto"/>
        </w:rPr>
        <w:t>.</w:t>
      </w:r>
    </w:p>
    <w:p w14:paraId="07EE6F48" w14:textId="77777777" w:rsidR="0058589D" w:rsidRPr="0011719D" w:rsidRDefault="0058589D" w:rsidP="0011719D">
      <w:pPr>
        <w:spacing w:after="0" w:line="240" w:lineRule="auto"/>
        <w:rPr>
          <w:rFonts w:asciiTheme="minorHAnsi" w:hAnsiTheme="minorHAnsi" w:cstheme="minorHAnsi"/>
          <w:b/>
          <w:color w:val="000000" w:themeColor="text1"/>
        </w:rPr>
      </w:pPr>
    </w:p>
    <w:p w14:paraId="612FD02E" w14:textId="77777777" w:rsidR="0058589D" w:rsidRPr="0011719D" w:rsidRDefault="0058589D" w:rsidP="0011719D">
      <w:pPr>
        <w:spacing w:after="0" w:line="240" w:lineRule="auto"/>
        <w:rPr>
          <w:rFonts w:asciiTheme="minorHAnsi" w:hAnsiTheme="minorHAnsi" w:cstheme="minorHAnsi"/>
          <w:b/>
          <w:color w:val="000000" w:themeColor="text1"/>
        </w:rPr>
      </w:pPr>
      <w:r w:rsidRPr="0011719D">
        <w:rPr>
          <w:rFonts w:asciiTheme="minorHAnsi" w:hAnsiTheme="minorHAnsi" w:cstheme="minorHAnsi"/>
          <w:b/>
          <w:color w:val="000000" w:themeColor="text1"/>
        </w:rPr>
        <w:t>OBDELAVA IN VAROVANJE OSEBNIH PODATKOV</w:t>
      </w:r>
    </w:p>
    <w:p w14:paraId="0252694E"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000000" w:themeColor="text1"/>
        </w:rPr>
      </w:pPr>
      <w:r w:rsidRPr="0011719D">
        <w:rPr>
          <w:rFonts w:asciiTheme="minorHAnsi" w:hAnsiTheme="minorHAnsi" w:cstheme="minorHAnsi"/>
          <w:b/>
          <w:color w:val="000000" w:themeColor="text1"/>
        </w:rPr>
        <w:t>člen</w:t>
      </w:r>
    </w:p>
    <w:p w14:paraId="2E9E7ABA" w14:textId="77777777" w:rsidR="0058589D" w:rsidRPr="0011719D" w:rsidRDefault="0058589D" w:rsidP="0011719D">
      <w:pPr>
        <w:spacing w:after="0" w:line="240" w:lineRule="auto"/>
        <w:jc w:val="both"/>
        <w:rPr>
          <w:rFonts w:asciiTheme="minorHAnsi" w:hAnsiTheme="minorHAnsi" w:cstheme="minorHAnsi"/>
        </w:rPr>
      </w:pPr>
    </w:p>
    <w:p w14:paraId="10D6FD8E" w14:textId="6BE21698"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Pogodbeni stranki morata skladno z veljavno zakonodajo, ki ureja varstvo osebnih podatkov, skrbno varovati osebne podatke in jih ne smeta obdelovati v nasprotju s to zakonodajo ali razkriti nepooblaščeni osebi. Osebne podatke morajo skladno z veljavno zakonodajo, ki ureja varstvo osebnih podatkov, varovati tudi naročnikove pooblaščene osebe iz drugega in tretjega odstavka 2</w:t>
      </w:r>
      <w:r w:rsidR="00CF6B09">
        <w:rPr>
          <w:rFonts w:asciiTheme="minorHAnsi" w:hAnsiTheme="minorHAnsi" w:cstheme="minorHAnsi"/>
          <w:color w:val="auto"/>
        </w:rPr>
        <w:t>9</w:t>
      </w:r>
      <w:r w:rsidRPr="0011719D">
        <w:rPr>
          <w:rFonts w:asciiTheme="minorHAnsi" w:hAnsiTheme="minorHAnsi" w:cstheme="minorHAnsi"/>
          <w:color w:val="auto"/>
        </w:rPr>
        <w:t xml:space="preserve">. člena te pogodbe ter s strani izvajalca pooblaščene osebe, ki opravljajo storitve po tej pogodbi. </w:t>
      </w:r>
    </w:p>
    <w:p w14:paraId="22C9DBBF" w14:textId="77777777" w:rsidR="0058589D" w:rsidRPr="0011719D" w:rsidRDefault="0058589D" w:rsidP="0011719D">
      <w:pPr>
        <w:spacing w:after="0" w:line="240" w:lineRule="auto"/>
        <w:jc w:val="both"/>
        <w:rPr>
          <w:rFonts w:asciiTheme="minorHAnsi" w:hAnsiTheme="minorHAnsi" w:cstheme="minorHAnsi"/>
          <w:color w:val="auto"/>
        </w:rPr>
      </w:pPr>
    </w:p>
    <w:p w14:paraId="34FFF9D7"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Pogodbena stranka zaradi razkritja ali nezakonite obdelave osebnih podatkov odškodninsko odgovarja po splošnih pravilih, ki urejajo obligacijska razmerja.</w:t>
      </w:r>
    </w:p>
    <w:p w14:paraId="5B208392" w14:textId="77777777" w:rsidR="0058589D" w:rsidRPr="0011719D" w:rsidRDefault="0058589D" w:rsidP="0011719D">
      <w:pPr>
        <w:spacing w:after="0" w:line="240" w:lineRule="auto"/>
        <w:rPr>
          <w:rFonts w:asciiTheme="minorHAnsi" w:hAnsiTheme="minorHAnsi" w:cstheme="minorHAnsi"/>
          <w:b/>
          <w:color w:val="000000" w:themeColor="text1"/>
          <w:highlight w:val="yellow"/>
        </w:rPr>
      </w:pPr>
    </w:p>
    <w:p w14:paraId="09646969"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6C2C8DCD" w14:textId="77777777" w:rsidR="0058589D" w:rsidRPr="0011719D" w:rsidRDefault="0058589D" w:rsidP="0011719D">
      <w:pPr>
        <w:spacing w:after="0" w:line="240" w:lineRule="auto"/>
        <w:jc w:val="both"/>
        <w:rPr>
          <w:rFonts w:asciiTheme="minorHAnsi" w:hAnsiTheme="minorHAnsi" w:cstheme="minorHAnsi"/>
          <w:color w:val="auto"/>
        </w:rPr>
      </w:pPr>
    </w:p>
    <w:p w14:paraId="0448D535"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Naročnik obdeluje osebne podatke izvajalca oz. pooblaščenih oseb za opravljanje pogodbenih del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in jih posredovati tretji osebi zgolj, če in v obsegu, kot je to potrebno za izvajanje storitev po tej pogodbi. </w:t>
      </w:r>
    </w:p>
    <w:p w14:paraId="7927FCBC" w14:textId="77777777" w:rsidR="0058589D" w:rsidRPr="0011719D" w:rsidRDefault="0058589D" w:rsidP="0011719D">
      <w:pPr>
        <w:spacing w:after="0" w:line="240" w:lineRule="auto"/>
        <w:jc w:val="both"/>
        <w:rPr>
          <w:rFonts w:asciiTheme="minorHAnsi" w:hAnsiTheme="minorHAnsi" w:cstheme="minorHAnsi"/>
          <w:color w:val="auto"/>
        </w:rPr>
      </w:pPr>
    </w:p>
    <w:p w14:paraId="0E17B821" w14:textId="4F5932B4"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Osebne podatke, ki jih naročnik pridobi za varnostno preverjanje v skladu s četrtim odstavkom 32.a člena </w:t>
      </w:r>
      <w:proofErr w:type="spellStart"/>
      <w:r w:rsidRPr="0011719D">
        <w:rPr>
          <w:rFonts w:asciiTheme="minorHAnsi" w:hAnsiTheme="minorHAnsi" w:cstheme="minorHAnsi"/>
          <w:color w:val="auto"/>
        </w:rPr>
        <w:t>ZODPol</w:t>
      </w:r>
      <w:proofErr w:type="spellEnd"/>
      <w:r w:rsidRPr="0011719D">
        <w:rPr>
          <w:rFonts w:asciiTheme="minorHAnsi" w:hAnsiTheme="minorHAnsi" w:cstheme="minorHAnsi"/>
          <w:color w:val="auto"/>
        </w:rPr>
        <w:t>, naročnik na varen način posreduje Policiji Republike Slovenije. Za izvajanje te pogodbe naročnik obdeluje zgolj osebne podatke, navedene v Prilogi 3 te pogodbe. Druge osebne podatke, ki jih naročnik za potrebe varnostnega preverjanja iz tretjega odstavka 1</w:t>
      </w:r>
      <w:r w:rsidR="00CF6B09">
        <w:rPr>
          <w:rFonts w:asciiTheme="minorHAnsi" w:hAnsiTheme="minorHAnsi" w:cstheme="minorHAnsi"/>
          <w:color w:val="auto"/>
        </w:rPr>
        <w:t>2</w:t>
      </w:r>
      <w:r w:rsidRPr="0011719D">
        <w:rPr>
          <w:rFonts w:asciiTheme="minorHAnsi" w:hAnsiTheme="minorHAnsi" w:cstheme="minorHAnsi"/>
          <w:color w:val="auto"/>
        </w:rPr>
        <w:t xml:space="preserve">. člena te pogodbe pridobi v zaprti kuverti (Soglasja in vprašalniki za varnostno preverjanje iz Priloge 9 in 10 razpisne dokumentacije), naročnik ne hrani, ne </w:t>
      </w:r>
      <w:proofErr w:type="spellStart"/>
      <w:r w:rsidRPr="0011719D">
        <w:rPr>
          <w:rFonts w:asciiTheme="minorHAnsi" w:hAnsiTheme="minorHAnsi" w:cstheme="minorHAnsi"/>
          <w:color w:val="auto"/>
        </w:rPr>
        <w:t>vpogleduje</w:t>
      </w:r>
      <w:proofErr w:type="spellEnd"/>
      <w:r w:rsidRPr="0011719D">
        <w:rPr>
          <w:rFonts w:asciiTheme="minorHAnsi" w:hAnsiTheme="minorHAnsi" w:cstheme="minorHAnsi"/>
          <w:color w:val="auto"/>
        </w:rPr>
        <w:t xml:space="preserve"> vanje ali jih obdeluje na drug način. V skladu s četrtim odstavkom 32.a člena </w:t>
      </w:r>
      <w:proofErr w:type="spellStart"/>
      <w:r w:rsidRPr="0011719D">
        <w:rPr>
          <w:rFonts w:asciiTheme="minorHAnsi" w:hAnsiTheme="minorHAnsi" w:cstheme="minorHAnsi"/>
          <w:color w:val="auto"/>
        </w:rPr>
        <w:t>ZODPol</w:t>
      </w:r>
      <w:proofErr w:type="spellEnd"/>
      <w:r w:rsidRPr="0011719D">
        <w:rPr>
          <w:rFonts w:asciiTheme="minorHAnsi" w:hAnsiTheme="minorHAnsi" w:cstheme="minorHAnsi"/>
          <w:color w:val="auto"/>
        </w:rPr>
        <w:t xml:space="preserve"> te podatke obdeluje Policija Republike Slovenije. </w:t>
      </w:r>
    </w:p>
    <w:p w14:paraId="3EFF78F8" w14:textId="77777777" w:rsidR="0058589D" w:rsidRPr="0011719D" w:rsidRDefault="0058589D" w:rsidP="0011719D">
      <w:pPr>
        <w:spacing w:after="0" w:line="240" w:lineRule="auto"/>
        <w:contextualSpacing/>
        <w:jc w:val="both"/>
        <w:rPr>
          <w:rFonts w:asciiTheme="minorHAnsi" w:hAnsiTheme="minorHAnsi" w:cstheme="minorHAnsi"/>
        </w:rPr>
      </w:pPr>
      <w:r w:rsidRPr="0011719D">
        <w:rPr>
          <w:rFonts w:asciiTheme="minorHAnsi" w:hAnsiTheme="minorHAnsi" w:cstheme="minorHAnsi"/>
          <w:i/>
          <w:color w:val="0070C0"/>
        </w:rPr>
        <w:t>/Ta odstavek je relevanten le, če se pogodba sklepa za sklop 1 in 4./</w:t>
      </w:r>
    </w:p>
    <w:p w14:paraId="69D097A9" w14:textId="77777777" w:rsidR="0058589D" w:rsidRPr="0011719D" w:rsidRDefault="0058589D" w:rsidP="0011719D">
      <w:pPr>
        <w:spacing w:after="0" w:line="240" w:lineRule="auto"/>
        <w:jc w:val="both"/>
        <w:rPr>
          <w:rFonts w:asciiTheme="minorHAnsi" w:hAnsiTheme="minorHAnsi" w:cstheme="minorHAnsi"/>
          <w:color w:val="auto"/>
          <w:highlight w:val="yellow"/>
        </w:rPr>
      </w:pPr>
    </w:p>
    <w:p w14:paraId="025718DF"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Posameznik, na katerega se nanašajo osebni podatki v Prilogi 3 te pogodbe, lahko v skladu z Uredbo (EU) 2016/679 Evropskega parlamenta in Sveta z dne 27. aprila 2016 o varstvu posameznikov pri obdelavi osebnih podatkov in o prostem pretoku takih podatkov ter o razveljavitvi Direktive 95/46/ES (UL L št. 119 z dne 4. 5. 2016 in kasnejše spremembe; Uredba GDPR) zahteva dostop do osebnih podatkov, njihov popravek in omejitev obdelave. Po poteku roka iz tretjega odstavka 105. člena ZJN-3 lahko posameznik zahteva izbris podatkov. Posameznik nima pravice zahtevati prenosa podatkov, ugovarjati obdelavi in preklicati privolitve obdelave (podatki se ne obdelujejo na podlagi posameznikove privolitve). Pravice v zvezi z naročnikovo obdelavo osebnih podatkov lahko posameznik uveljavlja s pisno zahtevo, naslovljeno na naročnika, pritožbo pa vloži pri Informacijskemu pooblaščencu Republike Slovenije.</w:t>
      </w:r>
    </w:p>
    <w:p w14:paraId="6261DAC2" w14:textId="77777777" w:rsidR="0058589D" w:rsidRPr="0011719D" w:rsidRDefault="0058589D" w:rsidP="0011719D">
      <w:pPr>
        <w:spacing w:after="0" w:line="240" w:lineRule="auto"/>
        <w:jc w:val="both"/>
        <w:rPr>
          <w:rFonts w:asciiTheme="minorHAnsi" w:hAnsiTheme="minorHAnsi" w:cstheme="minorHAnsi"/>
          <w:color w:val="auto"/>
        </w:rPr>
      </w:pPr>
    </w:p>
    <w:p w14:paraId="5F1223B6" w14:textId="77777777" w:rsidR="0058589D" w:rsidRPr="0011719D" w:rsidRDefault="0058589D" w:rsidP="0011719D">
      <w:pPr>
        <w:spacing w:after="0" w:line="240" w:lineRule="auto"/>
        <w:jc w:val="both"/>
        <w:rPr>
          <w:rFonts w:asciiTheme="minorHAnsi" w:hAnsiTheme="minorHAnsi" w:cstheme="minorHAnsi"/>
          <w:bCs/>
          <w:color w:val="auto"/>
        </w:rPr>
      </w:pPr>
      <w:r w:rsidRPr="0011719D">
        <w:rPr>
          <w:rFonts w:asciiTheme="minorHAnsi" w:hAnsiTheme="minorHAnsi" w:cstheme="minorHAnsi"/>
          <w:color w:val="auto"/>
        </w:rPr>
        <w:t xml:space="preserve">Pravice v zvezi z obdelavo osebnih podatkov iz Priloge 3 te pogodbe ter Priloge 9 in 10 razpisne dokumentacije, ki jo za potrebe te pogodbe izvaja Policija Republike Slovenije, lahko posameznik, na katerega se nanašajo osebni podatki, v skladu z zakonom, ki ureja varstvo osebnih podatkov, uveljavlja pri Policiji Republike Slovenije, in sicer pravico do vpogleda, prepisa oz. izpisa podatkov o svojem varnostnem preverjanju, razen v podatke, katerih razkritje bi ogrozilo vire varnostnega preverjanja oz. če bi to neposredno onemogočilo izvedbo nalog policije </w:t>
      </w:r>
      <w:r w:rsidRPr="0011719D">
        <w:rPr>
          <w:rFonts w:asciiTheme="minorHAnsi" w:hAnsiTheme="minorHAnsi" w:cstheme="minorHAnsi"/>
          <w:bCs/>
          <w:color w:val="auto"/>
        </w:rPr>
        <w:t xml:space="preserve">ali ogrozilo varovane podatke policije in tajne podatke. </w:t>
      </w:r>
    </w:p>
    <w:p w14:paraId="55F0E8CA" w14:textId="77777777" w:rsidR="0058589D" w:rsidRPr="0011719D" w:rsidRDefault="0058589D" w:rsidP="0011719D">
      <w:pPr>
        <w:spacing w:after="0" w:line="240" w:lineRule="auto"/>
        <w:contextualSpacing/>
        <w:jc w:val="both"/>
        <w:rPr>
          <w:rFonts w:asciiTheme="minorHAnsi" w:hAnsiTheme="minorHAnsi" w:cstheme="minorHAnsi"/>
        </w:rPr>
      </w:pPr>
      <w:r w:rsidRPr="0011719D">
        <w:rPr>
          <w:rFonts w:asciiTheme="minorHAnsi" w:hAnsiTheme="minorHAnsi" w:cstheme="minorHAnsi"/>
          <w:i/>
          <w:color w:val="0070C0"/>
        </w:rPr>
        <w:t>/Ta odstavek je relevanten le, če se pogodba sklepa za sklop 1 in 4./</w:t>
      </w:r>
    </w:p>
    <w:p w14:paraId="161F67E6" w14:textId="77777777" w:rsidR="0058589D" w:rsidRPr="0011719D" w:rsidRDefault="0058589D" w:rsidP="0011719D">
      <w:pPr>
        <w:spacing w:after="0" w:line="240" w:lineRule="auto"/>
        <w:rPr>
          <w:rFonts w:asciiTheme="minorHAnsi" w:hAnsiTheme="minorHAnsi" w:cstheme="minorHAnsi"/>
          <w:b/>
          <w:color w:val="000000" w:themeColor="text1"/>
        </w:rPr>
      </w:pPr>
    </w:p>
    <w:p w14:paraId="4DE1A637" w14:textId="77777777" w:rsidR="0058589D" w:rsidRPr="0011719D" w:rsidRDefault="0058589D" w:rsidP="0011719D">
      <w:pPr>
        <w:spacing w:after="0" w:line="240" w:lineRule="auto"/>
        <w:rPr>
          <w:rFonts w:asciiTheme="minorHAnsi" w:hAnsiTheme="minorHAnsi" w:cstheme="minorHAnsi"/>
          <w:b/>
          <w:color w:val="000000" w:themeColor="text1"/>
        </w:rPr>
      </w:pPr>
      <w:r w:rsidRPr="0011719D">
        <w:rPr>
          <w:rFonts w:asciiTheme="minorHAnsi" w:hAnsiTheme="minorHAnsi" w:cstheme="minorHAnsi"/>
          <w:b/>
          <w:color w:val="000000" w:themeColor="text1"/>
        </w:rPr>
        <w:t>PREDSTAVNIKI POGODBENIH STRANK</w:t>
      </w:r>
    </w:p>
    <w:p w14:paraId="64B266A4"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000000" w:themeColor="text1"/>
        </w:rPr>
      </w:pPr>
      <w:r w:rsidRPr="0011719D">
        <w:rPr>
          <w:rFonts w:asciiTheme="minorHAnsi" w:hAnsiTheme="minorHAnsi" w:cstheme="minorHAnsi"/>
          <w:b/>
          <w:color w:val="000000" w:themeColor="text1"/>
        </w:rPr>
        <w:t>člen</w:t>
      </w:r>
    </w:p>
    <w:p w14:paraId="2B18998A" w14:textId="77777777" w:rsidR="0058589D" w:rsidRPr="0011719D" w:rsidRDefault="0058589D" w:rsidP="0011719D">
      <w:pPr>
        <w:spacing w:after="0" w:line="240" w:lineRule="auto"/>
        <w:rPr>
          <w:rFonts w:asciiTheme="minorHAnsi" w:hAnsiTheme="minorHAnsi" w:cstheme="minorHAnsi"/>
          <w:color w:val="auto"/>
        </w:rPr>
      </w:pPr>
    </w:p>
    <w:p w14:paraId="69C7158D" w14:textId="77777777" w:rsidR="0058589D" w:rsidRPr="0011719D" w:rsidRDefault="0058589D"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lastRenderedPageBreak/>
        <w:t xml:space="preserve">Naročnik in izvajalec imenujeta predstavnika, ki skrbita za nemoteno izvajanje te pogodbe in zastopata pogodbeno stranko v vseh vprašanjih, ki zadevajo storitve po tej pogodbi. </w:t>
      </w:r>
    </w:p>
    <w:p w14:paraId="1592BAEF"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391A2E34"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Predstavnik naročnika je: </w:t>
      </w:r>
    </w:p>
    <w:p w14:paraId="3C6B5064"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_________________, tel.: _____________________, e-naslov: ____________________. </w:t>
      </w:r>
    </w:p>
    <w:p w14:paraId="7BF7DB73" w14:textId="77777777" w:rsidR="0058589D" w:rsidRPr="0011719D" w:rsidRDefault="0058589D" w:rsidP="0011719D">
      <w:pPr>
        <w:pStyle w:val="Telobesedila"/>
        <w:spacing w:after="0" w:line="240" w:lineRule="auto"/>
        <w:jc w:val="both"/>
        <w:rPr>
          <w:rFonts w:asciiTheme="minorHAnsi" w:hAnsiTheme="minorHAnsi" w:cstheme="minorHAnsi"/>
          <w:color w:val="auto"/>
        </w:rPr>
      </w:pPr>
    </w:p>
    <w:p w14:paraId="6EAAC3C9" w14:textId="77777777"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Predstavnik izvajalca je:</w:t>
      </w:r>
    </w:p>
    <w:p w14:paraId="4FA96564" w14:textId="4FC99F75" w:rsidR="0058589D" w:rsidRPr="0011719D" w:rsidRDefault="0058589D" w:rsidP="0011719D">
      <w:pPr>
        <w:pStyle w:val="Telobesedila"/>
        <w:spacing w:after="0" w:line="240" w:lineRule="auto"/>
        <w:jc w:val="both"/>
        <w:rPr>
          <w:rFonts w:asciiTheme="minorHAnsi" w:hAnsiTheme="minorHAnsi" w:cstheme="minorHAnsi"/>
          <w:color w:val="auto"/>
        </w:rPr>
      </w:pPr>
      <w:r w:rsidRPr="0011719D">
        <w:rPr>
          <w:rFonts w:asciiTheme="minorHAnsi" w:hAnsiTheme="minorHAnsi" w:cstheme="minorHAnsi"/>
          <w:color w:val="auto"/>
        </w:rPr>
        <w:t xml:space="preserve"> _________________, tel.: _____________________, e-naslov: ____________________. </w:t>
      </w:r>
    </w:p>
    <w:p w14:paraId="30A380CD"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Za usklajevanje termina izvedbe storitev, prijavo napak, nadzor nad izvajanjem del in podpis delovnih nalogov so poleg predstavnika naročnika pooblaščeni tudi ________________________________________.</w:t>
      </w:r>
    </w:p>
    <w:p w14:paraId="2F45585A" w14:textId="77777777" w:rsidR="00182639" w:rsidRDefault="00182639" w:rsidP="0011719D">
      <w:pPr>
        <w:spacing w:after="0" w:line="240" w:lineRule="auto"/>
        <w:contextualSpacing/>
        <w:jc w:val="both"/>
        <w:rPr>
          <w:rFonts w:asciiTheme="minorHAnsi" w:hAnsiTheme="minorHAnsi" w:cstheme="minorHAnsi"/>
          <w:color w:val="auto"/>
        </w:rPr>
      </w:pPr>
    </w:p>
    <w:p w14:paraId="0B90F94A" w14:textId="09F5A19A"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53B843EE"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70B07370" w14:textId="48F9290C"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Morebitno zamenjavo predstavnikov in pooblaščenih oseb si morata pogodbeni stranki sporočiti pisno, pri čemer se šteje, da je predstavnik oz. pooblaščena oseba zamenjana z dnem, ko druga pogodbena stranka prejme pisno sporočilo o zamenjavi.</w:t>
      </w:r>
    </w:p>
    <w:p w14:paraId="0B6C3A1D" w14:textId="77777777" w:rsidR="00187930" w:rsidRPr="0011719D" w:rsidRDefault="00187930" w:rsidP="0011719D">
      <w:pPr>
        <w:spacing w:after="0" w:line="240" w:lineRule="auto"/>
        <w:rPr>
          <w:rFonts w:asciiTheme="minorHAnsi" w:hAnsiTheme="minorHAnsi" w:cstheme="minorHAnsi"/>
          <w:b/>
          <w:color w:val="auto"/>
        </w:rPr>
      </w:pPr>
    </w:p>
    <w:p w14:paraId="3C4974C4" w14:textId="088257BA" w:rsidR="0058589D" w:rsidRPr="0011719D" w:rsidRDefault="0058589D" w:rsidP="0011719D">
      <w:pPr>
        <w:spacing w:after="0" w:line="240" w:lineRule="auto"/>
        <w:rPr>
          <w:rFonts w:asciiTheme="minorHAnsi" w:hAnsiTheme="minorHAnsi" w:cstheme="minorHAnsi"/>
          <w:b/>
          <w:color w:val="auto"/>
        </w:rPr>
      </w:pPr>
      <w:r w:rsidRPr="0011719D">
        <w:rPr>
          <w:rFonts w:asciiTheme="minorHAnsi" w:hAnsiTheme="minorHAnsi" w:cstheme="minorHAnsi"/>
          <w:b/>
          <w:color w:val="auto"/>
        </w:rPr>
        <w:t>KONČNE DOLOČBE</w:t>
      </w:r>
    </w:p>
    <w:p w14:paraId="69115E64"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5A5EFE57"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p>
    <w:p w14:paraId="2086CBF0" w14:textId="078D6A33" w:rsidR="00277CF1" w:rsidRDefault="0058589D" w:rsidP="0011719D">
      <w:pPr>
        <w:suppressAutoHyphens/>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 xml:space="preserve">Pogodba začne veljati z dnem podpisa obeh pogodbenih strank, pod </w:t>
      </w:r>
      <w:proofErr w:type="spellStart"/>
      <w:r w:rsidRPr="0011719D">
        <w:rPr>
          <w:rFonts w:asciiTheme="minorHAnsi" w:hAnsiTheme="minorHAnsi" w:cstheme="minorHAnsi"/>
          <w:color w:val="auto"/>
          <w:kern w:val="3"/>
          <w:lang w:eastAsia="zh-CN"/>
        </w:rPr>
        <w:t>odložnim</w:t>
      </w:r>
      <w:proofErr w:type="spellEnd"/>
      <w:r w:rsidRPr="0011719D">
        <w:rPr>
          <w:rFonts w:asciiTheme="minorHAnsi" w:hAnsiTheme="minorHAnsi" w:cstheme="minorHAnsi"/>
          <w:color w:val="auto"/>
          <w:kern w:val="3"/>
          <w:lang w:eastAsia="zh-CN"/>
        </w:rPr>
        <w:t xml:space="preserve"> pogojem, da izvajalec predloži finančno zavarovanje za dobro izvedbo pogodbenih obveznosti iz </w:t>
      </w:r>
      <w:r w:rsidR="00CF6B09">
        <w:rPr>
          <w:rFonts w:asciiTheme="minorHAnsi" w:hAnsiTheme="minorHAnsi" w:cstheme="minorHAnsi"/>
          <w:color w:val="auto"/>
          <w:kern w:val="3"/>
          <w:lang w:eastAsia="zh-CN"/>
        </w:rPr>
        <w:t>20</w:t>
      </w:r>
      <w:r w:rsidRPr="0011719D">
        <w:rPr>
          <w:rFonts w:asciiTheme="minorHAnsi" w:hAnsiTheme="minorHAnsi" w:cstheme="minorHAnsi"/>
          <w:color w:val="auto"/>
          <w:kern w:val="3"/>
          <w:lang w:eastAsia="zh-CN"/>
        </w:rPr>
        <w:t>. člena te pogodbe, in se sklepa za čas od sklenitve do 3</w:t>
      </w:r>
      <w:r w:rsidR="00182639">
        <w:rPr>
          <w:rFonts w:asciiTheme="minorHAnsi" w:hAnsiTheme="minorHAnsi" w:cstheme="minorHAnsi"/>
          <w:color w:val="auto"/>
          <w:kern w:val="3"/>
          <w:lang w:eastAsia="zh-CN"/>
        </w:rPr>
        <w:t>0</w:t>
      </w:r>
      <w:r w:rsidRPr="0011719D">
        <w:rPr>
          <w:rFonts w:asciiTheme="minorHAnsi" w:hAnsiTheme="minorHAnsi" w:cstheme="minorHAnsi"/>
          <w:color w:val="auto"/>
          <w:kern w:val="3"/>
          <w:lang w:eastAsia="zh-CN"/>
        </w:rPr>
        <w:t xml:space="preserve">. </w:t>
      </w:r>
      <w:r w:rsidR="00182639">
        <w:rPr>
          <w:rFonts w:asciiTheme="minorHAnsi" w:hAnsiTheme="minorHAnsi" w:cstheme="minorHAnsi"/>
          <w:color w:val="auto"/>
          <w:kern w:val="3"/>
          <w:lang w:eastAsia="zh-CN"/>
        </w:rPr>
        <w:t>9</w:t>
      </w:r>
      <w:r w:rsidRPr="0011719D">
        <w:rPr>
          <w:rFonts w:asciiTheme="minorHAnsi" w:hAnsiTheme="minorHAnsi" w:cstheme="minorHAnsi"/>
          <w:color w:val="auto"/>
          <w:kern w:val="3"/>
          <w:lang w:eastAsia="zh-CN"/>
        </w:rPr>
        <w:t>. 202</w:t>
      </w:r>
      <w:r w:rsidR="004A33CC" w:rsidRPr="0011719D">
        <w:rPr>
          <w:rFonts w:asciiTheme="minorHAnsi" w:hAnsiTheme="minorHAnsi" w:cstheme="minorHAnsi"/>
          <w:color w:val="auto"/>
          <w:kern w:val="3"/>
          <w:lang w:eastAsia="zh-CN"/>
        </w:rPr>
        <w:t>9</w:t>
      </w:r>
      <w:r w:rsidR="00277CF1">
        <w:rPr>
          <w:rFonts w:asciiTheme="minorHAnsi" w:hAnsiTheme="minorHAnsi" w:cstheme="minorHAnsi"/>
          <w:color w:val="auto"/>
          <w:kern w:val="3"/>
          <w:lang w:eastAsia="zh-CN"/>
        </w:rPr>
        <w:t>.</w:t>
      </w:r>
    </w:p>
    <w:p w14:paraId="63A34877" w14:textId="77777777" w:rsidR="0058589D" w:rsidRPr="0011719D" w:rsidRDefault="0058589D" w:rsidP="0011719D">
      <w:pPr>
        <w:spacing w:after="0" w:line="240" w:lineRule="auto"/>
        <w:contextualSpacing/>
        <w:jc w:val="both"/>
        <w:rPr>
          <w:rFonts w:asciiTheme="minorHAnsi" w:hAnsiTheme="minorHAnsi" w:cstheme="minorHAnsi"/>
          <w:i/>
          <w:color w:val="0070C0"/>
        </w:rPr>
      </w:pPr>
      <w:r w:rsidRPr="0011719D">
        <w:rPr>
          <w:rFonts w:asciiTheme="minorHAnsi" w:hAnsiTheme="minorHAnsi" w:cstheme="minorHAnsi"/>
          <w:i/>
          <w:color w:val="0070C0"/>
        </w:rPr>
        <w:t>/Naročnik si pridržuje pravico, da glede na potek postopka javnega naročanja in iztek veljavnosti pogodbe za istovrstne storitve uveljavitev oz. trajanje pogodbe uredi drugače./</w:t>
      </w:r>
    </w:p>
    <w:p w14:paraId="0A1FD653" w14:textId="77777777" w:rsidR="0058589D" w:rsidRPr="0011719D" w:rsidRDefault="0058589D" w:rsidP="0011719D">
      <w:pPr>
        <w:spacing w:after="0" w:line="240" w:lineRule="auto"/>
        <w:contextualSpacing/>
        <w:jc w:val="both"/>
        <w:rPr>
          <w:rFonts w:asciiTheme="minorHAnsi" w:hAnsiTheme="minorHAnsi" w:cstheme="minorHAnsi"/>
          <w:i/>
          <w:color w:val="0070C0"/>
          <w:highlight w:val="yellow"/>
        </w:rPr>
      </w:pPr>
    </w:p>
    <w:p w14:paraId="026DE082"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4C4A9119"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p>
    <w:p w14:paraId="63AD5CED"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Kakršnekoli spremembe oz. dopolnitve te pogodbe so veljavne le, če so dogovorjene v pisni obliki.</w:t>
      </w:r>
    </w:p>
    <w:p w14:paraId="0CD2CFB6"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p>
    <w:p w14:paraId="0E7723E8"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 xml:space="preserve">Roki za izvedbo storitev,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0BA923E5" w14:textId="77777777" w:rsidR="0058589D" w:rsidRPr="0011719D" w:rsidRDefault="0058589D" w:rsidP="0011719D">
      <w:pPr>
        <w:spacing w:after="0" w:line="240" w:lineRule="auto"/>
        <w:rPr>
          <w:rFonts w:asciiTheme="minorHAnsi" w:hAnsiTheme="minorHAnsi" w:cstheme="minorHAnsi"/>
          <w:b/>
          <w:color w:val="auto"/>
        </w:rPr>
      </w:pPr>
    </w:p>
    <w:p w14:paraId="72D2CCE6"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1C0B830D"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p>
    <w:p w14:paraId="00AF47FE" w14:textId="77777777" w:rsidR="0058589D" w:rsidRPr="0011719D" w:rsidRDefault="0058589D" w:rsidP="0011719D">
      <w:pPr>
        <w:suppressAutoHyphens/>
        <w:spacing w:after="0" w:line="240" w:lineRule="auto"/>
        <w:jc w:val="both"/>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Morebitne spore, nastale v zvezi z izvajanjem te pogodbe, bosta pogodbeni stranki reševali sporazumno. Če sporazumna rešitev ni mogoča, je za rešitev spora stvarno pristojno sodišče po sedežu naročnika</w:t>
      </w:r>
      <w:r w:rsidRPr="0011719D">
        <w:rPr>
          <w:rFonts w:asciiTheme="minorHAnsi" w:hAnsiTheme="minorHAnsi" w:cstheme="minorHAnsi"/>
          <w:color w:val="auto"/>
        </w:rPr>
        <w:t>. Za presojanje razmerja med pogodbenima strankama se uporablja slovensko pravo.</w:t>
      </w:r>
    </w:p>
    <w:p w14:paraId="5F698C93" w14:textId="77777777" w:rsidR="0058589D" w:rsidRPr="0011719D" w:rsidRDefault="0058589D" w:rsidP="0011719D">
      <w:pPr>
        <w:spacing w:after="0" w:line="240" w:lineRule="auto"/>
        <w:contextualSpacing/>
        <w:jc w:val="both"/>
        <w:rPr>
          <w:rFonts w:asciiTheme="minorHAnsi" w:hAnsiTheme="minorHAnsi" w:cstheme="minorHAnsi"/>
          <w:color w:val="auto"/>
          <w:highlight w:val="yellow"/>
        </w:rPr>
      </w:pPr>
    </w:p>
    <w:p w14:paraId="6F42D12C"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Za vse, kar s to pogodbo ni posebej definirano ali je v nasprotju z ustavo, prisilnimi predpisi ali moralnimi načeli Republike Slovenije, se uporabljajo določila Obligacijskega zakonika in ostale veljavne zakonodaje Republike Slovenije.</w:t>
      </w:r>
    </w:p>
    <w:p w14:paraId="715F6E42" w14:textId="77777777" w:rsidR="0058589D" w:rsidRPr="0011719D" w:rsidRDefault="0058589D" w:rsidP="0011719D">
      <w:pPr>
        <w:spacing w:after="0" w:line="240" w:lineRule="auto"/>
        <w:contextualSpacing/>
        <w:jc w:val="both"/>
        <w:rPr>
          <w:rFonts w:asciiTheme="minorHAnsi" w:hAnsiTheme="minorHAnsi" w:cstheme="minorHAnsi"/>
          <w:color w:val="auto"/>
          <w:highlight w:val="yellow"/>
        </w:rPr>
      </w:pPr>
    </w:p>
    <w:p w14:paraId="7515BBC1" w14:textId="77777777" w:rsidR="0058589D" w:rsidRPr="0011719D" w:rsidRDefault="0058589D" w:rsidP="0011719D">
      <w:pPr>
        <w:spacing w:after="0" w:line="240" w:lineRule="auto"/>
        <w:contextualSpacing/>
        <w:jc w:val="both"/>
        <w:rPr>
          <w:rFonts w:asciiTheme="minorHAnsi" w:hAnsiTheme="minorHAnsi" w:cstheme="minorHAnsi"/>
          <w:color w:val="000000" w:themeColor="text1"/>
        </w:rPr>
      </w:pPr>
      <w:r w:rsidRPr="0011719D">
        <w:rPr>
          <w:rFonts w:asciiTheme="minorHAnsi" w:hAnsiTheme="minorHAnsi" w:cstheme="minorHAnsi"/>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5DD0DCF6" w14:textId="77777777" w:rsidR="0058589D" w:rsidRPr="0011719D" w:rsidRDefault="0058589D" w:rsidP="0011719D">
      <w:pPr>
        <w:spacing w:after="0" w:line="240" w:lineRule="auto"/>
        <w:contextualSpacing/>
        <w:jc w:val="both"/>
        <w:rPr>
          <w:rFonts w:asciiTheme="minorHAnsi" w:hAnsiTheme="minorHAnsi" w:cstheme="minorHAnsi"/>
          <w:color w:val="000000" w:themeColor="text1"/>
        </w:rPr>
      </w:pPr>
    </w:p>
    <w:p w14:paraId="30B9C154"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lastRenderedPageBreak/>
        <w:t>Zaradi ničnosti posameznega pogodbenega določila ni nična celotna pogodba, če lahko obstane brez ničnega določila in če nično določilo ni bilo ne pogodbeni pogoj in ne odločilen nagib za sklenitev predmetne pogodbe.</w:t>
      </w:r>
    </w:p>
    <w:p w14:paraId="613A85EF"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1D311A89" w14:textId="77777777" w:rsidR="0058589D" w:rsidRPr="0011719D" w:rsidRDefault="0058589D" w:rsidP="00B011FC">
      <w:pPr>
        <w:pStyle w:val="Odstavekseznama"/>
        <w:numPr>
          <w:ilvl w:val="0"/>
          <w:numId w:val="109"/>
        </w:numPr>
        <w:spacing w:after="0" w:line="240" w:lineRule="auto"/>
        <w:jc w:val="center"/>
        <w:rPr>
          <w:rFonts w:asciiTheme="minorHAnsi" w:hAnsiTheme="minorHAnsi" w:cstheme="minorHAnsi"/>
          <w:b/>
          <w:color w:val="auto"/>
        </w:rPr>
      </w:pPr>
      <w:r w:rsidRPr="0011719D">
        <w:rPr>
          <w:rFonts w:asciiTheme="minorHAnsi" w:hAnsiTheme="minorHAnsi" w:cstheme="minorHAnsi"/>
          <w:b/>
          <w:color w:val="auto"/>
        </w:rPr>
        <w:t>člen</w:t>
      </w:r>
    </w:p>
    <w:p w14:paraId="7FD3C525" w14:textId="77777777" w:rsidR="0058589D" w:rsidRPr="0011719D" w:rsidRDefault="0058589D" w:rsidP="0011719D">
      <w:pPr>
        <w:tabs>
          <w:tab w:val="left" w:pos="567"/>
        </w:tabs>
        <w:spacing w:after="0" w:line="240" w:lineRule="auto"/>
        <w:ind w:right="-2"/>
        <w:jc w:val="both"/>
        <w:rPr>
          <w:rFonts w:asciiTheme="minorHAnsi" w:hAnsiTheme="minorHAnsi" w:cstheme="minorHAnsi"/>
          <w:color w:val="auto"/>
        </w:rPr>
      </w:pPr>
    </w:p>
    <w:p w14:paraId="7A3F124D" w14:textId="77777777" w:rsidR="0058589D" w:rsidRPr="0011719D" w:rsidRDefault="0058589D" w:rsidP="0011719D">
      <w:pPr>
        <w:tabs>
          <w:tab w:val="left" w:pos="567"/>
        </w:tabs>
        <w:spacing w:after="0" w:line="240" w:lineRule="auto"/>
        <w:ind w:right="-2"/>
        <w:jc w:val="both"/>
        <w:rPr>
          <w:rFonts w:asciiTheme="minorHAnsi" w:hAnsiTheme="minorHAnsi" w:cstheme="minorHAnsi"/>
          <w:color w:val="auto"/>
        </w:rPr>
      </w:pPr>
      <w:r w:rsidRPr="0011719D">
        <w:rPr>
          <w:rFonts w:asciiTheme="minorHAnsi" w:hAnsiTheme="minorHAnsi" w:cstheme="minorHAnsi"/>
          <w:color w:val="auto"/>
        </w:rPr>
        <w:t>Pogodba je sklenjena v dveh (2) izvodih, od katerih prejme vsaka pogodbena stranka po en (1) izvod.</w:t>
      </w:r>
    </w:p>
    <w:p w14:paraId="0FB0A676" w14:textId="47C9470B" w:rsidR="0058589D" w:rsidRPr="0011719D" w:rsidRDefault="0058589D" w:rsidP="0011719D">
      <w:pPr>
        <w:spacing w:after="0" w:line="240" w:lineRule="auto"/>
        <w:contextualSpacing/>
        <w:jc w:val="both"/>
        <w:rPr>
          <w:rFonts w:asciiTheme="minorHAnsi" w:hAnsiTheme="minorHAnsi" w:cstheme="minorHAnsi"/>
          <w:i/>
          <w:color w:val="0070C0"/>
        </w:rPr>
      </w:pPr>
      <w:r w:rsidRPr="0011719D">
        <w:rPr>
          <w:rFonts w:asciiTheme="minorHAnsi" w:hAnsiTheme="minorHAnsi" w:cstheme="minorHAnsi"/>
          <w:i/>
          <w:color w:val="0070C0"/>
        </w:rPr>
        <w:t>/V primeru e-podpisa pogodbe se določba nadomesti z naslednjim besedilom: »Ta pogodba je izvirno sestavljena le v elektronski obliki. Ko ga elektronsko podpišeta obe pogodbeni stranki, vsaka prevzame elektronski izvirnik v svojo hrambo. Datum sklenitve pogodbe je datum zadnjega elektronskega podpisa in je razviden iz podpisov spodaj.«./</w:t>
      </w:r>
    </w:p>
    <w:p w14:paraId="35036B8D" w14:textId="77777777" w:rsidR="0075021C" w:rsidRPr="0011719D" w:rsidRDefault="0075021C" w:rsidP="0011719D">
      <w:pPr>
        <w:spacing w:after="0" w:line="240" w:lineRule="auto"/>
        <w:contextualSpacing/>
        <w:jc w:val="both"/>
        <w:rPr>
          <w:rFonts w:asciiTheme="minorHAnsi" w:hAnsiTheme="minorHAnsi" w:cstheme="minorHAnsi"/>
          <w:i/>
          <w:color w:val="0070C0"/>
        </w:rPr>
      </w:pPr>
    </w:p>
    <w:p w14:paraId="06EEC09B" w14:textId="77777777" w:rsidR="0058589D" w:rsidRPr="0011719D" w:rsidRDefault="0058589D" w:rsidP="0011719D">
      <w:pPr>
        <w:spacing w:after="0" w:line="240" w:lineRule="auto"/>
        <w:ind w:left="3545" w:hanging="1"/>
        <w:jc w:val="both"/>
        <w:rPr>
          <w:rFonts w:asciiTheme="minorHAnsi" w:eastAsia="Times New Roman" w:hAnsiTheme="minorHAnsi" w:cstheme="minorHAnsi"/>
          <w:color w:val="auto"/>
          <w:u w:val="single"/>
          <w:lang w:eastAsia="sl-SI"/>
        </w:rPr>
      </w:pPr>
    </w:p>
    <w:tbl>
      <w:tblPr>
        <w:tblW w:w="9648" w:type="dxa"/>
        <w:tblLayout w:type="fixed"/>
        <w:tblLook w:val="0000" w:firstRow="0" w:lastRow="0" w:firstColumn="0" w:lastColumn="0" w:noHBand="0" w:noVBand="0"/>
      </w:tblPr>
      <w:tblGrid>
        <w:gridCol w:w="4968"/>
        <w:gridCol w:w="4680"/>
      </w:tblGrid>
      <w:tr w:rsidR="0058589D" w:rsidRPr="0011719D" w14:paraId="36D36952" w14:textId="77777777" w:rsidTr="00E06421">
        <w:tc>
          <w:tcPr>
            <w:tcW w:w="4968" w:type="dxa"/>
          </w:tcPr>
          <w:p w14:paraId="105FB595"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r w:rsidRPr="0011719D">
              <w:rPr>
                <w:rFonts w:asciiTheme="minorHAnsi" w:eastAsia="Times New Roman" w:hAnsiTheme="minorHAnsi" w:cstheme="minorHAnsi"/>
                <w:color w:val="auto"/>
              </w:rPr>
              <w:t>V Ljubljani, dne _________________</w:t>
            </w:r>
          </w:p>
        </w:tc>
        <w:tc>
          <w:tcPr>
            <w:tcW w:w="4680" w:type="dxa"/>
          </w:tcPr>
          <w:p w14:paraId="42C5BC3E"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r w:rsidRPr="0011719D">
              <w:rPr>
                <w:rFonts w:asciiTheme="minorHAnsi" w:eastAsia="Times New Roman" w:hAnsiTheme="minorHAnsi" w:cstheme="minorHAnsi"/>
                <w:color w:val="auto"/>
              </w:rPr>
              <w:t>V ___________________, dne _______________</w:t>
            </w:r>
          </w:p>
        </w:tc>
      </w:tr>
      <w:tr w:rsidR="0058589D" w:rsidRPr="0011719D" w14:paraId="5AB8A25B" w14:textId="77777777" w:rsidTr="00E06421">
        <w:tc>
          <w:tcPr>
            <w:tcW w:w="4968" w:type="dxa"/>
          </w:tcPr>
          <w:p w14:paraId="677C3D9D"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p>
        </w:tc>
        <w:tc>
          <w:tcPr>
            <w:tcW w:w="4680" w:type="dxa"/>
          </w:tcPr>
          <w:p w14:paraId="24548D2C"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p>
        </w:tc>
      </w:tr>
      <w:tr w:rsidR="0058589D" w:rsidRPr="0011719D" w14:paraId="1C7702D0" w14:textId="77777777" w:rsidTr="00E06421">
        <w:tc>
          <w:tcPr>
            <w:tcW w:w="4968" w:type="dxa"/>
          </w:tcPr>
          <w:p w14:paraId="783960EF"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bCs/>
                <w:color w:val="auto"/>
              </w:rPr>
            </w:pPr>
            <w:r w:rsidRPr="0011719D">
              <w:rPr>
                <w:rFonts w:asciiTheme="minorHAnsi" w:eastAsia="Times New Roman" w:hAnsiTheme="minorHAnsi" w:cstheme="minorHAnsi"/>
                <w:bCs/>
                <w:color w:val="auto"/>
              </w:rPr>
              <w:t>NAROČNIK:</w:t>
            </w:r>
          </w:p>
        </w:tc>
        <w:tc>
          <w:tcPr>
            <w:tcW w:w="4680" w:type="dxa"/>
          </w:tcPr>
          <w:p w14:paraId="4C48B5E5"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bCs/>
                <w:color w:val="auto"/>
              </w:rPr>
            </w:pPr>
            <w:r w:rsidRPr="0011719D">
              <w:rPr>
                <w:rFonts w:asciiTheme="minorHAnsi" w:eastAsia="Times New Roman" w:hAnsiTheme="minorHAnsi" w:cstheme="minorHAnsi"/>
                <w:bCs/>
                <w:color w:val="auto"/>
              </w:rPr>
              <w:t>IZVAJALEC:</w:t>
            </w:r>
          </w:p>
        </w:tc>
      </w:tr>
      <w:tr w:rsidR="0058589D" w:rsidRPr="0011719D" w14:paraId="221D5566" w14:textId="77777777" w:rsidTr="00E06421">
        <w:tc>
          <w:tcPr>
            <w:tcW w:w="4968" w:type="dxa"/>
          </w:tcPr>
          <w:p w14:paraId="1CB39944" w14:textId="77777777" w:rsidR="0058589D" w:rsidRPr="0011719D" w:rsidRDefault="0058589D" w:rsidP="0011719D">
            <w:pPr>
              <w:widowControl w:val="0"/>
              <w:spacing w:after="0" w:line="240" w:lineRule="auto"/>
              <w:rPr>
                <w:rFonts w:asciiTheme="minorHAnsi" w:eastAsia="Times New Roman" w:hAnsiTheme="minorHAnsi" w:cstheme="minorHAnsi"/>
                <w:b/>
                <w:color w:val="auto"/>
              </w:rPr>
            </w:pPr>
            <w:r w:rsidRPr="0011719D">
              <w:rPr>
                <w:rFonts w:asciiTheme="minorHAnsi" w:eastAsia="Times New Roman" w:hAnsiTheme="minorHAnsi" w:cstheme="minorHAnsi"/>
                <w:b/>
                <w:color w:val="auto"/>
              </w:rPr>
              <w:t>D.S.U., d.o.o.</w:t>
            </w:r>
          </w:p>
        </w:tc>
        <w:tc>
          <w:tcPr>
            <w:tcW w:w="4680" w:type="dxa"/>
          </w:tcPr>
          <w:p w14:paraId="310B85EB" w14:textId="77777777" w:rsidR="0058589D" w:rsidRPr="0011719D" w:rsidRDefault="0058589D" w:rsidP="0011719D">
            <w:pPr>
              <w:widowControl w:val="0"/>
              <w:spacing w:after="0" w:line="240" w:lineRule="auto"/>
              <w:rPr>
                <w:rFonts w:asciiTheme="minorHAnsi" w:eastAsia="Times New Roman" w:hAnsiTheme="minorHAnsi" w:cstheme="minorHAnsi"/>
                <w:b/>
                <w:color w:val="auto"/>
              </w:rPr>
            </w:pPr>
          </w:p>
        </w:tc>
      </w:tr>
      <w:tr w:rsidR="0058589D" w:rsidRPr="0011719D" w14:paraId="3C02C3FB" w14:textId="77777777" w:rsidTr="00E06421">
        <w:tc>
          <w:tcPr>
            <w:tcW w:w="4968" w:type="dxa"/>
          </w:tcPr>
          <w:p w14:paraId="5A61F967"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p>
        </w:tc>
        <w:tc>
          <w:tcPr>
            <w:tcW w:w="4680" w:type="dxa"/>
          </w:tcPr>
          <w:p w14:paraId="7BA9CBF7" w14:textId="77777777"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color w:val="auto"/>
              </w:rPr>
            </w:pPr>
          </w:p>
        </w:tc>
      </w:tr>
      <w:tr w:rsidR="0058589D" w:rsidRPr="0011719D" w14:paraId="25F58F00" w14:textId="77777777" w:rsidTr="00E06421">
        <w:tc>
          <w:tcPr>
            <w:tcW w:w="4968" w:type="dxa"/>
          </w:tcPr>
          <w:p w14:paraId="28C577BF" w14:textId="77777777" w:rsidR="004A33CC" w:rsidRPr="0011719D" w:rsidRDefault="004A33CC" w:rsidP="0011719D">
            <w:pPr>
              <w:widowControl w:val="0"/>
              <w:tabs>
                <w:tab w:val="left" w:pos="2835"/>
              </w:tabs>
              <w:spacing w:after="0" w:line="240" w:lineRule="auto"/>
              <w:ind w:right="-108"/>
              <w:rPr>
                <w:rFonts w:asciiTheme="minorHAnsi" w:eastAsia="Times New Roman" w:hAnsiTheme="minorHAnsi" w:cstheme="minorHAnsi"/>
                <w:bCs/>
                <w:color w:val="auto"/>
              </w:rPr>
            </w:pPr>
          </w:p>
          <w:p w14:paraId="3319683D" w14:textId="77777777" w:rsidR="004A33CC" w:rsidRPr="0011719D" w:rsidRDefault="004A33CC" w:rsidP="0011719D">
            <w:pPr>
              <w:widowControl w:val="0"/>
              <w:tabs>
                <w:tab w:val="left" w:pos="2835"/>
              </w:tabs>
              <w:spacing w:after="0" w:line="240" w:lineRule="auto"/>
              <w:ind w:right="-108"/>
              <w:rPr>
                <w:rFonts w:asciiTheme="minorHAnsi" w:eastAsia="Times New Roman" w:hAnsiTheme="minorHAnsi" w:cstheme="minorHAnsi"/>
                <w:bCs/>
                <w:color w:val="auto"/>
              </w:rPr>
            </w:pPr>
          </w:p>
          <w:p w14:paraId="51255AC2" w14:textId="3A8FA0D2"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bCs/>
                <w:color w:val="auto"/>
              </w:rPr>
            </w:pPr>
            <w:r w:rsidRPr="0011719D">
              <w:rPr>
                <w:rFonts w:asciiTheme="minorHAnsi" w:eastAsia="Times New Roman" w:hAnsiTheme="minorHAnsi" w:cstheme="minorHAnsi"/>
                <w:bCs/>
                <w:color w:val="auto"/>
              </w:rPr>
              <w:t>Glavni direktor:</w:t>
            </w:r>
          </w:p>
        </w:tc>
        <w:tc>
          <w:tcPr>
            <w:tcW w:w="4680" w:type="dxa"/>
          </w:tcPr>
          <w:p w14:paraId="2D61EC38" w14:textId="77777777" w:rsidR="004A33CC" w:rsidRPr="0011719D" w:rsidRDefault="004A33CC" w:rsidP="0011719D">
            <w:pPr>
              <w:widowControl w:val="0"/>
              <w:tabs>
                <w:tab w:val="left" w:pos="2835"/>
              </w:tabs>
              <w:spacing w:after="0" w:line="240" w:lineRule="auto"/>
              <w:ind w:right="-108"/>
              <w:rPr>
                <w:rFonts w:asciiTheme="minorHAnsi" w:eastAsia="Times New Roman" w:hAnsiTheme="minorHAnsi" w:cstheme="minorHAnsi"/>
                <w:noProof/>
                <w:color w:val="auto"/>
                <w:lang w:eastAsia="sl-SI"/>
              </w:rPr>
            </w:pPr>
          </w:p>
          <w:p w14:paraId="16B995CE" w14:textId="77777777" w:rsidR="004A33CC" w:rsidRPr="0011719D" w:rsidRDefault="004A33CC" w:rsidP="0011719D">
            <w:pPr>
              <w:widowControl w:val="0"/>
              <w:tabs>
                <w:tab w:val="left" w:pos="2835"/>
              </w:tabs>
              <w:spacing w:after="0" w:line="240" w:lineRule="auto"/>
              <w:ind w:right="-108"/>
              <w:rPr>
                <w:rFonts w:asciiTheme="minorHAnsi" w:eastAsia="Times New Roman" w:hAnsiTheme="minorHAnsi" w:cstheme="minorHAnsi"/>
                <w:noProof/>
                <w:color w:val="auto"/>
                <w:lang w:eastAsia="sl-SI"/>
              </w:rPr>
            </w:pPr>
          </w:p>
          <w:p w14:paraId="2117B7DE" w14:textId="20AFE38F" w:rsidR="0058589D" w:rsidRPr="0011719D" w:rsidRDefault="0058589D" w:rsidP="0011719D">
            <w:pPr>
              <w:widowControl w:val="0"/>
              <w:tabs>
                <w:tab w:val="left" w:pos="2835"/>
              </w:tabs>
              <w:spacing w:after="0" w:line="240" w:lineRule="auto"/>
              <w:ind w:right="-108"/>
              <w:rPr>
                <w:rFonts w:asciiTheme="minorHAnsi" w:eastAsia="Times New Roman" w:hAnsiTheme="minorHAnsi" w:cstheme="minorHAnsi"/>
                <w:bCs/>
                <w:color w:val="auto"/>
              </w:rPr>
            </w:pPr>
            <w:r w:rsidRPr="0011719D">
              <w:rPr>
                <w:rFonts w:asciiTheme="minorHAnsi" w:eastAsia="Times New Roman" w:hAnsiTheme="minorHAnsi" w:cstheme="minorHAnsi"/>
                <w:noProof/>
                <w:color w:val="auto"/>
                <w:lang w:eastAsia="sl-SI"/>
              </w:rPr>
              <w:t>Direktor</w:t>
            </w:r>
            <w:r w:rsidRPr="0011719D">
              <w:rPr>
                <w:rFonts w:asciiTheme="minorHAnsi" w:eastAsia="Times New Roman" w:hAnsiTheme="minorHAnsi" w:cstheme="minorHAnsi"/>
                <w:bCs/>
                <w:color w:val="auto"/>
              </w:rPr>
              <w:t>:</w:t>
            </w:r>
          </w:p>
        </w:tc>
      </w:tr>
      <w:tr w:rsidR="0058589D" w:rsidRPr="0011719D" w14:paraId="7FB60C5F" w14:textId="77777777" w:rsidTr="00E06421">
        <w:tc>
          <w:tcPr>
            <w:tcW w:w="4968" w:type="dxa"/>
          </w:tcPr>
          <w:p w14:paraId="1CBC7054" w14:textId="77777777" w:rsidR="0058589D" w:rsidRPr="0011719D" w:rsidRDefault="0058589D" w:rsidP="0011719D">
            <w:pPr>
              <w:widowControl w:val="0"/>
              <w:spacing w:after="0" w:line="240" w:lineRule="auto"/>
              <w:rPr>
                <w:rFonts w:asciiTheme="minorHAnsi" w:eastAsia="Times New Roman" w:hAnsiTheme="minorHAnsi" w:cstheme="minorHAnsi"/>
                <w:bCs/>
                <w:color w:val="auto"/>
              </w:rPr>
            </w:pPr>
          </w:p>
          <w:p w14:paraId="042E06A9" w14:textId="77777777" w:rsidR="0058589D" w:rsidRPr="0011719D" w:rsidRDefault="0058589D" w:rsidP="0011719D">
            <w:pPr>
              <w:widowControl w:val="0"/>
              <w:spacing w:after="0" w:line="240" w:lineRule="auto"/>
              <w:rPr>
                <w:rFonts w:asciiTheme="minorHAnsi" w:eastAsia="Times New Roman" w:hAnsiTheme="minorHAnsi" w:cstheme="minorHAnsi"/>
                <w:bCs/>
                <w:color w:val="auto"/>
              </w:rPr>
            </w:pPr>
          </w:p>
          <w:p w14:paraId="79C83948" w14:textId="77777777" w:rsidR="004A33CC" w:rsidRPr="0011719D" w:rsidRDefault="004A33CC" w:rsidP="0011719D">
            <w:pPr>
              <w:widowControl w:val="0"/>
              <w:spacing w:after="0" w:line="240" w:lineRule="auto"/>
              <w:rPr>
                <w:rFonts w:asciiTheme="minorHAnsi" w:eastAsia="Times New Roman" w:hAnsiTheme="minorHAnsi" w:cstheme="minorHAnsi"/>
                <w:bCs/>
                <w:color w:val="auto"/>
              </w:rPr>
            </w:pPr>
          </w:p>
          <w:p w14:paraId="6E5028D8" w14:textId="77777777" w:rsidR="004A33CC" w:rsidRPr="0011719D" w:rsidRDefault="004A33CC" w:rsidP="0011719D">
            <w:pPr>
              <w:widowControl w:val="0"/>
              <w:spacing w:after="0" w:line="240" w:lineRule="auto"/>
              <w:rPr>
                <w:rFonts w:asciiTheme="minorHAnsi" w:eastAsia="Times New Roman" w:hAnsiTheme="minorHAnsi" w:cstheme="minorHAnsi"/>
                <w:bCs/>
                <w:color w:val="auto"/>
              </w:rPr>
            </w:pPr>
          </w:p>
          <w:p w14:paraId="56DC9F60" w14:textId="77777777" w:rsidR="004A33CC" w:rsidRPr="0011719D" w:rsidRDefault="004A33CC" w:rsidP="0011719D">
            <w:pPr>
              <w:widowControl w:val="0"/>
              <w:spacing w:after="0" w:line="240" w:lineRule="auto"/>
              <w:rPr>
                <w:rFonts w:asciiTheme="minorHAnsi" w:eastAsia="Times New Roman" w:hAnsiTheme="minorHAnsi" w:cstheme="minorHAnsi"/>
                <w:bCs/>
                <w:color w:val="auto"/>
              </w:rPr>
            </w:pPr>
          </w:p>
          <w:p w14:paraId="74C22116" w14:textId="143BD810" w:rsidR="0058589D" w:rsidRPr="0011719D" w:rsidRDefault="0058589D" w:rsidP="0011719D">
            <w:pPr>
              <w:widowControl w:val="0"/>
              <w:spacing w:after="0" w:line="240" w:lineRule="auto"/>
              <w:rPr>
                <w:rFonts w:asciiTheme="minorHAnsi" w:eastAsia="Times New Roman" w:hAnsiTheme="minorHAnsi" w:cstheme="minorHAnsi"/>
                <w:bCs/>
                <w:color w:val="auto"/>
              </w:rPr>
            </w:pPr>
            <w:r w:rsidRPr="0011719D">
              <w:rPr>
                <w:rFonts w:asciiTheme="minorHAnsi" w:eastAsia="Times New Roman" w:hAnsiTheme="minorHAnsi" w:cstheme="minorHAnsi"/>
                <w:bCs/>
                <w:color w:val="auto"/>
              </w:rPr>
              <w:t>Direktor</w:t>
            </w:r>
            <w:r w:rsidR="006E5B3F" w:rsidRPr="0011719D">
              <w:rPr>
                <w:rFonts w:asciiTheme="minorHAnsi" w:eastAsia="Times New Roman" w:hAnsiTheme="minorHAnsi" w:cstheme="minorHAnsi"/>
                <w:bCs/>
                <w:color w:val="auto"/>
              </w:rPr>
              <w:t>ica</w:t>
            </w:r>
            <w:r w:rsidRPr="0011719D">
              <w:rPr>
                <w:rFonts w:asciiTheme="minorHAnsi" w:eastAsia="Times New Roman" w:hAnsiTheme="minorHAnsi" w:cstheme="minorHAnsi"/>
                <w:bCs/>
                <w:color w:val="auto"/>
              </w:rPr>
              <w:t>:</w:t>
            </w:r>
          </w:p>
          <w:p w14:paraId="567C42D3" w14:textId="1DD810BD" w:rsidR="0058589D" w:rsidRPr="0011719D" w:rsidRDefault="0058589D" w:rsidP="0011719D">
            <w:pPr>
              <w:widowControl w:val="0"/>
              <w:spacing w:after="0" w:line="240" w:lineRule="auto"/>
              <w:rPr>
                <w:rFonts w:asciiTheme="minorHAnsi" w:eastAsia="Times New Roman" w:hAnsiTheme="minorHAnsi" w:cstheme="minorHAnsi"/>
                <w:bCs/>
                <w:color w:val="auto"/>
              </w:rPr>
            </w:pPr>
          </w:p>
        </w:tc>
        <w:tc>
          <w:tcPr>
            <w:tcW w:w="4680" w:type="dxa"/>
          </w:tcPr>
          <w:p w14:paraId="781C7FFA" w14:textId="77777777" w:rsidR="0058589D" w:rsidRPr="0011719D" w:rsidRDefault="0058589D" w:rsidP="0011719D">
            <w:pPr>
              <w:widowControl w:val="0"/>
              <w:spacing w:after="0" w:line="240" w:lineRule="auto"/>
              <w:rPr>
                <w:rFonts w:asciiTheme="minorHAnsi" w:eastAsia="Times New Roman" w:hAnsiTheme="minorHAnsi" w:cstheme="minorHAnsi"/>
                <w:bCs/>
                <w:color w:val="auto"/>
              </w:rPr>
            </w:pPr>
          </w:p>
          <w:p w14:paraId="7866862A" w14:textId="77777777" w:rsidR="0058589D" w:rsidRPr="0011719D" w:rsidRDefault="0058589D" w:rsidP="0011719D">
            <w:pPr>
              <w:widowControl w:val="0"/>
              <w:spacing w:after="0" w:line="240" w:lineRule="auto"/>
              <w:rPr>
                <w:rFonts w:asciiTheme="minorHAnsi" w:eastAsia="Times New Roman" w:hAnsiTheme="minorHAnsi" w:cstheme="minorHAnsi"/>
                <w:bCs/>
                <w:color w:val="auto"/>
              </w:rPr>
            </w:pPr>
          </w:p>
          <w:p w14:paraId="1035EC47" w14:textId="77777777" w:rsidR="0058589D" w:rsidRPr="0011719D" w:rsidRDefault="0058589D" w:rsidP="0011719D">
            <w:pPr>
              <w:widowControl w:val="0"/>
              <w:spacing w:after="0" w:line="240" w:lineRule="auto"/>
              <w:rPr>
                <w:rFonts w:asciiTheme="minorHAnsi" w:eastAsia="Times New Roman" w:hAnsiTheme="minorHAnsi" w:cstheme="minorHAnsi"/>
                <w:bCs/>
                <w:color w:val="auto"/>
              </w:rPr>
            </w:pPr>
          </w:p>
        </w:tc>
      </w:tr>
    </w:tbl>
    <w:p w14:paraId="06059BA4"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6ED10CE5"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64E8B183" w14:textId="77777777" w:rsidR="0058589D" w:rsidRPr="0011719D" w:rsidRDefault="0058589D" w:rsidP="0011719D">
      <w:pPr>
        <w:spacing w:after="0" w:line="240" w:lineRule="auto"/>
        <w:contextualSpacing/>
        <w:jc w:val="both"/>
        <w:rPr>
          <w:rFonts w:asciiTheme="minorHAnsi" w:hAnsiTheme="minorHAnsi" w:cstheme="minorHAnsi"/>
          <w:color w:val="auto"/>
        </w:rPr>
      </w:pPr>
    </w:p>
    <w:p w14:paraId="3ECBDFE3" w14:textId="77777777" w:rsidR="0058589D" w:rsidRPr="0011719D" w:rsidRDefault="0058589D" w:rsidP="0011719D">
      <w:pPr>
        <w:spacing w:after="0" w:line="240" w:lineRule="auto"/>
        <w:contextualSpacing/>
        <w:jc w:val="both"/>
        <w:rPr>
          <w:rFonts w:asciiTheme="minorHAnsi" w:hAnsiTheme="minorHAnsi" w:cstheme="minorHAnsi"/>
          <w:color w:val="auto"/>
        </w:rPr>
      </w:pPr>
      <w:r w:rsidRPr="0011719D">
        <w:rPr>
          <w:rFonts w:asciiTheme="minorHAnsi" w:hAnsiTheme="minorHAnsi" w:cstheme="minorHAnsi"/>
          <w:color w:val="auto"/>
        </w:rPr>
        <w:t>Priloge:</w:t>
      </w:r>
    </w:p>
    <w:p w14:paraId="2E58D3F8" w14:textId="76079048" w:rsidR="0058589D" w:rsidRPr="0011719D" w:rsidRDefault="0058589D" w:rsidP="00E87A91">
      <w:pPr>
        <w:pStyle w:val="Odstavekseznama"/>
        <w:numPr>
          <w:ilvl w:val="0"/>
          <w:numId w:val="47"/>
        </w:numPr>
        <w:spacing w:after="0" w:line="240" w:lineRule="auto"/>
        <w:rPr>
          <w:rFonts w:asciiTheme="minorHAnsi" w:hAnsiTheme="minorHAnsi" w:cstheme="minorHAnsi"/>
          <w:color w:val="auto"/>
          <w:kern w:val="3"/>
          <w:lang w:eastAsia="zh-CN"/>
        </w:rPr>
      </w:pPr>
      <w:r w:rsidRPr="0011719D">
        <w:rPr>
          <w:rFonts w:asciiTheme="minorHAnsi" w:hAnsiTheme="minorHAnsi" w:cstheme="minorHAnsi"/>
          <w:color w:val="auto"/>
          <w:kern w:val="3"/>
          <w:lang w:eastAsia="zh-CN"/>
        </w:rPr>
        <w:t xml:space="preserve">Priloga 1: </w:t>
      </w:r>
      <w:r w:rsidR="00277CF1">
        <w:rPr>
          <w:rFonts w:asciiTheme="minorHAnsi" w:hAnsiTheme="minorHAnsi" w:cstheme="minorHAnsi"/>
          <w:color w:val="auto"/>
          <w:kern w:val="3"/>
          <w:lang w:eastAsia="zh-CN"/>
        </w:rPr>
        <w:t>Specifikacija p</w:t>
      </w:r>
      <w:r w:rsidRPr="0011719D">
        <w:rPr>
          <w:rFonts w:asciiTheme="minorHAnsi" w:hAnsiTheme="minorHAnsi" w:cstheme="minorHAnsi"/>
          <w:color w:val="auto"/>
        </w:rPr>
        <w:t>onudben</w:t>
      </w:r>
      <w:r w:rsidR="00277CF1">
        <w:rPr>
          <w:rFonts w:asciiTheme="minorHAnsi" w:hAnsiTheme="minorHAnsi" w:cstheme="minorHAnsi"/>
          <w:color w:val="auto"/>
        </w:rPr>
        <w:t>ega</w:t>
      </w:r>
      <w:r w:rsidRPr="0011719D">
        <w:rPr>
          <w:rFonts w:asciiTheme="minorHAnsi" w:hAnsiTheme="minorHAnsi" w:cstheme="minorHAnsi"/>
          <w:color w:val="auto"/>
        </w:rPr>
        <w:t xml:space="preserve"> predračun</w:t>
      </w:r>
      <w:r w:rsidR="00277CF1">
        <w:rPr>
          <w:rFonts w:asciiTheme="minorHAnsi" w:hAnsiTheme="minorHAnsi" w:cstheme="minorHAnsi"/>
          <w:color w:val="auto"/>
        </w:rPr>
        <w:t>a</w:t>
      </w:r>
      <w:r w:rsidRPr="0011719D">
        <w:rPr>
          <w:rFonts w:asciiTheme="minorHAnsi" w:hAnsiTheme="minorHAnsi" w:cstheme="minorHAnsi"/>
          <w:color w:val="auto"/>
        </w:rPr>
        <w:t xml:space="preserve"> št. ______________ z dne ___________;</w:t>
      </w:r>
    </w:p>
    <w:p w14:paraId="20C89608" w14:textId="77777777" w:rsidR="0058589D" w:rsidRPr="0011719D" w:rsidRDefault="0058589D" w:rsidP="00E87A91">
      <w:pPr>
        <w:pStyle w:val="Odstavekseznama"/>
        <w:numPr>
          <w:ilvl w:val="0"/>
          <w:numId w:val="47"/>
        </w:numPr>
        <w:spacing w:after="0" w:line="240" w:lineRule="auto"/>
        <w:rPr>
          <w:rFonts w:asciiTheme="minorHAnsi" w:hAnsiTheme="minorHAnsi" w:cstheme="minorHAnsi"/>
          <w:color w:val="auto"/>
          <w:kern w:val="3"/>
          <w:lang w:eastAsia="zh-CN"/>
        </w:rPr>
      </w:pPr>
      <w:r w:rsidRPr="0011719D">
        <w:rPr>
          <w:rFonts w:asciiTheme="minorHAnsi" w:hAnsiTheme="minorHAnsi" w:cstheme="minorHAnsi"/>
          <w:color w:val="auto"/>
        </w:rPr>
        <w:t>Priloga 2: Tehnične specifikacije;</w:t>
      </w:r>
    </w:p>
    <w:p w14:paraId="4A306894" w14:textId="77777777" w:rsidR="0058589D" w:rsidRPr="0011719D" w:rsidRDefault="0058589D" w:rsidP="00E87A91">
      <w:pPr>
        <w:pStyle w:val="Odstavekseznama"/>
        <w:numPr>
          <w:ilvl w:val="0"/>
          <w:numId w:val="47"/>
        </w:numPr>
        <w:spacing w:after="0" w:line="240" w:lineRule="auto"/>
        <w:rPr>
          <w:rFonts w:asciiTheme="minorHAnsi" w:hAnsiTheme="minorHAnsi" w:cstheme="minorHAnsi"/>
          <w:color w:val="auto"/>
          <w:kern w:val="3"/>
          <w:lang w:eastAsia="zh-CN"/>
        </w:rPr>
      </w:pPr>
      <w:r w:rsidRPr="0011719D">
        <w:rPr>
          <w:rFonts w:asciiTheme="minorHAnsi" w:hAnsiTheme="minorHAnsi" w:cstheme="minorHAnsi"/>
          <w:color w:val="auto"/>
        </w:rPr>
        <w:t>Priloga 3: Seznam pooblaščenih oseb za opravljanje pogodbenih del;</w:t>
      </w:r>
    </w:p>
    <w:p w14:paraId="3E28CE08" w14:textId="77777777" w:rsidR="0058589D" w:rsidRPr="0011719D" w:rsidRDefault="0058589D" w:rsidP="00E87A91">
      <w:pPr>
        <w:pStyle w:val="Odstavekseznama"/>
        <w:numPr>
          <w:ilvl w:val="0"/>
          <w:numId w:val="47"/>
        </w:numPr>
        <w:spacing w:after="0" w:line="240" w:lineRule="auto"/>
        <w:jc w:val="both"/>
        <w:rPr>
          <w:rFonts w:asciiTheme="minorHAnsi" w:hAnsiTheme="minorHAnsi" w:cstheme="minorHAnsi"/>
          <w:color w:val="auto"/>
        </w:rPr>
      </w:pPr>
      <w:r w:rsidRPr="0011719D">
        <w:rPr>
          <w:rFonts w:asciiTheme="minorHAnsi" w:hAnsiTheme="minorHAnsi" w:cstheme="minorHAnsi"/>
          <w:color w:val="auto"/>
        </w:rPr>
        <w:t>Priloga 4: Izjava o varovanju podatkov in spoštovanju hišnega reda;</w:t>
      </w:r>
    </w:p>
    <w:p w14:paraId="183909CB" w14:textId="1A0E4DF7" w:rsidR="001577C9" w:rsidRPr="0011719D" w:rsidRDefault="0058589D" w:rsidP="00E87A91">
      <w:pPr>
        <w:pStyle w:val="Odstavekseznama"/>
        <w:numPr>
          <w:ilvl w:val="0"/>
          <w:numId w:val="47"/>
        </w:numPr>
        <w:spacing w:after="0" w:line="240" w:lineRule="auto"/>
        <w:rPr>
          <w:rFonts w:asciiTheme="minorHAnsi" w:hAnsiTheme="minorHAnsi" w:cstheme="minorHAnsi"/>
          <w:color w:val="auto"/>
        </w:rPr>
      </w:pPr>
      <w:r w:rsidRPr="0011719D">
        <w:rPr>
          <w:rFonts w:asciiTheme="minorHAnsi" w:hAnsiTheme="minorHAnsi" w:cstheme="minorHAnsi"/>
          <w:color w:val="auto"/>
        </w:rPr>
        <w:t>Priloga 5: Izjava o udeležbi fizičnih in pravnih oseb v lastništvu izvajalca</w:t>
      </w:r>
      <w:r w:rsidR="00A85F90" w:rsidRPr="0011719D">
        <w:rPr>
          <w:rFonts w:asciiTheme="minorHAnsi" w:hAnsiTheme="minorHAnsi" w:cstheme="minorHAnsi"/>
          <w:color w:val="auto"/>
        </w:rPr>
        <w:t>.</w:t>
      </w:r>
    </w:p>
    <w:p w14:paraId="3327A93D" w14:textId="5EA57F1C" w:rsidR="006316BC" w:rsidRPr="0011719D" w:rsidRDefault="006316BC" w:rsidP="0011719D">
      <w:pPr>
        <w:pStyle w:val="Slog3"/>
        <w:spacing w:line="240" w:lineRule="auto"/>
        <w:rPr>
          <w:rStyle w:val="Neenpoudarek"/>
          <w:rFonts w:asciiTheme="minorHAnsi" w:hAnsiTheme="minorHAnsi" w:cstheme="minorHAnsi"/>
          <w:i/>
          <w:iCs/>
          <w:color w:val="auto"/>
          <w:sz w:val="22"/>
          <w:szCs w:val="22"/>
        </w:rPr>
      </w:pPr>
      <w:bookmarkStart w:id="122" w:name="_Toc204774381"/>
      <w:bookmarkEnd w:id="120"/>
      <w:r w:rsidRPr="0011719D">
        <w:rPr>
          <w:rStyle w:val="Neenpoudarek"/>
          <w:rFonts w:asciiTheme="minorHAnsi" w:hAnsiTheme="minorHAnsi" w:cstheme="minorHAnsi"/>
          <w:i/>
          <w:iCs/>
          <w:color w:val="auto"/>
          <w:sz w:val="22"/>
          <w:szCs w:val="22"/>
        </w:rPr>
        <w:lastRenderedPageBreak/>
        <w:t xml:space="preserve">Priloga </w:t>
      </w:r>
      <w:r w:rsidR="00AE71BF" w:rsidRPr="0011719D">
        <w:rPr>
          <w:rStyle w:val="Neenpoudarek"/>
          <w:rFonts w:asciiTheme="minorHAnsi" w:hAnsiTheme="minorHAnsi" w:cstheme="minorHAnsi"/>
          <w:i/>
          <w:iCs/>
          <w:color w:val="auto"/>
          <w:sz w:val="22"/>
          <w:szCs w:val="22"/>
        </w:rPr>
        <w:t>8</w:t>
      </w:r>
      <w:bookmarkEnd w:id="122"/>
    </w:p>
    <w:p w14:paraId="7D902759" w14:textId="77777777" w:rsidR="006316BC" w:rsidRPr="0011719D" w:rsidRDefault="006316BC" w:rsidP="0011719D">
      <w:pPr>
        <w:pStyle w:val="Intenzivencitat"/>
        <w:spacing w:line="240" w:lineRule="auto"/>
        <w:rPr>
          <w:sz w:val="22"/>
          <w:szCs w:val="22"/>
        </w:rPr>
      </w:pPr>
      <w:bookmarkStart w:id="123" w:name="_Toc107214301"/>
      <w:bookmarkStart w:id="124" w:name="_Toc204774382"/>
      <w:bookmarkStart w:id="125" w:name="_Toc92456326"/>
      <w:r w:rsidRPr="0011719D">
        <w:rPr>
          <w:sz w:val="22"/>
          <w:szCs w:val="22"/>
        </w:rPr>
        <w:t>VZOREC FINANČNEGA ZAVAROVANJA</w:t>
      </w:r>
      <w:bookmarkEnd w:id="123"/>
      <w:bookmarkEnd w:id="124"/>
      <w:r w:rsidRPr="0011719D">
        <w:rPr>
          <w:sz w:val="22"/>
          <w:szCs w:val="22"/>
        </w:rPr>
        <w:t xml:space="preserve"> </w:t>
      </w:r>
    </w:p>
    <w:p w14:paraId="1E427DB7" w14:textId="77777777" w:rsidR="006316BC" w:rsidRPr="0011719D" w:rsidRDefault="006316BC" w:rsidP="0011719D">
      <w:pPr>
        <w:pStyle w:val="Intenzivencitat"/>
        <w:spacing w:line="240" w:lineRule="auto"/>
        <w:rPr>
          <w:sz w:val="22"/>
          <w:szCs w:val="22"/>
        </w:rPr>
      </w:pPr>
      <w:bookmarkStart w:id="126" w:name="_Toc107214302"/>
      <w:bookmarkStart w:id="127" w:name="_Toc204774383"/>
      <w:r w:rsidRPr="0011719D">
        <w:rPr>
          <w:sz w:val="22"/>
          <w:szCs w:val="22"/>
        </w:rPr>
        <w:t>ZA DOBRO IZVEDBO POGODBENIH OBVEZNOSTI</w:t>
      </w:r>
      <w:bookmarkEnd w:id="125"/>
      <w:bookmarkEnd w:id="126"/>
      <w:bookmarkEnd w:id="127"/>
    </w:p>
    <w:p w14:paraId="5E30310D" w14:textId="77777777" w:rsidR="006316BC" w:rsidRPr="0011719D" w:rsidRDefault="006316BC" w:rsidP="0011719D">
      <w:pPr>
        <w:spacing w:after="0" w:line="240" w:lineRule="auto"/>
        <w:jc w:val="center"/>
        <w:rPr>
          <w:rFonts w:asciiTheme="minorHAnsi" w:eastAsia="Times New Roman" w:hAnsiTheme="minorHAnsi" w:cstheme="minorHAnsi"/>
          <w:b/>
          <w:color w:val="000000" w:themeColor="text1"/>
          <w:highlight w:val="yellow"/>
        </w:rPr>
      </w:pPr>
    </w:p>
    <w:p w14:paraId="79D6B5A8" w14:textId="77777777" w:rsidR="006316BC" w:rsidRPr="0011719D" w:rsidRDefault="006316BC" w:rsidP="0011719D">
      <w:pPr>
        <w:spacing w:after="0" w:line="240" w:lineRule="auto"/>
        <w:jc w:val="center"/>
        <w:rPr>
          <w:rFonts w:asciiTheme="minorHAnsi" w:eastAsia="Times New Roman" w:hAnsiTheme="minorHAnsi" w:cstheme="minorHAnsi"/>
          <w:b/>
          <w:color w:val="000000" w:themeColor="text1"/>
          <w:lang w:eastAsia="sl-SI"/>
        </w:rPr>
      </w:pPr>
      <w:r w:rsidRPr="0011719D">
        <w:rPr>
          <w:rFonts w:asciiTheme="minorHAnsi" w:eastAsia="Times New Roman" w:hAnsiTheme="minorHAnsi" w:cstheme="minorHAnsi"/>
          <w:b/>
          <w:color w:val="000000" w:themeColor="text1"/>
        </w:rPr>
        <w:t>IZVRŠNICA</w:t>
      </w:r>
    </w:p>
    <w:p w14:paraId="3D03EA7D"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316BC" w:rsidRPr="0011719D" w14:paraId="0E328287" w14:textId="77777777" w:rsidTr="00993C12">
        <w:tc>
          <w:tcPr>
            <w:tcW w:w="1542" w:type="dxa"/>
            <w:vMerge w:val="restart"/>
          </w:tcPr>
          <w:p w14:paraId="5A478C02" w14:textId="77777777" w:rsidR="006316BC" w:rsidRPr="0011719D" w:rsidRDefault="006316BC" w:rsidP="0011719D">
            <w:pPr>
              <w:spacing w:after="0" w:line="240" w:lineRule="auto"/>
              <w:ind w:left="-108"/>
              <w:rPr>
                <w:rFonts w:asciiTheme="minorHAnsi" w:hAnsiTheme="minorHAnsi" w:cstheme="minorHAnsi"/>
                <w:color w:val="000000" w:themeColor="text1"/>
              </w:rPr>
            </w:pPr>
            <w:r w:rsidRPr="0011719D">
              <w:rPr>
                <w:rFonts w:asciiTheme="minorHAnsi" w:hAnsiTheme="minorHAnsi" w:cstheme="minorHAnsi"/>
                <w:color w:val="000000" w:themeColor="text1"/>
              </w:rPr>
              <w:t>DOLŽNIK:</w:t>
            </w:r>
          </w:p>
        </w:tc>
        <w:tc>
          <w:tcPr>
            <w:tcW w:w="7528" w:type="dxa"/>
            <w:tcBorders>
              <w:bottom w:val="single" w:sz="4" w:space="0" w:color="auto"/>
            </w:tcBorders>
          </w:tcPr>
          <w:p w14:paraId="05D31753"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264AC74A" w14:textId="77777777" w:rsidTr="00993C12">
        <w:tc>
          <w:tcPr>
            <w:tcW w:w="1542" w:type="dxa"/>
            <w:vMerge/>
          </w:tcPr>
          <w:p w14:paraId="42C6316F"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48635899"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 xml:space="preserve">ime ali firma </w:t>
            </w:r>
          </w:p>
        </w:tc>
      </w:tr>
      <w:tr w:rsidR="006316BC" w:rsidRPr="0011719D" w14:paraId="2B803E00" w14:textId="77777777" w:rsidTr="00993C12">
        <w:trPr>
          <w:trHeight w:val="476"/>
        </w:trPr>
        <w:tc>
          <w:tcPr>
            <w:tcW w:w="1542" w:type="dxa"/>
            <w:vMerge/>
          </w:tcPr>
          <w:p w14:paraId="1DCC3654"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3E4D0331"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23464A16" w14:textId="77777777" w:rsidTr="00993C12">
        <w:tc>
          <w:tcPr>
            <w:tcW w:w="1542" w:type="dxa"/>
            <w:vMerge/>
          </w:tcPr>
          <w:p w14:paraId="71D75F9D"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6E7BED2A"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i/>
                <w:color w:val="000000" w:themeColor="text1"/>
              </w:rPr>
              <w:t>sedež ali poslovni naslov</w:t>
            </w:r>
          </w:p>
        </w:tc>
      </w:tr>
      <w:tr w:rsidR="006316BC" w:rsidRPr="0011719D" w14:paraId="3FA3846C" w14:textId="77777777" w:rsidTr="00993C12">
        <w:trPr>
          <w:trHeight w:val="458"/>
        </w:trPr>
        <w:tc>
          <w:tcPr>
            <w:tcW w:w="1542" w:type="dxa"/>
            <w:vMerge/>
          </w:tcPr>
          <w:p w14:paraId="5A950223"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Borders>
              <w:bottom w:val="single" w:sz="4" w:space="0" w:color="auto"/>
            </w:tcBorders>
            <w:vAlign w:val="bottom"/>
          </w:tcPr>
          <w:p w14:paraId="217FD1E2"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147EC462" w14:textId="77777777" w:rsidTr="00993C12">
        <w:tc>
          <w:tcPr>
            <w:tcW w:w="1542" w:type="dxa"/>
            <w:vMerge/>
          </w:tcPr>
          <w:p w14:paraId="7F1BFB59"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Borders>
              <w:top w:val="single" w:sz="4" w:space="0" w:color="auto"/>
            </w:tcBorders>
          </w:tcPr>
          <w:p w14:paraId="6F86768C"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davčna številka</w:t>
            </w:r>
          </w:p>
        </w:tc>
      </w:tr>
      <w:tr w:rsidR="006316BC" w:rsidRPr="0011719D" w14:paraId="5E6BEAD7" w14:textId="77777777" w:rsidTr="00993C12">
        <w:tc>
          <w:tcPr>
            <w:tcW w:w="1542" w:type="dxa"/>
            <w:vMerge/>
          </w:tcPr>
          <w:p w14:paraId="5E40B040"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28" w:type="dxa"/>
          </w:tcPr>
          <w:p w14:paraId="72B6807B" w14:textId="77777777" w:rsidR="006316BC" w:rsidRPr="0011719D" w:rsidRDefault="006316BC" w:rsidP="0011719D">
            <w:pPr>
              <w:spacing w:after="0" w:line="240" w:lineRule="auto"/>
              <w:rPr>
                <w:rFonts w:asciiTheme="minorHAnsi" w:hAnsiTheme="minorHAnsi" w:cstheme="minorHAnsi"/>
                <w:color w:val="000000" w:themeColor="text1"/>
              </w:rPr>
            </w:pPr>
          </w:p>
        </w:tc>
      </w:tr>
    </w:tbl>
    <w:p w14:paraId="6D1D1331"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r w:rsidRPr="0011719D">
        <w:rPr>
          <w:rFonts w:asciiTheme="minorHAnsi" w:eastAsia="Times New Roman" w:hAnsiTheme="minorHAnsi" w:cstheme="minorHAnsi"/>
          <w:color w:val="000000" w:themeColor="text1"/>
        </w:rPr>
        <w:t>se zavezujem plačati</w:t>
      </w:r>
    </w:p>
    <w:p w14:paraId="0F763DE2"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316BC" w:rsidRPr="0011719D" w14:paraId="4D0F8B94" w14:textId="77777777" w:rsidTr="00993C12">
        <w:tc>
          <w:tcPr>
            <w:tcW w:w="1536" w:type="dxa"/>
            <w:vMerge w:val="restart"/>
          </w:tcPr>
          <w:p w14:paraId="4630BCFA" w14:textId="77777777" w:rsidR="006316BC" w:rsidRPr="0011719D" w:rsidRDefault="006316BC" w:rsidP="0011719D">
            <w:pPr>
              <w:spacing w:after="0" w:line="240" w:lineRule="auto"/>
              <w:ind w:left="-108"/>
              <w:rPr>
                <w:rFonts w:asciiTheme="minorHAnsi" w:hAnsiTheme="minorHAnsi" w:cstheme="minorHAnsi"/>
                <w:color w:val="000000" w:themeColor="text1"/>
              </w:rPr>
            </w:pPr>
            <w:r w:rsidRPr="0011719D">
              <w:rPr>
                <w:rFonts w:asciiTheme="minorHAnsi" w:hAnsiTheme="minorHAnsi" w:cstheme="minorHAnsi"/>
                <w:color w:val="000000" w:themeColor="text1"/>
              </w:rPr>
              <w:t>UPNIKU:</w:t>
            </w:r>
          </w:p>
        </w:tc>
        <w:tc>
          <w:tcPr>
            <w:tcW w:w="7534" w:type="dxa"/>
            <w:tcBorders>
              <w:bottom w:val="single" w:sz="4" w:space="0" w:color="auto"/>
            </w:tcBorders>
          </w:tcPr>
          <w:p w14:paraId="56CE8D4C"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color w:val="000000" w:themeColor="text1"/>
              </w:rPr>
              <w:t>D.S.U., d.o.o.</w:t>
            </w:r>
          </w:p>
        </w:tc>
      </w:tr>
      <w:tr w:rsidR="006316BC" w:rsidRPr="0011719D" w14:paraId="12DDBD08" w14:textId="77777777" w:rsidTr="00993C12">
        <w:tc>
          <w:tcPr>
            <w:tcW w:w="1536" w:type="dxa"/>
            <w:vMerge/>
          </w:tcPr>
          <w:p w14:paraId="686A86FA"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59C91955"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 xml:space="preserve">ime ali firma </w:t>
            </w:r>
          </w:p>
        </w:tc>
      </w:tr>
      <w:tr w:rsidR="006316BC" w:rsidRPr="0011719D" w14:paraId="052DB509" w14:textId="77777777" w:rsidTr="00993C12">
        <w:trPr>
          <w:trHeight w:val="476"/>
        </w:trPr>
        <w:tc>
          <w:tcPr>
            <w:tcW w:w="1536" w:type="dxa"/>
            <w:vMerge/>
          </w:tcPr>
          <w:p w14:paraId="5FA985A4"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0578C517"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color w:val="000000" w:themeColor="text1"/>
              </w:rPr>
              <w:t>Dunajska cesta 160, Ljubljana</w:t>
            </w:r>
          </w:p>
        </w:tc>
      </w:tr>
      <w:tr w:rsidR="006316BC" w:rsidRPr="0011719D" w14:paraId="054FB0E6" w14:textId="77777777" w:rsidTr="00993C12">
        <w:tc>
          <w:tcPr>
            <w:tcW w:w="1536" w:type="dxa"/>
            <w:vMerge/>
          </w:tcPr>
          <w:p w14:paraId="4586DE28"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62056DBC"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i/>
                <w:color w:val="000000" w:themeColor="text1"/>
              </w:rPr>
              <w:t>sedež ali poslovni naslov</w:t>
            </w:r>
          </w:p>
        </w:tc>
      </w:tr>
      <w:tr w:rsidR="006316BC" w:rsidRPr="0011719D" w14:paraId="008DEF58" w14:textId="77777777" w:rsidTr="00993C12">
        <w:trPr>
          <w:trHeight w:val="458"/>
        </w:trPr>
        <w:tc>
          <w:tcPr>
            <w:tcW w:w="1536" w:type="dxa"/>
            <w:vMerge/>
          </w:tcPr>
          <w:p w14:paraId="5D4214BC"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Borders>
              <w:bottom w:val="single" w:sz="4" w:space="0" w:color="auto"/>
            </w:tcBorders>
            <w:vAlign w:val="bottom"/>
          </w:tcPr>
          <w:p w14:paraId="4B225E71"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color w:val="000000" w:themeColor="text1"/>
              </w:rPr>
              <w:t>SI63283786</w:t>
            </w:r>
          </w:p>
        </w:tc>
      </w:tr>
      <w:tr w:rsidR="006316BC" w:rsidRPr="0011719D" w14:paraId="654AF2BB" w14:textId="77777777" w:rsidTr="00993C12">
        <w:tc>
          <w:tcPr>
            <w:tcW w:w="1536" w:type="dxa"/>
            <w:vMerge/>
          </w:tcPr>
          <w:p w14:paraId="6023B1B9"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Borders>
              <w:top w:val="single" w:sz="4" w:space="0" w:color="auto"/>
            </w:tcBorders>
          </w:tcPr>
          <w:p w14:paraId="5465ED3C"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davčna številka</w:t>
            </w:r>
          </w:p>
        </w:tc>
      </w:tr>
      <w:tr w:rsidR="006316BC" w:rsidRPr="0011719D" w14:paraId="33550C76" w14:textId="77777777" w:rsidTr="00993C12">
        <w:tc>
          <w:tcPr>
            <w:tcW w:w="1536" w:type="dxa"/>
            <w:vMerge/>
          </w:tcPr>
          <w:p w14:paraId="074EEB45" w14:textId="77777777" w:rsidR="006316BC" w:rsidRPr="0011719D" w:rsidRDefault="006316BC" w:rsidP="0011719D">
            <w:pPr>
              <w:spacing w:after="0" w:line="240" w:lineRule="auto"/>
              <w:rPr>
                <w:rFonts w:asciiTheme="minorHAnsi" w:hAnsiTheme="minorHAnsi" w:cstheme="minorHAnsi"/>
                <w:color w:val="000000" w:themeColor="text1"/>
              </w:rPr>
            </w:pPr>
          </w:p>
        </w:tc>
        <w:tc>
          <w:tcPr>
            <w:tcW w:w="7534" w:type="dxa"/>
          </w:tcPr>
          <w:p w14:paraId="79A468CA" w14:textId="77777777" w:rsidR="006316BC" w:rsidRPr="0011719D" w:rsidRDefault="006316BC" w:rsidP="0011719D">
            <w:pPr>
              <w:spacing w:after="0" w:line="240" w:lineRule="auto"/>
              <w:rPr>
                <w:rFonts w:asciiTheme="minorHAnsi" w:hAnsiTheme="minorHAnsi" w:cstheme="minorHAnsi"/>
                <w:color w:val="000000" w:themeColor="text1"/>
              </w:rPr>
            </w:pPr>
          </w:p>
        </w:tc>
      </w:tr>
    </w:tbl>
    <w:p w14:paraId="60CBE71A"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r w:rsidRPr="0011719D">
        <w:rPr>
          <w:rFonts w:asciiTheme="minorHAnsi" w:eastAsia="Times New Roman" w:hAnsiTheme="minorHAnsi" w:cstheme="minorHAnsi"/>
          <w:color w:val="000000" w:themeColor="text1"/>
        </w:rPr>
        <w:t>NEPOGOJNO DENARNO OBVEZNOST v denarnem znesku v EUR</w:t>
      </w:r>
    </w:p>
    <w:tbl>
      <w:tblPr>
        <w:tblStyle w:val="Tabelamrea3"/>
        <w:tblW w:w="0" w:type="auto"/>
        <w:tblLook w:val="04A0" w:firstRow="1" w:lastRow="0" w:firstColumn="1" w:lastColumn="0" w:noHBand="0" w:noVBand="1"/>
      </w:tblPr>
      <w:tblGrid>
        <w:gridCol w:w="1271"/>
        <w:gridCol w:w="851"/>
        <w:gridCol w:w="2522"/>
        <w:gridCol w:w="4644"/>
      </w:tblGrid>
      <w:tr w:rsidR="006316BC" w:rsidRPr="0011719D" w14:paraId="6B8F219F" w14:textId="77777777" w:rsidTr="00993C12">
        <w:trPr>
          <w:trHeight w:val="370"/>
        </w:trPr>
        <w:tc>
          <w:tcPr>
            <w:tcW w:w="4644" w:type="dxa"/>
            <w:gridSpan w:val="3"/>
            <w:tcBorders>
              <w:top w:val="nil"/>
              <w:left w:val="nil"/>
              <w:bottom w:val="single" w:sz="4" w:space="0" w:color="auto"/>
              <w:right w:val="nil"/>
            </w:tcBorders>
            <w:vAlign w:val="bottom"/>
          </w:tcPr>
          <w:p w14:paraId="096DC14A" w14:textId="77777777" w:rsidR="006316BC" w:rsidRPr="0011719D" w:rsidRDefault="006316BC" w:rsidP="0011719D">
            <w:pPr>
              <w:spacing w:after="0" w:line="240" w:lineRule="auto"/>
              <w:rPr>
                <w:rFonts w:asciiTheme="minorHAnsi" w:hAnsiTheme="minorHAnsi" w:cstheme="minorHAnsi"/>
                <w:color w:val="000000" w:themeColor="text1"/>
              </w:rPr>
            </w:pPr>
          </w:p>
        </w:tc>
        <w:tc>
          <w:tcPr>
            <w:tcW w:w="4644" w:type="dxa"/>
            <w:tcBorders>
              <w:top w:val="nil"/>
              <w:left w:val="nil"/>
              <w:bottom w:val="single" w:sz="4" w:space="0" w:color="auto"/>
              <w:right w:val="nil"/>
            </w:tcBorders>
            <w:vAlign w:val="bottom"/>
          </w:tcPr>
          <w:p w14:paraId="529CFC7D"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3A3352CF" w14:textId="77777777" w:rsidTr="00993C12">
        <w:tc>
          <w:tcPr>
            <w:tcW w:w="4644" w:type="dxa"/>
            <w:gridSpan w:val="3"/>
            <w:tcBorders>
              <w:top w:val="single" w:sz="4" w:space="0" w:color="auto"/>
              <w:left w:val="nil"/>
              <w:bottom w:val="nil"/>
              <w:right w:val="nil"/>
            </w:tcBorders>
          </w:tcPr>
          <w:p w14:paraId="6D09C546"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s številko</w:t>
            </w:r>
          </w:p>
        </w:tc>
        <w:tc>
          <w:tcPr>
            <w:tcW w:w="4644" w:type="dxa"/>
            <w:tcBorders>
              <w:top w:val="single" w:sz="4" w:space="0" w:color="auto"/>
              <w:left w:val="nil"/>
              <w:bottom w:val="nil"/>
              <w:right w:val="nil"/>
            </w:tcBorders>
          </w:tcPr>
          <w:p w14:paraId="2AE1F9A7"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z besedo</w:t>
            </w:r>
          </w:p>
        </w:tc>
      </w:tr>
      <w:tr w:rsidR="006316BC" w:rsidRPr="0011719D" w14:paraId="2F662FD7" w14:textId="77777777" w:rsidTr="00993C12">
        <w:trPr>
          <w:trHeight w:val="474"/>
        </w:trPr>
        <w:tc>
          <w:tcPr>
            <w:tcW w:w="4644" w:type="dxa"/>
            <w:gridSpan w:val="3"/>
            <w:tcBorders>
              <w:top w:val="nil"/>
              <w:left w:val="nil"/>
              <w:bottom w:val="single" w:sz="4" w:space="0" w:color="auto"/>
              <w:right w:val="nil"/>
            </w:tcBorders>
            <w:vAlign w:val="bottom"/>
          </w:tcPr>
          <w:p w14:paraId="5DFCB28D" w14:textId="77777777" w:rsidR="006316BC" w:rsidRPr="0011719D" w:rsidRDefault="006316BC" w:rsidP="0011719D">
            <w:pPr>
              <w:spacing w:after="0" w:line="240" w:lineRule="auto"/>
              <w:rPr>
                <w:rFonts w:asciiTheme="minorHAnsi" w:hAnsiTheme="minorHAnsi" w:cstheme="minorHAnsi"/>
                <w:color w:val="000000" w:themeColor="text1"/>
              </w:rPr>
            </w:pPr>
          </w:p>
        </w:tc>
        <w:tc>
          <w:tcPr>
            <w:tcW w:w="4644" w:type="dxa"/>
            <w:tcBorders>
              <w:top w:val="nil"/>
              <w:left w:val="nil"/>
              <w:bottom w:val="single" w:sz="4" w:space="0" w:color="auto"/>
              <w:right w:val="nil"/>
            </w:tcBorders>
            <w:vAlign w:val="bottom"/>
          </w:tcPr>
          <w:p w14:paraId="425AC5E1"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45EEFC88" w14:textId="77777777" w:rsidTr="00993C12">
        <w:tc>
          <w:tcPr>
            <w:tcW w:w="4644" w:type="dxa"/>
            <w:gridSpan w:val="3"/>
            <w:tcBorders>
              <w:top w:val="single" w:sz="4" w:space="0" w:color="auto"/>
              <w:left w:val="nil"/>
              <w:bottom w:val="nil"/>
              <w:right w:val="nil"/>
            </w:tcBorders>
          </w:tcPr>
          <w:p w14:paraId="7E46228B"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 xml:space="preserve">začetek teka obresti </w:t>
            </w:r>
          </w:p>
        </w:tc>
        <w:tc>
          <w:tcPr>
            <w:tcW w:w="4644" w:type="dxa"/>
            <w:tcBorders>
              <w:top w:val="single" w:sz="4" w:space="0" w:color="auto"/>
              <w:left w:val="nil"/>
              <w:bottom w:val="nil"/>
              <w:right w:val="nil"/>
            </w:tcBorders>
          </w:tcPr>
          <w:p w14:paraId="63A82DB9"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obrestna mera</w:t>
            </w:r>
            <w:r w:rsidRPr="0011719D">
              <w:rPr>
                <w:rStyle w:val="Sprotnaopomba-sklic"/>
                <w:rFonts w:asciiTheme="minorHAnsi" w:hAnsiTheme="minorHAnsi" w:cstheme="minorHAnsi"/>
                <w:i/>
                <w:color w:val="000000" w:themeColor="text1"/>
              </w:rPr>
              <w:footnoteReference w:id="17"/>
            </w:r>
          </w:p>
        </w:tc>
      </w:tr>
      <w:tr w:rsidR="006316BC" w:rsidRPr="0011719D" w14:paraId="4FBA2484" w14:textId="77777777" w:rsidTr="00993C12">
        <w:trPr>
          <w:trHeight w:val="474"/>
        </w:trPr>
        <w:tc>
          <w:tcPr>
            <w:tcW w:w="1271" w:type="dxa"/>
            <w:tcBorders>
              <w:top w:val="nil"/>
              <w:left w:val="nil"/>
              <w:bottom w:val="nil"/>
              <w:right w:val="nil"/>
            </w:tcBorders>
            <w:vAlign w:val="bottom"/>
          </w:tcPr>
          <w:p w14:paraId="7C5ABD93"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color w:val="000000" w:themeColor="text1"/>
              </w:rPr>
              <w:t>na podlagi</w:t>
            </w:r>
          </w:p>
        </w:tc>
        <w:tc>
          <w:tcPr>
            <w:tcW w:w="8017" w:type="dxa"/>
            <w:gridSpan w:val="3"/>
            <w:tcBorders>
              <w:top w:val="nil"/>
              <w:left w:val="nil"/>
              <w:bottom w:val="single" w:sz="4" w:space="0" w:color="auto"/>
              <w:right w:val="nil"/>
            </w:tcBorders>
            <w:vAlign w:val="bottom"/>
          </w:tcPr>
          <w:p w14:paraId="4027BE3E"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1B4F479A" w14:textId="77777777" w:rsidTr="00993C12">
        <w:tc>
          <w:tcPr>
            <w:tcW w:w="1271" w:type="dxa"/>
            <w:tcBorders>
              <w:top w:val="nil"/>
              <w:left w:val="nil"/>
              <w:bottom w:val="nil"/>
              <w:right w:val="nil"/>
            </w:tcBorders>
            <w:vAlign w:val="bottom"/>
          </w:tcPr>
          <w:p w14:paraId="3317CD8C" w14:textId="77777777" w:rsidR="006316BC" w:rsidRPr="0011719D" w:rsidRDefault="006316BC" w:rsidP="0011719D">
            <w:pPr>
              <w:spacing w:after="0" w:line="240" w:lineRule="auto"/>
              <w:rPr>
                <w:rFonts w:asciiTheme="minorHAnsi" w:hAnsiTheme="minorHAnsi" w:cstheme="minorHAnsi"/>
                <w:color w:val="000000" w:themeColor="text1"/>
              </w:rPr>
            </w:pPr>
          </w:p>
        </w:tc>
        <w:tc>
          <w:tcPr>
            <w:tcW w:w="8017" w:type="dxa"/>
            <w:gridSpan w:val="3"/>
            <w:tcBorders>
              <w:top w:val="single" w:sz="4" w:space="0" w:color="auto"/>
              <w:left w:val="nil"/>
              <w:bottom w:val="nil"/>
              <w:right w:val="nil"/>
            </w:tcBorders>
            <w:vAlign w:val="bottom"/>
          </w:tcPr>
          <w:p w14:paraId="3335356C" w14:textId="77777777" w:rsidR="006316BC" w:rsidRPr="0011719D" w:rsidRDefault="006316BC" w:rsidP="0011719D">
            <w:pPr>
              <w:spacing w:after="0" w:line="240" w:lineRule="auto"/>
              <w:ind w:left="1173" w:firstLine="992"/>
              <w:rPr>
                <w:rFonts w:asciiTheme="minorHAnsi" w:hAnsiTheme="minorHAnsi" w:cstheme="minorHAnsi"/>
                <w:i/>
                <w:color w:val="000000" w:themeColor="text1"/>
              </w:rPr>
            </w:pPr>
            <w:r w:rsidRPr="0011719D">
              <w:rPr>
                <w:rFonts w:asciiTheme="minorHAnsi" w:hAnsiTheme="minorHAnsi" w:cstheme="minorHAnsi"/>
                <w:i/>
                <w:color w:val="000000" w:themeColor="text1"/>
              </w:rPr>
              <w:t>pravni temelj nastanka obveznosti</w:t>
            </w:r>
          </w:p>
        </w:tc>
      </w:tr>
      <w:tr w:rsidR="006316BC" w:rsidRPr="0011719D" w14:paraId="556B2F47" w14:textId="77777777" w:rsidTr="00993C12">
        <w:trPr>
          <w:trHeight w:val="439"/>
        </w:trPr>
        <w:tc>
          <w:tcPr>
            <w:tcW w:w="2122" w:type="dxa"/>
            <w:gridSpan w:val="2"/>
            <w:tcBorders>
              <w:top w:val="nil"/>
              <w:left w:val="nil"/>
              <w:bottom w:val="nil"/>
              <w:right w:val="nil"/>
            </w:tcBorders>
            <w:vAlign w:val="bottom"/>
          </w:tcPr>
          <w:p w14:paraId="4B7AB0D7" w14:textId="77777777" w:rsidR="006316BC" w:rsidRPr="0011719D" w:rsidRDefault="006316BC" w:rsidP="0011719D">
            <w:pPr>
              <w:spacing w:after="0" w:line="240" w:lineRule="auto"/>
              <w:rPr>
                <w:rFonts w:asciiTheme="minorHAnsi" w:hAnsiTheme="minorHAnsi" w:cstheme="minorHAnsi"/>
                <w:color w:val="000000" w:themeColor="text1"/>
              </w:rPr>
            </w:pPr>
            <w:r w:rsidRPr="0011719D">
              <w:rPr>
                <w:rFonts w:asciiTheme="minorHAnsi" w:hAnsiTheme="minorHAnsi" w:cstheme="minorHAnsi"/>
                <w:color w:val="000000" w:themeColor="text1"/>
              </w:rPr>
              <w:t>ki se sme izplačati</w:t>
            </w:r>
          </w:p>
        </w:tc>
        <w:tc>
          <w:tcPr>
            <w:tcW w:w="7166" w:type="dxa"/>
            <w:gridSpan w:val="2"/>
            <w:tcBorders>
              <w:top w:val="nil"/>
              <w:left w:val="nil"/>
              <w:bottom w:val="single" w:sz="4" w:space="0" w:color="auto"/>
              <w:right w:val="nil"/>
            </w:tcBorders>
            <w:vAlign w:val="bottom"/>
          </w:tcPr>
          <w:p w14:paraId="3CDF1667"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04F2EF02" w14:textId="77777777" w:rsidTr="00993C12">
        <w:tc>
          <w:tcPr>
            <w:tcW w:w="2122" w:type="dxa"/>
            <w:gridSpan w:val="2"/>
            <w:tcBorders>
              <w:top w:val="nil"/>
              <w:left w:val="nil"/>
              <w:bottom w:val="nil"/>
              <w:right w:val="nil"/>
            </w:tcBorders>
          </w:tcPr>
          <w:p w14:paraId="0C01AA09" w14:textId="77777777" w:rsidR="006316BC" w:rsidRPr="0011719D" w:rsidRDefault="006316BC" w:rsidP="0011719D">
            <w:pPr>
              <w:spacing w:after="0" w:line="240" w:lineRule="auto"/>
              <w:rPr>
                <w:rFonts w:asciiTheme="minorHAnsi" w:hAnsiTheme="minorHAnsi" w:cstheme="minorHAnsi"/>
                <w:color w:val="000000" w:themeColor="text1"/>
              </w:rPr>
            </w:pPr>
          </w:p>
        </w:tc>
        <w:tc>
          <w:tcPr>
            <w:tcW w:w="7166" w:type="dxa"/>
            <w:gridSpan w:val="2"/>
            <w:tcBorders>
              <w:top w:val="single" w:sz="4" w:space="0" w:color="auto"/>
              <w:left w:val="nil"/>
              <w:bottom w:val="nil"/>
              <w:right w:val="nil"/>
            </w:tcBorders>
          </w:tcPr>
          <w:p w14:paraId="36E4DCAF" w14:textId="77777777" w:rsidR="006316BC" w:rsidRPr="0011719D" w:rsidRDefault="006316BC" w:rsidP="0011719D">
            <w:pPr>
              <w:spacing w:after="0" w:line="240" w:lineRule="auto"/>
              <w:ind w:left="1456" w:hanging="142"/>
              <w:rPr>
                <w:rFonts w:asciiTheme="minorHAnsi" w:hAnsiTheme="minorHAnsi" w:cstheme="minorHAnsi"/>
                <w:i/>
                <w:color w:val="000000" w:themeColor="text1"/>
              </w:rPr>
            </w:pPr>
            <w:r w:rsidRPr="0011719D">
              <w:rPr>
                <w:rFonts w:asciiTheme="minorHAnsi" w:hAnsiTheme="minorHAnsi" w:cstheme="minorHAnsi"/>
                <w:i/>
                <w:color w:val="000000" w:themeColor="text1"/>
              </w:rPr>
              <w:t>datum dospelosti s številko (</w:t>
            </w:r>
            <w:proofErr w:type="spellStart"/>
            <w:r w:rsidRPr="0011719D">
              <w:rPr>
                <w:rFonts w:asciiTheme="minorHAnsi" w:hAnsiTheme="minorHAnsi" w:cstheme="minorHAnsi"/>
                <w:i/>
                <w:color w:val="000000" w:themeColor="text1"/>
              </w:rPr>
              <w:t>dd</w:t>
            </w:r>
            <w:proofErr w:type="spellEnd"/>
            <w:r w:rsidRPr="0011719D">
              <w:rPr>
                <w:rFonts w:asciiTheme="minorHAnsi" w:hAnsiTheme="minorHAnsi" w:cstheme="minorHAnsi"/>
                <w:i/>
                <w:color w:val="000000" w:themeColor="text1"/>
              </w:rPr>
              <w:t>/mm/</w:t>
            </w:r>
            <w:proofErr w:type="spellStart"/>
            <w:r w:rsidRPr="0011719D">
              <w:rPr>
                <w:rFonts w:asciiTheme="minorHAnsi" w:hAnsiTheme="minorHAnsi" w:cstheme="minorHAnsi"/>
                <w:i/>
                <w:color w:val="000000" w:themeColor="text1"/>
              </w:rPr>
              <w:t>llll</w:t>
            </w:r>
            <w:proofErr w:type="spellEnd"/>
            <w:r w:rsidRPr="0011719D">
              <w:rPr>
                <w:rFonts w:asciiTheme="minorHAnsi" w:hAnsiTheme="minorHAnsi" w:cstheme="minorHAnsi"/>
                <w:i/>
                <w:color w:val="000000" w:themeColor="text1"/>
              </w:rPr>
              <w:t>)in besedo</w:t>
            </w:r>
          </w:p>
        </w:tc>
      </w:tr>
    </w:tbl>
    <w:p w14:paraId="76C7D380"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p>
    <w:p w14:paraId="6B09C30B" w14:textId="77777777" w:rsidR="006316BC" w:rsidRPr="0011719D" w:rsidRDefault="006316BC" w:rsidP="0011719D">
      <w:pPr>
        <w:spacing w:after="0" w:line="240" w:lineRule="auto"/>
        <w:jc w:val="both"/>
        <w:rPr>
          <w:rFonts w:asciiTheme="minorHAnsi" w:eastAsia="Times New Roman" w:hAnsiTheme="minorHAnsi" w:cstheme="minorHAnsi"/>
          <w:color w:val="000000" w:themeColor="text1"/>
        </w:rPr>
      </w:pPr>
      <w:r w:rsidRPr="0011719D">
        <w:rPr>
          <w:rFonts w:asciiTheme="minorHAnsi" w:eastAsia="Times New Roman" w:hAnsiTheme="minorHAnsi" w:cstheme="minorHAnsi"/>
          <w:color w:val="000000" w:themeColor="text1"/>
        </w:rPr>
        <w:t>Dolžnik nepreklicno pooblaščam upnika, da zahteva izvršitev plačilne transakcije v breme mojih denarnih sredstev pri ponudnikih plačilnih storitev.</w:t>
      </w:r>
    </w:p>
    <w:p w14:paraId="708C6C69"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p>
    <w:tbl>
      <w:tblPr>
        <w:tblStyle w:val="Tabelamrea3"/>
        <w:tblW w:w="9498" w:type="dxa"/>
        <w:tblLook w:val="04A0" w:firstRow="1" w:lastRow="0" w:firstColumn="1" w:lastColumn="0" w:noHBand="0" w:noVBand="1"/>
      </w:tblPr>
      <w:tblGrid>
        <w:gridCol w:w="2547"/>
        <w:gridCol w:w="1564"/>
        <w:gridCol w:w="137"/>
        <w:gridCol w:w="5250"/>
      </w:tblGrid>
      <w:tr w:rsidR="006316BC" w:rsidRPr="0011719D" w14:paraId="361C51C6" w14:textId="77777777" w:rsidTr="00993C12">
        <w:trPr>
          <w:trHeight w:val="287"/>
        </w:trPr>
        <w:tc>
          <w:tcPr>
            <w:tcW w:w="2547" w:type="dxa"/>
            <w:tcBorders>
              <w:top w:val="nil"/>
              <w:left w:val="nil"/>
              <w:bottom w:val="single" w:sz="4" w:space="0" w:color="auto"/>
              <w:right w:val="nil"/>
            </w:tcBorders>
            <w:vAlign w:val="bottom"/>
          </w:tcPr>
          <w:p w14:paraId="5627FC3E" w14:textId="77777777" w:rsidR="006316BC" w:rsidRPr="0011719D" w:rsidRDefault="006316BC" w:rsidP="0011719D">
            <w:pPr>
              <w:spacing w:after="0" w:line="240" w:lineRule="auto"/>
              <w:rPr>
                <w:rFonts w:asciiTheme="minorHAnsi" w:hAnsiTheme="minorHAnsi" w:cstheme="minorHAnsi"/>
                <w:color w:val="000000" w:themeColor="text1"/>
              </w:rPr>
            </w:pPr>
          </w:p>
        </w:tc>
        <w:tc>
          <w:tcPr>
            <w:tcW w:w="1701" w:type="dxa"/>
            <w:gridSpan w:val="2"/>
            <w:tcBorders>
              <w:top w:val="nil"/>
              <w:left w:val="nil"/>
              <w:bottom w:val="single" w:sz="4" w:space="0" w:color="auto"/>
              <w:right w:val="nil"/>
            </w:tcBorders>
            <w:vAlign w:val="bottom"/>
          </w:tcPr>
          <w:p w14:paraId="5704B95A" w14:textId="77777777" w:rsidR="006316BC" w:rsidRPr="0011719D" w:rsidRDefault="006316BC" w:rsidP="0011719D">
            <w:pPr>
              <w:spacing w:after="0" w:line="240" w:lineRule="auto"/>
              <w:rPr>
                <w:rFonts w:asciiTheme="minorHAnsi" w:hAnsiTheme="minorHAnsi" w:cstheme="minorHAnsi"/>
                <w:color w:val="000000" w:themeColor="text1"/>
              </w:rPr>
            </w:pPr>
          </w:p>
        </w:tc>
        <w:tc>
          <w:tcPr>
            <w:tcW w:w="5250" w:type="dxa"/>
            <w:tcBorders>
              <w:top w:val="nil"/>
              <w:left w:val="nil"/>
              <w:bottom w:val="single" w:sz="4" w:space="0" w:color="auto"/>
              <w:right w:val="nil"/>
            </w:tcBorders>
            <w:vAlign w:val="bottom"/>
          </w:tcPr>
          <w:p w14:paraId="6B47A1F0" w14:textId="77777777" w:rsidR="006316BC" w:rsidRPr="0011719D" w:rsidRDefault="006316BC" w:rsidP="0011719D">
            <w:pPr>
              <w:spacing w:after="0" w:line="240" w:lineRule="auto"/>
              <w:rPr>
                <w:rFonts w:asciiTheme="minorHAnsi" w:hAnsiTheme="minorHAnsi" w:cstheme="minorHAnsi"/>
                <w:color w:val="000000" w:themeColor="text1"/>
              </w:rPr>
            </w:pPr>
          </w:p>
        </w:tc>
      </w:tr>
      <w:tr w:rsidR="006316BC" w:rsidRPr="0011719D" w14:paraId="641321A2" w14:textId="77777777" w:rsidTr="00993C12">
        <w:tc>
          <w:tcPr>
            <w:tcW w:w="2547" w:type="dxa"/>
            <w:tcBorders>
              <w:top w:val="single" w:sz="4" w:space="0" w:color="auto"/>
              <w:left w:val="nil"/>
              <w:bottom w:val="nil"/>
              <w:right w:val="nil"/>
            </w:tcBorders>
          </w:tcPr>
          <w:p w14:paraId="7779EDD2"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 xml:space="preserve">kraj izdaje </w:t>
            </w:r>
          </w:p>
        </w:tc>
        <w:tc>
          <w:tcPr>
            <w:tcW w:w="1564" w:type="dxa"/>
            <w:tcBorders>
              <w:top w:val="single" w:sz="4" w:space="0" w:color="auto"/>
              <w:left w:val="nil"/>
              <w:bottom w:val="nil"/>
              <w:right w:val="nil"/>
            </w:tcBorders>
          </w:tcPr>
          <w:p w14:paraId="1BA589C7"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datum</w:t>
            </w:r>
          </w:p>
          <w:p w14:paraId="38A34DC4" w14:textId="77777777" w:rsidR="006316BC" w:rsidRPr="0011719D" w:rsidRDefault="006316BC" w:rsidP="0011719D">
            <w:pPr>
              <w:spacing w:after="0" w:line="240" w:lineRule="auto"/>
              <w:rPr>
                <w:rFonts w:asciiTheme="minorHAnsi" w:hAnsiTheme="minorHAnsi" w:cstheme="minorHAnsi"/>
                <w:i/>
                <w:color w:val="000000" w:themeColor="text1"/>
              </w:rPr>
            </w:pPr>
          </w:p>
        </w:tc>
        <w:tc>
          <w:tcPr>
            <w:tcW w:w="5387" w:type="dxa"/>
            <w:gridSpan w:val="2"/>
            <w:tcBorders>
              <w:top w:val="single" w:sz="4" w:space="0" w:color="auto"/>
              <w:left w:val="nil"/>
              <w:bottom w:val="nil"/>
              <w:right w:val="nil"/>
            </w:tcBorders>
          </w:tcPr>
          <w:p w14:paraId="6BEB3410" w14:textId="77777777" w:rsidR="006316BC" w:rsidRPr="0011719D" w:rsidRDefault="006316BC" w:rsidP="0011719D">
            <w:pPr>
              <w:spacing w:after="0" w:line="240" w:lineRule="auto"/>
              <w:rPr>
                <w:rFonts w:asciiTheme="minorHAnsi" w:hAnsiTheme="minorHAnsi" w:cstheme="minorHAnsi"/>
                <w:i/>
                <w:color w:val="000000" w:themeColor="text1"/>
              </w:rPr>
            </w:pPr>
            <w:r w:rsidRPr="0011719D">
              <w:rPr>
                <w:rFonts w:asciiTheme="minorHAnsi" w:hAnsiTheme="minorHAnsi" w:cstheme="minorHAnsi"/>
                <w:i/>
                <w:color w:val="000000" w:themeColor="text1"/>
              </w:rPr>
              <w:t>ime in priimek ter podpis zakonitega zastopnika dolžnika</w:t>
            </w:r>
            <w:r w:rsidRPr="0011719D">
              <w:rPr>
                <w:rFonts w:asciiTheme="minorHAnsi" w:hAnsiTheme="minorHAnsi" w:cstheme="minorHAnsi"/>
                <w:i/>
                <w:color w:val="000000" w:themeColor="text1"/>
                <w:vertAlign w:val="superscript"/>
              </w:rPr>
              <w:footnoteReference w:id="18"/>
            </w:r>
          </w:p>
          <w:p w14:paraId="39393E2D" w14:textId="77777777" w:rsidR="006316BC" w:rsidRPr="0011719D" w:rsidRDefault="006316BC" w:rsidP="0011719D">
            <w:pPr>
              <w:spacing w:after="0" w:line="240" w:lineRule="auto"/>
              <w:rPr>
                <w:rFonts w:asciiTheme="minorHAnsi" w:hAnsiTheme="minorHAnsi" w:cstheme="minorHAnsi"/>
                <w:i/>
                <w:color w:val="000000" w:themeColor="text1"/>
              </w:rPr>
            </w:pPr>
          </w:p>
        </w:tc>
      </w:tr>
    </w:tbl>
    <w:p w14:paraId="4CFE2329" w14:textId="77777777" w:rsidR="006316BC" w:rsidRPr="0011719D" w:rsidRDefault="006316BC" w:rsidP="0011719D">
      <w:pPr>
        <w:spacing w:after="0" w:line="240" w:lineRule="auto"/>
        <w:rPr>
          <w:rFonts w:asciiTheme="minorHAnsi" w:eastAsia="Times New Roman" w:hAnsiTheme="minorHAnsi" w:cstheme="minorHAnsi"/>
          <w:color w:val="000000" w:themeColor="text1"/>
        </w:rPr>
      </w:pPr>
    </w:p>
    <w:p w14:paraId="4C97B788" w14:textId="77777777" w:rsidR="006316BC" w:rsidRPr="0011719D" w:rsidRDefault="006316BC" w:rsidP="0011719D">
      <w:pPr>
        <w:spacing w:after="0" w:line="240" w:lineRule="auto"/>
        <w:jc w:val="both"/>
        <w:rPr>
          <w:rFonts w:asciiTheme="minorHAnsi" w:eastAsia="Times New Roman" w:hAnsiTheme="minorHAnsi" w:cstheme="minorHAnsi"/>
          <w:color w:val="000000" w:themeColor="text1"/>
        </w:rPr>
      </w:pPr>
      <w:r w:rsidRPr="0011719D">
        <w:rPr>
          <w:rFonts w:asciiTheme="minorHAnsi" w:eastAsia="Times New Roman" w:hAnsiTheme="minorHAnsi" w:cstheme="minorHAnsi"/>
          <w:color w:val="000000" w:themeColor="text1"/>
        </w:rPr>
        <w:t>Dolžnik podeljujem nepreklicno soglasje vsem svojim ponudnikom plačilnih storitev, da v breme mojih denarnih sredstev izvršijo plačilno transakcijo, ki jo zahteva upnik.</w:t>
      </w:r>
    </w:p>
    <w:p w14:paraId="2DEECB87" w14:textId="77777777" w:rsidR="008A6E4A" w:rsidRDefault="008A6E4A" w:rsidP="0011719D">
      <w:pPr>
        <w:tabs>
          <w:tab w:val="center" w:pos="4535"/>
        </w:tabs>
        <w:spacing w:after="0" w:line="240" w:lineRule="auto"/>
        <w:rPr>
          <w:rFonts w:asciiTheme="minorHAnsi" w:eastAsia="Times New Roman" w:hAnsiTheme="minorHAnsi" w:cstheme="minorHAnsi"/>
          <w:color w:val="000000" w:themeColor="text1"/>
        </w:rPr>
      </w:pPr>
    </w:p>
    <w:p w14:paraId="12243E50" w14:textId="7B14B215" w:rsidR="004D1054" w:rsidRPr="0011719D" w:rsidRDefault="006316BC" w:rsidP="008A6E4A">
      <w:pPr>
        <w:tabs>
          <w:tab w:val="center" w:pos="4535"/>
        </w:tabs>
        <w:spacing w:after="0" w:line="240" w:lineRule="auto"/>
        <w:rPr>
          <w:rFonts w:asciiTheme="minorHAnsi" w:eastAsia="Times New Roman" w:hAnsiTheme="minorHAnsi" w:cstheme="minorHAnsi"/>
          <w:color w:val="000000" w:themeColor="text1"/>
          <w:highlight w:val="yellow"/>
        </w:rPr>
      </w:pPr>
      <w:r w:rsidRPr="0011719D">
        <w:rPr>
          <w:rFonts w:asciiTheme="minorHAnsi" w:eastAsia="Times New Roman" w:hAnsiTheme="minorHAnsi" w:cstheme="minorHAnsi"/>
          <w:color w:val="000000" w:themeColor="text1"/>
        </w:rPr>
        <w:t>Prostor za oznake banke:</w:t>
      </w:r>
      <w:r w:rsidR="004D1054" w:rsidRPr="0011719D">
        <w:rPr>
          <w:rFonts w:asciiTheme="minorHAnsi" w:eastAsia="Times New Roman" w:hAnsiTheme="minorHAnsi" w:cstheme="minorHAnsi"/>
          <w:color w:val="000000" w:themeColor="text1"/>
          <w:highlight w:val="yellow"/>
        </w:rPr>
        <w:br w:type="page"/>
      </w:r>
      <w:bookmarkStart w:id="128" w:name="_Toc516842811"/>
    </w:p>
    <w:p w14:paraId="74408641" w14:textId="77777777" w:rsidR="005640B5" w:rsidRPr="0011719D" w:rsidRDefault="005640B5" w:rsidP="0011719D">
      <w:pPr>
        <w:pStyle w:val="Slog3"/>
        <w:spacing w:line="240" w:lineRule="auto"/>
        <w:rPr>
          <w:rStyle w:val="Neenpoudarek"/>
          <w:rFonts w:asciiTheme="minorHAnsi" w:hAnsiTheme="minorHAnsi" w:cstheme="minorHAnsi"/>
          <w:i/>
          <w:iCs/>
          <w:color w:val="auto"/>
          <w:sz w:val="22"/>
          <w:szCs w:val="22"/>
        </w:rPr>
      </w:pPr>
      <w:bookmarkStart w:id="129" w:name="_Toc196908533"/>
      <w:bookmarkStart w:id="130" w:name="_Toc204774384"/>
      <w:r w:rsidRPr="0011719D">
        <w:rPr>
          <w:rStyle w:val="Neenpoudarek"/>
          <w:rFonts w:asciiTheme="minorHAnsi" w:hAnsiTheme="minorHAnsi" w:cstheme="minorHAnsi"/>
          <w:i/>
          <w:iCs/>
          <w:color w:val="auto"/>
          <w:sz w:val="22"/>
          <w:szCs w:val="22"/>
        </w:rPr>
        <w:lastRenderedPageBreak/>
        <w:t>Priloga 9</w:t>
      </w:r>
      <w:bookmarkEnd w:id="129"/>
      <w:bookmarkEnd w:id="130"/>
    </w:p>
    <w:p w14:paraId="6A6B6572" w14:textId="77777777" w:rsidR="005640B5" w:rsidRPr="0011719D" w:rsidRDefault="005640B5" w:rsidP="0011719D">
      <w:pPr>
        <w:pStyle w:val="Intenzivencitat"/>
        <w:spacing w:line="240" w:lineRule="auto"/>
        <w:rPr>
          <w:sz w:val="22"/>
          <w:szCs w:val="22"/>
        </w:rPr>
      </w:pPr>
      <w:bookmarkStart w:id="131" w:name="_Toc196908534"/>
      <w:bookmarkStart w:id="132" w:name="_Toc204774385"/>
      <w:r w:rsidRPr="0011719D">
        <w:rPr>
          <w:sz w:val="22"/>
          <w:szCs w:val="22"/>
        </w:rPr>
        <w:t>SOGLASJE ZA VARNOSTNO PREVERJANJE</w:t>
      </w:r>
      <w:bookmarkEnd w:id="131"/>
      <w:bookmarkEnd w:id="132"/>
    </w:p>
    <w:p w14:paraId="351FB921" w14:textId="77777777" w:rsidR="005640B5" w:rsidRPr="0011719D" w:rsidRDefault="005640B5" w:rsidP="0011719D">
      <w:pPr>
        <w:spacing w:after="0" w:line="240" w:lineRule="auto"/>
        <w:rPr>
          <w:rFonts w:asciiTheme="minorHAnsi" w:hAnsiTheme="minorHAnsi" w:cstheme="minorHAnsi"/>
          <w:highlight w:val="yellow"/>
          <w:lang w:eastAsia="zh-CN"/>
        </w:rPr>
      </w:pPr>
    </w:p>
    <w:p w14:paraId="1D0E045A" w14:textId="77777777" w:rsidR="005640B5" w:rsidRPr="0011719D" w:rsidRDefault="005640B5" w:rsidP="0011719D">
      <w:pPr>
        <w:spacing w:after="0" w:line="240" w:lineRule="auto"/>
        <w:jc w:val="both"/>
        <w:rPr>
          <w:rFonts w:asciiTheme="minorHAnsi" w:hAnsiTheme="minorHAnsi" w:cstheme="minorHAnsi"/>
          <w:color w:val="auto"/>
          <w:kern w:val="3"/>
          <w:lang w:eastAsia="zh-CN"/>
        </w:rPr>
      </w:pPr>
    </w:p>
    <w:p w14:paraId="3DC9B09C" w14:textId="77777777" w:rsidR="005640B5" w:rsidRPr="0011719D" w:rsidRDefault="005640B5" w:rsidP="0011719D">
      <w:pPr>
        <w:spacing w:after="0" w:line="240" w:lineRule="auto"/>
        <w:jc w:val="center"/>
        <w:rPr>
          <w:rFonts w:asciiTheme="minorHAnsi" w:hAnsiTheme="minorHAnsi" w:cstheme="minorHAnsi"/>
          <w:b/>
          <w:spacing w:val="80"/>
        </w:rPr>
      </w:pPr>
      <w:r w:rsidRPr="0011719D">
        <w:rPr>
          <w:rFonts w:asciiTheme="minorHAnsi" w:hAnsiTheme="minorHAnsi" w:cstheme="minorHAnsi"/>
          <w:b/>
          <w:spacing w:val="80"/>
        </w:rPr>
        <w:t>SOGLASJE</w:t>
      </w:r>
    </w:p>
    <w:p w14:paraId="7D89282F" w14:textId="77777777" w:rsidR="005640B5" w:rsidRPr="0011719D" w:rsidRDefault="005640B5" w:rsidP="0011719D">
      <w:pPr>
        <w:spacing w:after="0" w:line="240" w:lineRule="auto"/>
        <w:jc w:val="center"/>
        <w:rPr>
          <w:rFonts w:asciiTheme="minorHAnsi" w:hAnsiTheme="minorHAnsi" w:cstheme="minorHAnsi"/>
          <w:b/>
        </w:rPr>
      </w:pPr>
      <w:r w:rsidRPr="0011719D">
        <w:rPr>
          <w:rFonts w:asciiTheme="minorHAnsi" w:hAnsiTheme="minorHAnsi" w:cstheme="minorHAnsi"/>
          <w:b/>
        </w:rPr>
        <w:t>za varnostno preverjanje po Zakonu o organiziranosti in delu v policiji</w:t>
      </w:r>
    </w:p>
    <w:p w14:paraId="11D79946" w14:textId="77777777" w:rsidR="005640B5" w:rsidRPr="0011719D" w:rsidRDefault="005640B5" w:rsidP="0011719D">
      <w:pPr>
        <w:pStyle w:val="Telobesedila"/>
        <w:spacing w:after="0" w:line="240" w:lineRule="auto"/>
        <w:rPr>
          <w:rFonts w:asciiTheme="minorHAnsi" w:hAnsiTheme="minorHAnsi" w:cstheme="minorHAnsi"/>
        </w:rPr>
      </w:pPr>
    </w:p>
    <w:p w14:paraId="171FD232" w14:textId="77777777" w:rsidR="005640B5" w:rsidRPr="0011719D" w:rsidRDefault="005640B5" w:rsidP="0011719D">
      <w:pPr>
        <w:pStyle w:val="Telobesedila"/>
        <w:spacing w:after="0" w:line="240" w:lineRule="auto"/>
        <w:jc w:val="both"/>
        <w:rPr>
          <w:rFonts w:asciiTheme="minorHAnsi" w:hAnsiTheme="minorHAnsi" w:cstheme="minorHAnsi"/>
          <w:bCs/>
        </w:rPr>
      </w:pPr>
      <w:r w:rsidRPr="0011719D">
        <w:rPr>
          <w:rFonts w:asciiTheme="minorHAnsi" w:hAnsiTheme="minorHAnsi" w:cstheme="minorHAnsi"/>
          <w:bCs/>
        </w:rPr>
        <w:t>V želji, da bi poslovno sodelovali z osebami, z visoko stopnjo integritete, bomo vse podatke, ki jih boste navedli v vprašalniku, preverili. Če bomo pri preverjanju ugotovili, da so vaše navedbe netočne ali nepopolne, bomo vašo vlogo izločili iz nadaljnjega postopka.</w:t>
      </w:r>
    </w:p>
    <w:p w14:paraId="3ACF91BF" w14:textId="77777777" w:rsidR="005640B5" w:rsidRPr="0011719D" w:rsidRDefault="005640B5" w:rsidP="0011719D">
      <w:pPr>
        <w:pStyle w:val="Telobesedila"/>
        <w:spacing w:after="0" w:line="240" w:lineRule="auto"/>
        <w:rPr>
          <w:rFonts w:asciiTheme="minorHAnsi" w:hAnsiTheme="minorHAnsi" w:cstheme="minorHAnsi"/>
          <w:bCs/>
        </w:rPr>
      </w:pPr>
    </w:p>
    <w:p w14:paraId="48170E19" w14:textId="77777777" w:rsidR="005640B5" w:rsidRPr="0011719D" w:rsidRDefault="005640B5" w:rsidP="0011719D">
      <w:pPr>
        <w:pStyle w:val="Telobesedila"/>
        <w:spacing w:after="0" w:line="240" w:lineRule="auto"/>
        <w:rPr>
          <w:rFonts w:asciiTheme="minorHAnsi" w:hAnsiTheme="minorHAnsi" w:cstheme="minorHAnsi"/>
          <w:bCs/>
        </w:rPr>
      </w:pPr>
    </w:p>
    <w:tbl>
      <w:tblPr>
        <w:tblW w:w="9610" w:type="dxa"/>
        <w:tblInd w:w="-42" w:type="dxa"/>
        <w:tblCellMar>
          <w:left w:w="70" w:type="dxa"/>
          <w:right w:w="70" w:type="dxa"/>
        </w:tblCellMar>
        <w:tblLook w:val="0000" w:firstRow="0" w:lastRow="0" w:firstColumn="0" w:lastColumn="0" w:noHBand="0" w:noVBand="0"/>
      </w:tblPr>
      <w:tblGrid>
        <w:gridCol w:w="2310"/>
        <w:gridCol w:w="3472"/>
        <w:gridCol w:w="284"/>
        <w:gridCol w:w="3348"/>
        <w:gridCol w:w="196"/>
      </w:tblGrid>
      <w:tr w:rsidR="005640B5" w:rsidRPr="0011719D" w14:paraId="25BA05F5" w14:textId="77777777" w:rsidTr="00FB7C86">
        <w:trPr>
          <w:trHeight w:val="100"/>
        </w:trPr>
        <w:tc>
          <w:tcPr>
            <w:tcW w:w="2310" w:type="dxa"/>
            <w:vAlign w:val="bottom"/>
          </w:tcPr>
          <w:p w14:paraId="3784BA63" w14:textId="77777777" w:rsidR="005640B5" w:rsidRPr="0011719D" w:rsidRDefault="005640B5" w:rsidP="0011719D">
            <w:pPr>
              <w:pStyle w:val="Telobesedila"/>
              <w:spacing w:after="0" w:line="240" w:lineRule="auto"/>
              <w:rPr>
                <w:rFonts w:asciiTheme="minorHAnsi" w:hAnsiTheme="minorHAnsi" w:cstheme="minorHAnsi"/>
                <w:bCs/>
              </w:rPr>
            </w:pPr>
            <w:r w:rsidRPr="0011719D">
              <w:rPr>
                <w:rFonts w:asciiTheme="minorHAnsi" w:hAnsiTheme="minorHAnsi" w:cstheme="minorHAnsi"/>
                <w:bCs/>
              </w:rPr>
              <w:t>Spodaj podpisani/a:</w:t>
            </w:r>
          </w:p>
        </w:tc>
        <w:tc>
          <w:tcPr>
            <w:tcW w:w="3472" w:type="dxa"/>
            <w:tcBorders>
              <w:bottom w:val="single" w:sz="4" w:space="0" w:color="auto"/>
            </w:tcBorders>
            <w:vAlign w:val="bottom"/>
          </w:tcPr>
          <w:p w14:paraId="79EF319E" w14:textId="77777777" w:rsidR="005640B5" w:rsidRPr="0011719D" w:rsidRDefault="005640B5" w:rsidP="0011719D">
            <w:pPr>
              <w:pStyle w:val="Telobesedila"/>
              <w:spacing w:after="0" w:line="240" w:lineRule="auto"/>
              <w:jc w:val="center"/>
              <w:rPr>
                <w:rFonts w:asciiTheme="minorHAnsi" w:hAnsiTheme="minorHAnsi" w:cstheme="minorHAnsi"/>
                <w:bCs/>
              </w:rPr>
            </w:pPr>
          </w:p>
        </w:tc>
        <w:tc>
          <w:tcPr>
            <w:tcW w:w="284" w:type="dxa"/>
            <w:vAlign w:val="bottom"/>
          </w:tcPr>
          <w:p w14:paraId="684F6971" w14:textId="77777777" w:rsidR="005640B5" w:rsidRPr="0011719D" w:rsidRDefault="005640B5" w:rsidP="0011719D">
            <w:pPr>
              <w:pStyle w:val="Telobesedila"/>
              <w:spacing w:after="0" w:line="240" w:lineRule="auto"/>
              <w:rPr>
                <w:rFonts w:asciiTheme="minorHAnsi" w:hAnsiTheme="minorHAnsi" w:cstheme="minorHAnsi"/>
                <w:bCs/>
              </w:rPr>
            </w:pPr>
            <w:r w:rsidRPr="0011719D">
              <w:rPr>
                <w:rFonts w:asciiTheme="minorHAnsi" w:hAnsiTheme="minorHAnsi" w:cstheme="minorHAnsi"/>
                <w:bCs/>
              </w:rPr>
              <w:t>,</w:t>
            </w:r>
          </w:p>
        </w:tc>
        <w:tc>
          <w:tcPr>
            <w:tcW w:w="3348" w:type="dxa"/>
            <w:tcBorders>
              <w:bottom w:val="single" w:sz="4" w:space="0" w:color="auto"/>
            </w:tcBorders>
            <w:vAlign w:val="bottom"/>
          </w:tcPr>
          <w:p w14:paraId="498CF562" w14:textId="77777777" w:rsidR="005640B5" w:rsidRPr="0011719D" w:rsidRDefault="005640B5" w:rsidP="0011719D">
            <w:pPr>
              <w:pStyle w:val="Telobesedila"/>
              <w:spacing w:after="0" w:line="240" w:lineRule="auto"/>
              <w:jc w:val="center"/>
              <w:rPr>
                <w:rFonts w:asciiTheme="minorHAnsi" w:hAnsiTheme="minorHAnsi" w:cstheme="minorHAnsi"/>
                <w:bCs/>
              </w:rPr>
            </w:pPr>
          </w:p>
        </w:tc>
        <w:tc>
          <w:tcPr>
            <w:tcW w:w="196" w:type="dxa"/>
            <w:vAlign w:val="bottom"/>
          </w:tcPr>
          <w:p w14:paraId="3FAE8891" w14:textId="77777777" w:rsidR="005640B5" w:rsidRPr="0011719D" w:rsidRDefault="005640B5" w:rsidP="0011719D">
            <w:pPr>
              <w:pStyle w:val="Telobesedila"/>
              <w:spacing w:after="0" w:line="240" w:lineRule="auto"/>
              <w:rPr>
                <w:rFonts w:asciiTheme="minorHAnsi" w:hAnsiTheme="minorHAnsi" w:cstheme="minorHAnsi"/>
                <w:bCs/>
              </w:rPr>
            </w:pPr>
            <w:r w:rsidRPr="0011719D">
              <w:rPr>
                <w:rFonts w:asciiTheme="minorHAnsi" w:hAnsiTheme="minorHAnsi" w:cstheme="minorHAnsi"/>
                <w:bCs/>
              </w:rPr>
              <w:t>,</w:t>
            </w:r>
          </w:p>
        </w:tc>
      </w:tr>
      <w:tr w:rsidR="005640B5" w:rsidRPr="0011719D" w14:paraId="703ED4CC" w14:textId="77777777" w:rsidTr="00FB7C86">
        <w:trPr>
          <w:trHeight w:val="100"/>
        </w:trPr>
        <w:tc>
          <w:tcPr>
            <w:tcW w:w="2310" w:type="dxa"/>
          </w:tcPr>
          <w:p w14:paraId="6C835554" w14:textId="77777777" w:rsidR="005640B5" w:rsidRPr="0011719D" w:rsidRDefault="005640B5" w:rsidP="0011719D">
            <w:pPr>
              <w:pStyle w:val="Telobesedila"/>
              <w:spacing w:after="0" w:line="240" w:lineRule="auto"/>
              <w:rPr>
                <w:rFonts w:asciiTheme="minorHAnsi" w:hAnsiTheme="minorHAnsi" w:cstheme="minorHAnsi"/>
                <w:bCs/>
              </w:rPr>
            </w:pPr>
          </w:p>
        </w:tc>
        <w:tc>
          <w:tcPr>
            <w:tcW w:w="3472" w:type="dxa"/>
            <w:tcBorders>
              <w:top w:val="single" w:sz="4" w:space="0" w:color="auto"/>
            </w:tcBorders>
          </w:tcPr>
          <w:p w14:paraId="056D62BE" w14:textId="77777777" w:rsidR="005640B5" w:rsidRPr="0011719D" w:rsidRDefault="005640B5" w:rsidP="0011719D">
            <w:pPr>
              <w:pStyle w:val="Telobesedila"/>
              <w:spacing w:after="0" w:line="240" w:lineRule="auto"/>
              <w:jc w:val="center"/>
              <w:rPr>
                <w:rFonts w:asciiTheme="minorHAnsi" w:hAnsiTheme="minorHAnsi" w:cstheme="minorHAnsi"/>
                <w:bCs/>
                <w:i/>
              </w:rPr>
            </w:pPr>
            <w:r w:rsidRPr="0011719D">
              <w:rPr>
                <w:rFonts w:asciiTheme="minorHAnsi" w:hAnsiTheme="minorHAnsi" w:cstheme="minorHAnsi"/>
                <w:bCs/>
                <w:i/>
              </w:rPr>
              <w:t>(ime in priimek)</w:t>
            </w:r>
          </w:p>
        </w:tc>
        <w:tc>
          <w:tcPr>
            <w:tcW w:w="284" w:type="dxa"/>
          </w:tcPr>
          <w:p w14:paraId="5071C3CD" w14:textId="77777777" w:rsidR="005640B5" w:rsidRPr="0011719D" w:rsidRDefault="005640B5" w:rsidP="0011719D">
            <w:pPr>
              <w:pStyle w:val="Telobesedila"/>
              <w:spacing w:after="0" w:line="240" w:lineRule="auto"/>
              <w:rPr>
                <w:rFonts w:asciiTheme="minorHAnsi" w:hAnsiTheme="minorHAnsi" w:cstheme="minorHAnsi"/>
                <w:bCs/>
              </w:rPr>
            </w:pPr>
          </w:p>
        </w:tc>
        <w:tc>
          <w:tcPr>
            <w:tcW w:w="3348" w:type="dxa"/>
            <w:tcBorders>
              <w:top w:val="single" w:sz="4" w:space="0" w:color="auto"/>
            </w:tcBorders>
          </w:tcPr>
          <w:p w14:paraId="377172D4" w14:textId="77777777" w:rsidR="005640B5" w:rsidRPr="0011719D" w:rsidRDefault="005640B5" w:rsidP="0011719D">
            <w:pPr>
              <w:pStyle w:val="Telobesedila"/>
              <w:spacing w:after="0" w:line="240" w:lineRule="auto"/>
              <w:jc w:val="center"/>
              <w:rPr>
                <w:rFonts w:asciiTheme="minorHAnsi" w:hAnsiTheme="minorHAnsi" w:cstheme="minorHAnsi"/>
                <w:bCs/>
                <w:i/>
              </w:rPr>
            </w:pPr>
            <w:r w:rsidRPr="0011719D">
              <w:rPr>
                <w:rFonts w:asciiTheme="minorHAnsi" w:hAnsiTheme="minorHAnsi" w:cstheme="minorHAnsi"/>
                <w:bCs/>
                <w:i/>
              </w:rPr>
              <w:t>(EMŠO)</w:t>
            </w:r>
          </w:p>
        </w:tc>
        <w:tc>
          <w:tcPr>
            <w:tcW w:w="196" w:type="dxa"/>
          </w:tcPr>
          <w:p w14:paraId="164F0350" w14:textId="77777777" w:rsidR="005640B5" w:rsidRPr="0011719D" w:rsidRDefault="005640B5" w:rsidP="0011719D">
            <w:pPr>
              <w:pStyle w:val="Telobesedila"/>
              <w:spacing w:after="0" w:line="240" w:lineRule="auto"/>
              <w:jc w:val="center"/>
              <w:rPr>
                <w:rFonts w:asciiTheme="minorHAnsi" w:hAnsiTheme="minorHAnsi" w:cstheme="minorHAnsi"/>
                <w:bCs/>
              </w:rPr>
            </w:pPr>
          </w:p>
        </w:tc>
      </w:tr>
    </w:tbl>
    <w:p w14:paraId="357693EA" w14:textId="77777777" w:rsidR="005640B5" w:rsidRPr="0011719D" w:rsidRDefault="005640B5" w:rsidP="0011719D">
      <w:pPr>
        <w:spacing w:after="0" w:line="240" w:lineRule="auto"/>
        <w:rPr>
          <w:rFonts w:asciiTheme="minorHAnsi" w:hAnsiTheme="minorHAnsi" w:cstheme="minorHAnsi"/>
          <w:b/>
          <w:bCs/>
          <w:highlight w:val="yellow"/>
        </w:rPr>
      </w:pPr>
    </w:p>
    <w:p w14:paraId="211550F3" w14:textId="77777777" w:rsidR="005640B5" w:rsidRPr="0011719D" w:rsidRDefault="005640B5" w:rsidP="0011719D">
      <w:pPr>
        <w:spacing w:after="0" w:line="240" w:lineRule="auto"/>
        <w:rPr>
          <w:rFonts w:asciiTheme="minorHAnsi" w:hAnsiTheme="minorHAnsi" w:cstheme="minorHAnsi"/>
          <w:b/>
          <w:bCs/>
        </w:rPr>
      </w:pPr>
    </w:p>
    <w:p w14:paraId="49CF450E" w14:textId="77777777" w:rsidR="005640B5" w:rsidRPr="0011719D" w:rsidRDefault="005640B5" w:rsidP="0011719D">
      <w:pPr>
        <w:spacing w:after="0" w:line="240" w:lineRule="auto"/>
        <w:rPr>
          <w:rFonts w:asciiTheme="minorHAnsi" w:hAnsiTheme="minorHAnsi" w:cstheme="minorHAnsi"/>
          <w:b/>
          <w:bCs/>
        </w:rPr>
      </w:pPr>
    </w:p>
    <w:p w14:paraId="2F990E91" w14:textId="77777777" w:rsidR="005640B5" w:rsidRPr="0011719D" w:rsidRDefault="005640B5" w:rsidP="0011719D">
      <w:pPr>
        <w:spacing w:after="0" w:line="240" w:lineRule="auto"/>
        <w:rPr>
          <w:rFonts w:asciiTheme="minorHAnsi" w:hAnsiTheme="minorHAnsi" w:cstheme="minorHAnsi"/>
          <w:b/>
          <w:bCs/>
        </w:rPr>
      </w:pPr>
      <w:r w:rsidRPr="0011719D">
        <w:rPr>
          <w:rFonts w:asciiTheme="minorHAnsi" w:hAnsiTheme="minorHAnsi" w:cstheme="minorHAnsi"/>
          <w:b/>
          <w:bCs/>
        </w:rPr>
        <w:t>i z j a v l j a m:</w:t>
      </w:r>
    </w:p>
    <w:p w14:paraId="1DD09A68" w14:textId="77777777" w:rsidR="005640B5" w:rsidRPr="0011719D" w:rsidRDefault="005640B5" w:rsidP="0011719D">
      <w:pPr>
        <w:spacing w:after="0" w:line="240" w:lineRule="auto"/>
        <w:jc w:val="both"/>
        <w:rPr>
          <w:rFonts w:asciiTheme="minorHAnsi" w:hAnsiTheme="minorHAnsi" w:cstheme="minorHAnsi"/>
          <w:bCs/>
        </w:rPr>
      </w:pPr>
    </w:p>
    <w:p w14:paraId="66C0576E" w14:textId="77777777" w:rsidR="005640B5" w:rsidRPr="0011719D" w:rsidRDefault="005640B5" w:rsidP="00E87A91">
      <w:pPr>
        <w:numPr>
          <w:ilvl w:val="0"/>
          <w:numId w:val="50"/>
        </w:numPr>
        <w:spacing w:after="0" w:line="240" w:lineRule="auto"/>
        <w:jc w:val="both"/>
        <w:rPr>
          <w:rFonts w:asciiTheme="minorHAnsi" w:hAnsiTheme="minorHAnsi" w:cstheme="minorHAnsi"/>
          <w:bCs/>
        </w:rPr>
      </w:pPr>
      <w:r w:rsidRPr="0011719D">
        <w:rPr>
          <w:rFonts w:asciiTheme="minorHAnsi" w:hAnsiTheme="minorHAnsi" w:cstheme="minorHAnsi"/>
          <w:bCs/>
        </w:rPr>
        <w:t xml:space="preserve">da sem seznanjen/a, da </w:t>
      </w:r>
      <w:r w:rsidRPr="0011719D">
        <w:rPr>
          <w:rFonts w:asciiTheme="minorHAnsi" w:hAnsiTheme="minorHAnsi" w:cstheme="minorHAnsi"/>
        </w:rPr>
        <w:t xml:space="preserve">Policija preveri osebe, ki bodo opravljale dela za policijo ali v prostorih policije – 32.a člen Zakona o organiziranosti in delu v policiji (Uradni list RS, št. 15/13, 11/14, 86/15, 77/16, 77/17, 36/19, 66/19 – ZDZ, 200/20, 172/21, 105/22 – ZZNŠPP in 141/22; v nadaljevanju: </w:t>
      </w:r>
      <w:proofErr w:type="spellStart"/>
      <w:r w:rsidRPr="0011719D">
        <w:rPr>
          <w:rFonts w:asciiTheme="minorHAnsi" w:hAnsiTheme="minorHAnsi" w:cstheme="minorHAnsi"/>
        </w:rPr>
        <w:t>ZODPol</w:t>
      </w:r>
      <w:proofErr w:type="spellEnd"/>
      <w:r w:rsidRPr="0011719D">
        <w:rPr>
          <w:rFonts w:asciiTheme="minorHAnsi" w:hAnsiTheme="minorHAnsi" w:cstheme="minorHAnsi"/>
        </w:rPr>
        <w:t>);</w:t>
      </w:r>
    </w:p>
    <w:p w14:paraId="7BE6F405"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rPr>
      </w:pPr>
      <w:r w:rsidRPr="0011719D">
        <w:rPr>
          <w:rFonts w:asciiTheme="minorHAnsi" w:hAnsiTheme="minorHAnsi" w:cstheme="minorHAnsi"/>
        </w:rPr>
        <w:t xml:space="preserve">da sem seznanjen/a, da je varnostno preverjanje poizvedba, ki jo opravi Policija na podlagi mojega pisnega soglasja in katere namen je zbrati podatke o morebitnih varnostnih zadržkih iz 1., 2., 3., 4., 7., 8. in 9. točke prvega odstavka 52. člena </w:t>
      </w:r>
      <w:proofErr w:type="spellStart"/>
      <w:r w:rsidRPr="0011719D">
        <w:rPr>
          <w:rFonts w:asciiTheme="minorHAnsi" w:hAnsiTheme="minorHAnsi" w:cstheme="minorHAnsi"/>
        </w:rPr>
        <w:t>ZODPol</w:t>
      </w:r>
      <w:proofErr w:type="spellEnd"/>
      <w:r w:rsidRPr="0011719D">
        <w:rPr>
          <w:rFonts w:asciiTheme="minorHAnsi" w:hAnsiTheme="minorHAnsi" w:cstheme="minorHAnsi"/>
          <w:bCs/>
        </w:rPr>
        <w:t>;</w:t>
      </w:r>
    </w:p>
    <w:p w14:paraId="662C5495"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rPr>
      </w:pPr>
      <w:r w:rsidRPr="0011719D">
        <w:rPr>
          <w:rFonts w:asciiTheme="minorHAnsi" w:hAnsiTheme="minorHAnsi" w:cstheme="minorHAnsi"/>
        </w:rPr>
        <w:t>da razumem, da se za osebo, ki ne privoli v varnostno preverjanje, šteje, da ne izpolnjuje pogojev za opravljanje dela za policijo ali v prostorih policije;</w:t>
      </w:r>
    </w:p>
    <w:p w14:paraId="4DB5C034"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bCs/>
        </w:rPr>
        <w:t>da moram izpolniti ustrezen varnostni vprašalnik;</w:t>
      </w:r>
    </w:p>
    <w:p w14:paraId="509B7031"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rPr>
        <w:t>da sem seznanjen/a, da Policija pri varnostnem preverjanju pridobiva podatke neposredno od osebe, na katero se podatki nanašajo, od drugih oseb, organov in organizacij in iz že obstoječih zbirk podatkov;</w:t>
      </w:r>
    </w:p>
    <w:p w14:paraId="762BF7D1"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rPr>
        <w:t>da sem seznanjen/a, da se smejo med varnostnim preverjanjem zbirati le tisti podatki iz vprašalnika, ki so pomembni za odločitev o varnostnem zadržku;</w:t>
      </w:r>
    </w:p>
    <w:p w14:paraId="0FCEFBF9"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bCs/>
        </w:rPr>
        <w:t>da sem seznanjen/a, da se bodo v okviru varnostnega preverjanja zbirali moji osebni podatki in preverili moji odgovori na vprašanja iz vprašalnika;</w:t>
      </w:r>
    </w:p>
    <w:p w14:paraId="12A53A6E"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rPr>
        <w:t>da sem seznanjen/a, da imam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67BF3F90"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bCs/>
        </w:rPr>
        <w:t xml:space="preserve">da sem seznanjen/a, da bodo vsi zbrani podatki, obravnavani v skladu s predpisi, ki urejajo varstvo osebnih podatkov, </w:t>
      </w:r>
      <w:r w:rsidRPr="0011719D">
        <w:rPr>
          <w:rFonts w:asciiTheme="minorHAnsi" w:hAnsiTheme="minorHAnsi" w:cstheme="minorHAnsi"/>
        </w:rPr>
        <w:t>in z drugimi predpisi, ki urejajo zaupnost ali tajnost podatkov;</w:t>
      </w:r>
    </w:p>
    <w:p w14:paraId="2EF65A98"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3BFE468C"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rPr>
      </w:pPr>
      <w:r w:rsidRPr="0011719D">
        <w:rPr>
          <w:rFonts w:asciiTheme="minorHAnsi" w:hAnsiTheme="minorHAnsi" w:cstheme="minorHAnsi"/>
          <w:bCs/>
        </w:rPr>
        <w:t xml:space="preserve">da razumem, da varnostni zadržek, zaradi katerega ne bom mogel/a </w:t>
      </w:r>
      <w:r w:rsidRPr="0011719D">
        <w:rPr>
          <w:rFonts w:asciiTheme="minorHAnsi" w:hAnsiTheme="minorHAnsi" w:cstheme="minorHAnsi"/>
        </w:rPr>
        <w:t>opravljati dela za policijo ali v prostorih policije,</w:t>
      </w:r>
      <w:r w:rsidRPr="0011719D">
        <w:rPr>
          <w:rFonts w:asciiTheme="minorHAnsi" w:hAnsiTheme="minorHAnsi" w:cstheme="minorHAnsi"/>
          <w:bCs/>
        </w:rPr>
        <w:t xml:space="preserve"> predstavljajo:</w:t>
      </w:r>
    </w:p>
    <w:p w14:paraId="24E52DB8" w14:textId="77777777" w:rsidR="005640B5" w:rsidRPr="0011719D" w:rsidRDefault="005640B5" w:rsidP="00E87A91">
      <w:pPr>
        <w:numPr>
          <w:ilvl w:val="0"/>
          <w:numId w:val="51"/>
        </w:numPr>
        <w:tabs>
          <w:tab w:val="left" w:pos="709"/>
        </w:tabs>
        <w:spacing w:after="0" w:line="240" w:lineRule="auto"/>
        <w:ind w:left="714" w:hanging="357"/>
        <w:jc w:val="both"/>
        <w:rPr>
          <w:rFonts w:asciiTheme="minorHAnsi" w:hAnsiTheme="minorHAnsi" w:cstheme="minorHAnsi"/>
        </w:rPr>
      </w:pPr>
      <w:r w:rsidRPr="0011719D">
        <w:rPr>
          <w:rFonts w:asciiTheme="minorHAnsi" w:hAnsiTheme="minorHAnsi" w:cstheme="minorHAnsi"/>
        </w:rPr>
        <w:t xml:space="preserve">lažne navedbe podatkov preverjane osebe v vprašalniku ali v razgovoru za varnostno preverjanje; </w:t>
      </w:r>
    </w:p>
    <w:p w14:paraId="0717C2EA" w14:textId="77777777" w:rsidR="005640B5" w:rsidRPr="0011719D" w:rsidRDefault="005640B5" w:rsidP="00E87A91">
      <w:pPr>
        <w:numPr>
          <w:ilvl w:val="0"/>
          <w:numId w:val="51"/>
        </w:numPr>
        <w:tabs>
          <w:tab w:val="left" w:pos="709"/>
        </w:tabs>
        <w:spacing w:after="0" w:line="240" w:lineRule="auto"/>
        <w:ind w:left="714" w:hanging="357"/>
        <w:jc w:val="both"/>
        <w:rPr>
          <w:rFonts w:asciiTheme="minorHAnsi" w:hAnsiTheme="minorHAnsi" w:cstheme="minorHAnsi"/>
        </w:rPr>
      </w:pPr>
      <w:r w:rsidRPr="0011719D">
        <w:rPr>
          <w:rFonts w:asciiTheme="minorHAnsi" w:hAnsiTheme="minorHAnsi" w:cstheme="minorHAnsi"/>
        </w:rPr>
        <w:t xml:space="preserve">pravnomočna obsodba za naklepno kaznivo dejanje z elementi nasilja, za katero se storilec preganja po uradni dolžnosti; </w:t>
      </w:r>
    </w:p>
    <w:p w14:paraId="359D4108" w14:textId="77777777" w:rsidR="005640B5" w:rsidRPr="0011719D" w:rsidRDefault="005640B5" w:rsidP="00E87A91">
      <w:pPr>
        <w:numPr>
          <w:ilvl w:val="0"/>
          <w:numId w:val="51"/>
        </w:numPr>
        <w:tabs>
          <w:tab w:val="left" w:pos="709"/>
        </w:tabs>
        <w:spacing w:after="0" w:line="240" w:lineRule="auto"/>
        <w:ind w:left="714" w:hanging="357"/>
        <w:jc w:val="both"/>
        <w:rPr>
          <w:rFonts w:asciiTheme="minorHAnsi" w:hAnsiTheme="minorHAnsi" w:cstheme="minorHAnsi"/>
        </w:rPr>
      </w:pPr>
      <w:r w:rsidRPr="0011719D">
        <w:rPr>
          <w:rFonts w:asciiTheme="minorHAnsi" w:hAnsiTheme="minorHAnsi" w:cstheme="minorHAnsi"/>
        </w:rPr>
        <w:t xml:space="preserve">pravnomočna odločba o prekršku zoper javni red in mir z elementi nasilja ter prekrškov s področja proizvodnje in prometa s prepovedanimi drogami ter orožja; </w:t>
      </w:r>
    </w:p>
    <w:p w14:paraId="6CD4A852" w14:textId="77777777" w:rsidR="005640B5" w:rsidRPr="0011719D" w:rsidRDefault="005640B5" w:rsidP="00E87A91">
      <w:pPr>
        <w:pStyle w:val="Odstavekseznama"/>
        <w:numPr>
          <w:ilvl w:val="0"/>
          <w:numId w:val="52"/>
        </w:numPr>
        <w:spacing w:after="0" w:line="240" w:lineRule="auto"/>
        <w:contextualSpacing/>
        <w:rPr>
          <w:rFonts w:asciiTheme="minorHAnsi" w:hAnsiTheme="minorHAnsi" w:cstheme="minorHAnsi"/>
        </w:rPr>
      </w:pPr>
      <w:r w:rsidRPr="0011719D">
        <w:rPr>
          <w:rFonts w:asciiTheme="minorHAnsi" w:hAnsiTheme="minorHAnsi" w:cstheme="minorHAnsi"/>
        </w:rPr>
        <w:lastRenderedPageBreak/>
        <w:t xml:space="preserve">dokončen disciplinski ukrep zaradi težje disciplinske kršitve pri obdelovanju oziroma obravnavanju tajnih podatkov, osebnih podatkov in varovanih podatkov policije; </w:t>
      </w:r>
    </w:p>
    <w:p w14:paraId="354A3884" w14:textId="77777777" w:rsidR="005640B5" w:rsidRPr="0011719D" w:rsidRDefault="005640B5" w:rsidP="00E87A91">
      <w:pPr>
        <w:pStyle w:val="Odstavekseznama"/>
        <w:numPr>
          <w:ilvl w:val="0"/>
          <w:numId w:val="52"/>
        </w:numPr>
        <w:spacing w:after="0" w:line="240" w:lineRule="auto"/>
        <w:contextualSpacing/>
        <w:jc w:val="both"/>
        <w:rPr>
          <w:rFonts w:asciiTheme="minorHAnsi" w:hAnsiTheme="minorHAnsi" w:cstheme="minorHAnsi"/>
        </w:rPr>
      </w:pPr>
      <w:r w:rsidRPr="0011719D">
        <w:rPr>
          <w:rFonts w:asciiTheme="minorHAnsi" w:hAnsiTheme="minorHAnsi" w:cstheme="minorHAnsi"/>
        </w:rPr>
        <w:t xml:space="preserve">članstvo ali sodelovanje v organizacijah ali skupinah, ki ogrožajo vitalne interese Republike Slovenije ali držav članic političnih, obrambnih in varnostnih zvez, katerih članica je Republika Slovenija; </w:t>
      </w:r>
    </w:p>
    <w:p w14:paraId="7B66FAFD" w14:textId="77777777" w:rsidR="005640B5" w:rsidRPr="0011719D" w:rsidRDefault="005640B5" w:rsidP="00E87A91">
      <w:pPr>
        <w:numPr>
          <w:ilvl w:val="0"/>
          <w:numId w:val="51"/>
        </w:numPr>
        <w:tabs>
          <w:tab w:val="left" w:pos="709"/>
        </w:tabs>
        <w:spacing w:after="0" w:line="240" w:lineRule="auto"/>
        <w:ind w:left="714" w:hanging="357"/>
        <w:jc w:val="both"/>
        <w:rPr>
          <w:rFonts w:asciiTheme="minorHAnsi" w:hAnsiTheme="minorHAnsi" w:cstheme="minorHAnsi"/>
        </w:rPr>
      </w:pPr>
      <w:r w:rsidRPr="0011719D">
        <w:rPr>
          <w:rFonts w:asciiTheme="minorHAnsi" w:hAnsiTheme="minorHAnsi" w:cstheme="minorHAnsi"/>
        </w:rPr>
        <w:t xml:space="preserve">navezovanje stikov in poskusov novačenja organizacij in združb, ki delujejo zoper pravni red Republike Slovenije; </w:t>
      </w:r>
    </w:p>
    <w:p w14:paraId="38B7B059" w14:textId="77777777" w:rsidR="005640B5" w:rsidRPr="0011719D" w:rsidRDefault="005640B5" w:rsidP="00E87A91">
      <w:pPr>
        <w:numPr>
          <w:ilvl w:val="0"/>
          <w:numId w:val="51"/>
        </w:numPr>
        <w:tabs>
          <w:tab w:val="left" w:pos="709"/>
        </w:tabs>
        <w:spacing w:after="0" w:line="240" w:lineRule="auto"/>
        <w:ind w:left="714" w:hanging="357"/>
        <w:jc w:val="both"/>
        <w:rPr>
          <w:rFonts w:asciiTheme="minorHAnsi" w:hAnsiTheme="minorHAnsi" w:cstheme="minorHAnsi"/>
        </w:rPr>
      </w:pPr>
      <w:r w:rsidRPr="0011719D">
        <w:rPr>
          <w:rFonts w:asciiTheme="minorHAnsi" w:hAnsiTheme="minorHAnsi" w:cstheme="minorHAnsi"/>
          <w:shd w:val="clear" w:color="auto" w:fill="FFFFFF"/>
        </w:rPr>
        <w:t>utemeljen dvom o zanesljivosti ali verodostojnosti osebe za opravljanje del za</w:t>
      </w:r>
      <w:r w:rsidRPr="0011719D">
        <w:rPr>
          <w:rStyle w:val="apple-converted-space"/>
          <w:rFonts w:asciiTheme="minorHAnsi" w:hAnsiTheme="minorHAnsi" w:cstheme="minorHAnsi"/>
          <w:shd w:val="clear" w:color="auto" w:fill="FFFFFF"/>
        </w:rPr>
        <w:t> policijo</w:t>
      </w:r>
      <w:r w:rsidRPr="0011719D">
        <w:rPr>
          <w:rFonts w:asciiTheme="minorHAnsi" w:hAnsiTheme="minorHAnsi" w:cstheme="minorHAnsi"/>
          <w:shd w:val="clear" w:color="auto" w:fill="FFFFFF"/>
        </w:rPr>
        <w:t xml:space="preserve"> skladno s pogodbo ali za opravljanje del v prostorih</w:t>
      </w:r>
      <w:r w:rsidRPr="0011719D">
        <w:rPr>
          <w:rStyle w:val="apple-converted-space"/>
          <w:rFonts w:asciiTheme="minorHAnsi" w:hAnsiTheme="minorHAnsi" w:cstheme="minorHAnsi"/>
          <w:shd w:val="clear" w:color="auto" w:fill="FFFFFF"/>
        </w:rPr>
        <w:t> policije</w:t>
      </w:r>
      <w:r w:rsidRPr="0011719D">
        <w:rPr>
          <w:rFonts w:asciiTheme="minorHAnsi" w:hAnsiTheme="minorHAnsi" w:cstheme="minorHAnsi"/>
          <w:shd w:val="clear" w:color="auto" w:fill="FFFFFF"/>
        </w:rPr>
        <w:t>;</w:t>
      </w:r>
    </w:p>
    <w:p w14:paraId="79F52AA8"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rPr>
        <w:t>da razumem, da u</w:t>
      </w:r>
      <w:r w:rsidRPr="0011719D">
        <w:rPr>
          <w:rFonts w:asciiTheme="minorHAnsi" w:hAnsiTheme="minorHAnsi" w:cstheme="minorHAnsi"/>
          <w:shd w:val="clear" w:color="auto" w:fill="FFFFFF"/>
        </w:rPr>
        <w:t xml:space="preserve">temeljen dvom o zanesljivosti ali verodostojnosti osebe obstaja, če se na podlagi ugotovljenih dejstev iz </w:t>
      </w:r>
      <w:proofErr w:type="spellStart"/>
      <w:r w:rsidRPr="0011719D">
        <w:rPr>
          <w:rFonts w:asciiTheme="minorHAnsi" w:hAnsiTheme="minorHAnsi" w:cstheme="minorHAnsi"/>
          <w:shd w:val="clear" w:color="auto" w:fill="FFFFFF"/>
        </w:rPr>
        <w:t>prekrškovnih</w:t>
      </w:r>
      <w:proofErr w:type="spellEnd"/>
      <w:r w:rsidRPr="0011719D">
        <w:rPr>
          <w:rFonts w:asciiTheme="minorHAnsi" w:hAnsiTheme="minorHAnsi" w:cstheme="minorHAnsi"/>
          <w:shd w:val="clear" w:color="auto" w:fill="FFFFFF"/>
        </w:rPr>
        <w:t xml:space="preserve"> ali kazenskih postopkov ali življenjskih razmer lahko sklepa, da bo oseba nezakonito in nestrokovno opravljala naloge za</w:t>
      </w:r>
      <w:r w:rsidRPr="0011719D">
        <w:rPr>
          <w:rStyle w:val="apple-converted-space"/>
          <w:rFonts w:asciiTheme="minorHAnsi" w:hAnsiTheme="minorHAnsi" w:cstheme="minorHAnsi"/>
          <w:shd w:val="clear" w:color="auto" w:fill="FFFFFF"/>
        </w:rPr>
        <w:t> policijo</w:t>
      </w:r>
      <w:r w:rsidRPr="0011719D">
        <w:rPr>
          <w:rFonts w:asciiTheme="minorHAnsi" w:hAnsiTheme="minorHAnsi" w:cstheme="minorHAnsi"/>
          <w:shd w:val="clear" w:color="auto" w:fill="FFFFFF"/>
        </w:rPr>
        <w:t xml:space="preserve"> ali v prostorih</w:t>
      </w:r>
      <w:r w:rsidRPr="0011719D">
        <w:rPr>
          <w:rStyle w:val="apple-converted-space"/>
          <w:rFonts w:asciiTheme="minorHAnsi" w:hAnsiTheme="minorHAnsi" w:cstheme="minorHAnsi"/>
          <w:shd w:val="clear" w:color="auto" w:fill="FFFFFF"/>
        </w:rPr>
        <w:t> policije.</w:t>
      </w:r>
      <w:r w:rsidRPr="0011719D">
        <w:rPr>
          <w:rFonts w:asciiTheme="minorHAnsi" w:hAnsiTheme="minorHAnsi" w:cstheme="minorHAnsi"/>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opravljala za</w:t>
      </w:r>
      <w:r w:rsidRPr="0011719D">
        <w:rPr>
          <w:rStyle w:val="apple-converted-space"/>
          <w:rFonts w:asciiTheme="minorHAnsi" w:hAnsiTheme="minorHAnsi" w:cstheme="minorHAnsi"/>
          <w:shd w:val="clear" w:color="auto" w:fill="FFFFFF"/>
        </w:rPr>
        <w:t> policijo</w:t>
      </w:r>
      <w:r w:rsidRPr="0011719D">
        <w:rPr>
          <w:rFonts w:asciiTheme="minorHAnsi" w:hAnsiTheme="minorHAnsi" w:cstheme="minorHAnsi"/>
          <w:shd w:val="clear" w:color="auto" w:fill="FFFFFF"/>
        </w:rPr>
        <w:t xml:space="preserve"> ali v prostorih</w:t>
      </w:r>
      <w:r w:rsidRPr="0011719D">
        <w:rPr>
          <w:rStyle w:val="apple-converted-space"/>
          <w:rFonts w:asciiTheme="minorHAnsi" w:hAnsiTheme="minorHAnsi" w:cstheme="minorHAnsi"/>
          <w:shd w:val="clear" w:color="auto" w:fill="FFFFFF"/>
        </w:rPr>
        <w:t> policije;</w:t>
      </w:r>
    </w:p>
    <w:p w14:paraId="4D72778D" w14:textId="77777777" w:rsidR="005640B5" w:rsidRPr="0011719D" w:rsidRDefault="005640B5" w:rsidP="00E87A91">
      <w:pPr>
        <w:numPr>
          <w:ilvl w:val="0"/>
          <w:numId w:val="50"/>
        </w:numPr>
        <w:tabs>
          <w:tab w:val="num" w:pos="426"/>
        </w:tabs>
        <w:spacing w:after="0" w:line="240" w:lineRule="auto"/>
        <w:ind w:left="357" w:hanging="357"/>
        <w:jc w:val="both"/>
        <w:rPr>
          <w:rFonts w:asciiTheme="minorHAnsi" w:hAnsiTheme="minorHAnsi" w:cstheme="minorHAnsi"/>
          <w:bCs/>
        </w:rPr>
      </w:pPr>
      <w:r w:rsidRPr="0011719D">
        <w:rPr>
          <w:rFonts w:asciiTheme="minorHAnsi" w:hAnsiTheme="minorHAnsi" w:cstheme="minorHAnsi"/>
          <w:bCs/>
        </w:rPr>
        <w:t>da sem ta vprašalnik izpolnil/a prostovoljno.</w:t>
      </w:r>
    </w:p>
    <w:p w14:paraId="3B613444" w14:textId="77777777" w:rsidR="005640B5" w:rsidRPr="0011719D" w:rsidRDefault="005640B5" w:rsidP="0011719D">
      <w:pPr>
        <w:spacing w:after="0" w:line="240" w:lineRule="auto"/>
        <w:rPr>
          <w:rFonts w:asciiTheme="minorHAnsi" w:hAnsiTheme="minorHAnsi" w:cstheme="minorHAnsi"/>
          <w:b/>
          <w:bCs/>
          <w:highlight w:val="yellow"/>
        </w:rPr>
      </w:pPr>
    </w:p>
    <w:p w14:paraId="1B1ED897" w14:textId="77777777" w:rsidR="005640B5" w:rsidRPr="0011719D" w:rsidRDefault="005640B5" w:rsidP="0011719D">
      <w:pPr>
        <w:spacing w:after="0" w:line="240" w:lineRule="auto"/>
        <w:rPr>
          <w:rFonts w:asciiTheme="minorHAnsi" w:hAnsiTheme="minorHAnsi" w:cstheme="minorHAnsi"/>
          <w:b/>
          <w:bCs/>
          <w:highlight w:val="yellow"/>
        </w:rPr>
      </w:pPr>
    </w:p>
    <w:p w14:paraId="0967E210" w14:textId="77777777" w:rsidR="005640B5" w:rsidRPr="0011719D" w:rsidRDefault="005640B5" w:rsidP="0011719D">
      <w:pPr>
        <w:spacing w:after="0" w:line="240" w:lineRule="auto"/>
        <w:rPr>
          <w:rFonts w:asciiTheme="minorHAnsi" w:hAnsiTheme="minorHAnsi" w:cstheme="minorHAnsi"/>
          <w:b/>
          <w:bCs/>
          <w:highlight w:val="yellow"/>
        </w:rPr>
      </w:pPr>
    </w:p>
    <w:tbl>
      <w:tblPr>
        <w:tblW w:w="9435" w:type="dxa"/>
        <w:tblInd w:w="108" w:type="dxa"/>
        <w:tblLayout w:type="fixed"/>
        <w:tblLook w:val="0000" w:firstRow="0" w:lastRow="0" w:firstColumn="0" w:lastColumn="0" w:noHBand="0" w:noVBand="0"/>
      </w:tblPr>
      <w:tblGrid>
        <w:gridCol w:w="1877"/>
        <w:gridCol w:w="3085"/>
        <w:gridCol w:w="1417"/>
        <w:gridCol w:w="3056"/>
      </w:tblGrid>
      <w:tr w:rsidR="005640B5" w:rsidRPr="0011719D" w14:paraId="41F2098B" w14:textId="77777777" w:rsidTr="00FB7C86">
        <w:tc>
          <w:tcPr>
            <w:tcW w:w="1877" w:type="dxa"/>
            <w:vAlign w:val="bottom"/>
          </w:tcPr>
          <w:p w14:paraId="7158450B" w14:textId="77777777" w:rsidR="005640B5" w:rsidRPr="0011719D" w:rsidRDefault="005640B5" w:rsidP="0011719D">
            <w:pPr>
              <w:spacing w:after="0" w:line="240" w:lineRule="auto"/>
              <w:rPr>
                <w:rFonts w:asciiTheme="minorHAnsi" w:hAnsiTheme="minorHAnsi" w:cstheme="minorHAnsi"/>
                <w:bCs/>
              </w:rPr>
            </w:pPr>
          </w:p>
          <w:p w14:paraId="625DB0E7" w14:textId="77777777" w:rsidR="005640B5" w:rsidRPr="0011719D" w:rsidRDefault="005640B5" w:rsidP="0011719D">
            <w:pPr>
              <w:spacing w:after="0" w:line="240" w:lineRule="auto"/>
              <w:rPr>
                <w:rFonts w:asciiTheme="minorHAnsi" w:hAnsiTheme="minorHAnsi" w:cstheme="minorHAnsi"/>
                <w:bCs/>
              </w:rPr>
            </w:pPr>
            <w:r w:rsidRPr="0011719D">
              <w:rPr>
                <w:rFonts w:asciiTheme="minorHAnsi" w:hAnsiTheme="minorHAnsi" w:cstheme="minorHAnsi"/>
                <w:bCs/>
              </w:rPr>
              <w:t>Kraj in datum:</w:t>
            </w:r>
          </w:p>
        </w:tc>
        <w:tc>
          <w:tcPr>
            <w:tcW w:w="3085" w:type="dxa"/>
            <w:tcBorders>
              <w:bottom w:val="single" w:sz="4" w:space="0" w:color="auto"/>
            </w:tcBorders>
            <w:vAlign w:val="bottom"/>
          </w:tcPr>
          <w:p w14:paraId="3F587C23" w14:textId="77777777" w:rsidR="005640B5" w:rsidRPr="0011719D" w:rsidRDefault="005640B5" w:rsidP="0011719D">
            <w:pPr>
              <w:spacing w:after="0" w:line="240" w:lineRule="auto"/>
              <w:rPr>
                <w:rFonts w:asciiTheme="minorHAnsi" w:hAnsiTheme="minorHAnsi" w:cstheme="minorHAnsi"/>
                <w:b/>
                <w:bCs/>
              </w:rPr>
            </w:pPr>
          </w:p>
        </w:tc>
        <w:tc>
          <w:tcPr>
            <w:tcW w:w="1417" w:type="dxa"/>
            <w:vAlign w:val="bottom"/>
          </w:tcPr>
          <w:p w14:paraId="409F2BF9" w14:textId="77777777" w:rsidR="005640B5" w:rsidRPr="0011719D" w:rsidRDefault="005640B5" w:rsidP="0011719D">
            <w:pPr>
              <w:spacing w:after="0" w:line="240" w:lineRule="auto"/>
              <w:rPr>
                <w:rFonts w:asciiTheme="minorHAnsi" w:hAnsiTheme="minorHAnsi" w:cstheme="minorHAnsi"/>
                <w:b/>
                <w:bCs/>
              </w:rPr>
            </w:pPr>
          </w:p>
        </w:tc>
        <w:tc>
          <w:tcPr>
            <w:tcW w:w="3056" w:type="dxa"/>
            <w:tcBorders>
              <w:bottom w:val="single" w:sz="4" w:space="0" w:color="auto"/>
            </w:tcBorders>
            <w:vAlign w:val="bottom"/>
          </w:tcPr>
          <w:p w14:paraId="3566C075" w14:textId="77777777" w:rsidR="005640B5" w:rsidRPr="0011719D" w:rsidRDefault="005640B5" w:rsidP="0011719D">
            <w:pPr>
              <w:spacing w:after="0" w:line="240" w:lineRule="auto"/>
              <w:jc w:val="center"/>
              <w:rPr>
                <w:rFonts w:asciiTheme="minorHAnsi" w:hAnsiTheme="minorHAnsi" w:cstheme="minorHAnsi"/>
                <w:b/>
                <w:bCs/>
              </w:rPr>
            </w:pPr>
          </w:p>
        </w:tc>
      </w:tr>
      <w:tr w:rsidR="005640B5" w:rsidRPr="0011719D" w14:paraId="2BE2B260" w14:textId="77777777" w:rsidTr="00FB7C86">
        <w:tc>
          <w:tcPr>
            <w:tcW w:w="1877" w:type="dxa"/>
          </w:tcPr>
          <w:p w14:paraId="7D64E672" w14:textId="77777777" w:rsidR="005640B5" w:rsidRPr="0011719D" w:rsidRDefault="005640B5" w:rsidP="0011719D">
            <w:pPr>
              <w:spacing w:after="0" w:line="240" w:lineRule="auto"/>
              <w:rPr>
                <w:rFonts w:asciiTheme="minorHAnsi" w:hAnsiTheme="minorHAnsi" w:cstheme="minorHAnsi"/>
                <w:b/>
                <w:bCs/>
              </w:rPr>
            </w:pPr>
          </w:p>
        </w:tc>
        <w:tc>
          <w:tcPr>
            <w:tcW w:w="3085" w:type="dxa"/>
            <w:tcBorders>
              <w:top w:val="single" w:sz="4" w:space="0" w:color="auto"/>
            </w:tcBorders>
          </w:tcPr>
          <w:p w14:paraId="22E99229" w14:textId="77777777" w:rsidR="005640B5" w:rsidRPr="0011719D" w:rsidRDefault="005640B5" w:rsidP="0011719D">
            <w:pPr>
              <w:spacing w:after="0" w:line="240" w:lineRule="auto"/>
              <w:rPr>
                <w:rFonts w:asciiTheme="minorHAnsi" w:hAnsiTheme="minorHAnsi" w:cstheme="minorHAnsi"/>
                <w:b/>
                <w:bCs/>
              </w:rPr>
            </w:pPr>
          </w:p>
        </w:tc>
        <w:tc>
          <w:tcPr>
            <w:tcW w:w="1417" w:type="dxa"/>
          </w:tcPr>
          <w:p w14:paraId="7598F45A" w14:textId="77777777" w:rsidR="005640B5" w:rsidRPr="0011719D" w:rsidRDefault="005640B5" w:rsidP="0011719D">
            <w:pPr>
              <w:spacing w:after="0" w:line="240" w:lineRule="auto"/>
              <w:rPr>
                <w:rFonts w:asciiTheme="minorHAnsi" w:hAnsiTheme="minorHAnsi" w:cstheme="minorHAnsi"/>
                <w:b/>
                <w:bCs/>
              </w:rPr>
            </w:pPr>
          </w:p>
        </w:tc>
        <w:tc>
          <w:tcPr>
            <w:tcW w:w="3056" w:type="dxa"/>
            <w:tcBorders>
              <w:top w:val="single" w:sz="4" w:space="0" w:color="auto"/>
            </w:tcBorders>
          </w:tcPr>
          <w:p w14:paraId="07E30926" w14:textId="77777777" w:rsidR="005640B5" w:rsidRPr="0011719D" w:rsidRDefault="005640B5" w:rsidP="0011719D">
            <w:pPr>
              <w:spacing w:after="0" w:line="240" w:lineRule="auto"/>
              <w:jc w:val="center"/>
              <w:rPr>
                <w:rFonts w:asciiTheme="minorHAnsi" w:hAnsiTheme="minorHAnsi" w:cstheme="minorHAnsi"/>
                <w:bCs/>
                <w:i/>
              </w:rPr>
            </w:pPr>
            <w:r w:rsidRPr="0011719D">
              <w:rPr>
                <w:rFonts w:asciiTheme="minorHAnsi" w:hAnsiTheme="minorHAnsi" w:cstheme="minorHAnsi"/>
                <w:bCs/>
                <w:i/>
              </w:rPr>
              <w:t>(podpis)</w:t>
            </w:r>
          </w:p>
        </w:tc>
      </w:tr>
    </w:tbl>
    <w:p w14:paraId="32E1CFDD" w14:textId="77777777" w:rsidR="005640B5" w:rsidRPr="0011719D" w:rsidRDefault="005640B5" w:rsidP="0011719D">
      <w:pPr>
        <w:spacing w:after="0" w:line="240" w:lineRule="auto"/>
        <w:rPr>
          <w:rFonts w:asciiTheme="minorHAnsi" w:hAnsiTheme="minorHAnsi" w:cstheme="minorHAnsi"/>
        </w:rPr>
      </w:pPr>
    </w:p>
    <w:p w14:paraId="1BF01399" w14:textId="77777777" w:rsidR="005640B5" w:rsidRPr="0011719D" w:rsidRDefault="005640B5" w:rsidP="0011719D">
      <w:pPr>
        <w:spacing w:after="0" w:line="240" w:lineRule="auto"/>
        <w:rPr>
          <w:rFonts w:asciiTheme="minorHAnsi" w:hAnsiTheme="minorHAnsi" w:cstheme="minorHAnsi"/>
          <w:highlight w:val="yellow"/>
          <w:lang w:eastAsia="zh-CN"/>
        </w:rPr>
      </w:pPr>
    </w:p>
    <w:p w14:paraId="59180500" w14:textId="77777777" w:rsidR="004D1054" w:rsidRPr="0011719D" w:rsidRDefault="004D1054" w:rsidP="0011719D">
      <w:pPr>
        <w:spacing w:after="0" w:line="240" w:lineRule="auto"/>
        <w:rPr>
          <w:rFonts w:asciiTheme="minorHAnsi" w:hAnsiTheme="minorHAnsi" w:cstheme="minorHAnsi"/>
          <w:highlight w:val="yellow"/>
        </w:rPr>
      </w:pPr>
    </w:p>
    <w:p w14:paraId="33A08483" w14:textId="77777777" w:rsidR="004D1054" w:rsidRPr="0011719D" w:rsidRDefault="004D1054" w:rsidP="0011719D">
      <w:pPr>
        <w:spacing w:after="0" w:line="240" w:lineRule="auto"/>
        <w:rPr>
          <w:rFonts w:asciiTheme="minorHAnsi" w:hAnsiTheme="minorHAnsi" w:cstheme="minorHAnsi"/>
          <w:highlight w:val="yellow"/>
          <w:lang w:eastAsia="zh-CN"/>
        </w:rPr>
      </w:pPr>
    </w:p>
    <w:p w14:paraId="385F3B34" w14:textId="77777777" w:rsidR="0029786B" w:rsidRPr="0011719D" w:rsidRDefault="0029786B" w:rsidP="0011719D">
      <w:pPr>
        <w:pStyle w:val="Slog3"/>
        <w:spacing w:line="240" w:lineRule="auto"/>
        <w:rPr>
          <w:rStyle w:val="Neenpoudarek"/>
          <w:rFonts w:asciiTheme="minorHAnsi" w:hAnsiTheme="minorHAnsi" w:cstheme="minorHAnsi"/>
          <w:i/>
          <w:iCs/>
          <w:color w:val="auto"/>
          <w:sz w:val="22"/>
          <w:szCs w:val="22"/>
        </w:rPr>
      </w:pPr>
      <w:bookmarkStart w:id="133" w:name="_Toc196908535"/>
      <w:bookmarkStart w:id="134" w:name="_Toc204774386"/>
      <w:bookmarkEnd w:id="128"/>
      <w:r w:rsidRPr="0011719D">
        <w:rPr>
          <w:rStyle w:val="Neenpoudarek"/>
          <w:rFonts w:asciiTheme="minorHAnsi" w:hAnsiTheme="minorHAnsi" w:cstheme="minorHAnsi"/>
          <w:i/>
          <w:iCs/>
          <w:color w:val="auto"/>
          <w:sz w:val="22"/>
          <w:szCs w:val="22"/>
        </w:rPr>
        <w:lastRenderedPageBreak/>
        <w:t>Priloga 10</w:t>
      </w:r>
      <w:bookmarkEnd w:id="133"/>
      <w:bookmarkEnd w:id="134"/>
    </w:p>
    <w:p w14:paraId="386F0844" w14:textId="77777777" w:rsidR="0029786B" w:rsidRPr="0011719D" w:rsidRDefault="0029786B" w:rsidP="0011719D">
      <w:pPr>
        <w:pStyle w:val="Intenzivencitat"/>
        <w:spacing w:line="240" w:lineRule="auto"/>
        <w:rPr>
          <w:sz w:val="22"/>
          <w:szCs w:val="22"/>
        </w:rPr>
      </w:pPr>
      <w:bookmarkStart w:id="135" w:name="_Toc196908536"/>
      <w:bookmarkStart w:id="136" w:name="_Toc204774387"/>
      <w:r w:rsidRPr="0011719D">
        <w:rPr>
          <w:sz w:val="22"/>
          <w:szCs w:val="22"/>
        </w:rPr>
        <w:t>VPRAŠALNIK ZA VARNOSTNO PREVERJANJE</w:t>
      </w:r>
      <w:bookmarkEnd w:id="135"/>
      <w:bookmarkEnd w:id="136"/>
    </w:p>
    <w:p w14:paraId="169CF265" w14:textId="77777777" w:rsidR="0029786B" w:rsidRPr="0011719D" w:rsidRDefault="0029786B" w:rsidP="0011719D">
      <w:pPr>
        <w:spacing w:after="0" w:line="240" w:lineRule="auto"/>
        <w:jc w:val="both"/>
        <w:rPr>
          <w:rFonts w:asciiTheme="minorHAnsi" w:hAnsiTheme="minorHAnsi" w:cstheme="minorHAnsi"/>
          <w:i/>
          <w:noProof/>
          <w:color w:val="auto"/>
        </w:rPr>
      </w:pPr>
    </w:p>
    <w:p w14:paraId="1E0BD06E"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Navodilo:</w:t>
      </w:r>
    </w:p>
    <w:p w14:paraId="4647C73B" w14:textId="77777777" w:rsidR="0029786B" w:rsidRPr="0011719D" w:rsidRDefault="0029786B" w:rsidP="0011719D">
      <w:pPr>
        <w:autoSpaceDE w:val="0"/>
        <w:autoSpaceDN w:val="0"/>
        <w:adjustRightInd w:val="0"/>
        <w:spacing w:after="0" w:line="240" w:lineRule="auto"/>
        <w:jc w:val="both"/>
        <w:rPr>
          <w:rFonts w:asciiTheme="minorHAnsi" w:hAnsiTheme="minorHAnsi" w:cstheme="minorHAnsi"/>
          <w:b/>
        </w:rPr>
      </w:pPr>
      <w:r w:rsidRPr="0011719D">
        <w:rPr>
          <w:rFonts w:asciiTheme="minorHAnsi" w:hAnsiTheme="minorHAnsi" w:cstheme="minorHAnsi"/>
        </w:rPr>
        <w:t xml:space="preserve">Vsako vprašanje pozorno preberite ter nato v vprašalnik </w:t>
      </w:r>
      <w:r w:rsidRPr="0011719D">
        <w:rPr>
          <w:rFonts w:asciiTheme="minorHAnsi" w:hAnsiTheme="minorHAnsi" w:cstheme="minorHAnsi"/>
          <w:b/>
        </w:rPr>
        <w:t>z velikimi tiskanimi črkami vpišite</w:t>
      </w:r>
      <w:r w:rsidRPr="0011719D">
        <w:rPr>
          <w:rFonts w:asciiTheme="minorHAnsi" w:hAnsiTheme="minorHAnsi" w:cstheme="minorHAnsi"/>
        </w:rPr>
        <w:t xml:space="preserve"> ustrezne podatke ali odgovor ustrezno </w:t>
      </w:r>
      <w:r w:rsidRPr="0011719D">
        <w:rPr>
          <w:rFonts w:asciiTheme="minorHAnsi" w:hAnsiTheme="minorHAnsi" w:cstheme="minorHAnsi"/>
          <w:b/>
        </w:rPr>
        <w:t>obkrožite</w:t>
      </w:r>
      <w:r w:rsidRPr="0011719D">
        <w:rPr>
          <w:rFonts w:asciiTheme="minorHAnsi" w:hAnsiTheme="minorHAnsi" w:cstheme="minorHAnsi"/>
        </w:rPr>
        <w:t xml:space="preserve">. </w:t>
      </w:r>
      <w:r w:rsidRPr="0011719D">
        <w:rPr>
          <w:rFonts w:asciiTheme="minorHAnsi" w:hAnsiTheme="minorHAnsi" w:cstheme="minorHAnsi"/>
          <w:b/>
          <w:bCs/>
        </w:rPr>
        <w:t>Vprašalnik izpolnite natančno tako, da podatke prepišete iz uradnih listin (podatki naj ne bodo skrajšani) ter navedite resnične podatke.</w:t>
      </w:r>
      <w:r w:rsidRPr="0011719D">
        <w:rPr>
          <w:rFonts w:asciiTheme="minorHAnsi" w:hAnsiTheme="minorHAnsi" w:cstheme="minorHAnsi"/>
        </w:rPr>
        <w:t xml:space="preserve"> Na koncu vsake strani </w:t>
      </w:r>
      <w:r w:rsidRPr="0011719D">
        <w:rPr>
          <w:rFonts w:asciiTheme="minorHAnsi" w:hAnsiTheme="minorHAnsi" w:cstheme="minorHAnsi"/>
          <w:b/>
          <w:bCs/>
        </w:rPr>
        <w:t xml:space="preserve">se </w:t>
      </w:r>
      <w:r w:rsidRPr="0011719D">
        <w:rPr>
          <w:rFonts w:asciiTheme="minorHAnsi" w:hAnsiTheme="minorHAnsi" w:cstheme="minorHAnsi"/>
          <w:b/>
        </w:rPr>
        <w:t xml:space="preserve">OBVEZNO </w:t>
      </w:r>
      <w:r w:rsidRPr="0011719D">
        <w:rPr>
          <w:rFonts w:asciiTheme="minorHAnsi" w:hAnsiTheme="minorHAnsi" w:cstheme="minorHAnsi"/>
          <w:b/>
          <w:bCs/>
        </w:rPr>
        <w:t>pod</w:t>
      </w:r>
      <w:r w:rsidRPr="0011719D">
        <w:rPr>
          <w:rFonts w:asciiTheme="minorHAnsi" w:hAnsiTheme="minorHAnsi" w:cstheme="minorHAnsi"/>
          <w:b/>
        </w:rPr>
        <w:t xml:space="preserve">pišite. </w:t>
      </w:r>
    </w:p>
    <w:p w14:paraId="4AB2EFE9" w14:textId="77777777" w:rsidR="0029786B" w:rsidRPr="0011719D" w:rsidRDefault="0029786B" w:rsidP="0011719D">
      <w:pPr>
        <w:autoSpaceDE w:val="0"/>
        <w:autoSpaceDN w:val="0"/>
        <w:adjustRightInd w:val="0"/>
        <w:spacing w:after="0" w:line="240" w:lineRule="auto"/>
        <w:jc w:val="both"/>
        <w:rPr>
          <w:rFonts w:asciiTheme="minorHAnsi" w:hAnsiTheme="minorHAnsi" w:cstheme="minorHAnsi"/>
          <w:b/>
          <w:bCs/>
        </w:rPr>
      </w:pPr>
    </w:p>
    <w:p w14:paraId="4DAA9071" w14:textId="77777777" w:rsidR="0029786B" w:rsidRPr="0011719D" w:rsidRDefault="0029786B" w:rsidP="0011719D">
      <w:pPr>
        <w:autoSpaceDE w:val="0"/>
        <w:autoSpaceDN w:val="0"/>
        <w:adjustRightInd w:val="0"/>
        <w:spacing w:after="0" w:line="240" w:lineRule="auto"/>
        <w:jc w:val="both"/>
        <w:rPr>
          <w:rFonts w:asciiTheme="minorHAnsi" w:hAnsiTheme="minorHAnsi" w:cstheme="minorHAnsi"/>
          <w:b/>
          <w:bCs/>
        </w:rPr>
      </w:pPr>
    </w:p>
    <w:tbl>
      <w:tblPr>
        <w:tblW w:w="9640" w:type="dxa"/>
        <w:tblInd w:w="56" w:type="dxa"/>
        <w:tblLayout w:type="fixed"/>
        <w:tblCellMar>
          <w:left w:w="56" w:type="dxa"/>
          <w:right w:w="56" w:type="dxa"/>
        </w:tblCellMar>
        <w:tblLook w:val="0000" w:firstRow="0" w:lastRow="0" w:firstColumn="0" w:lastColumn="0" w:noHBand="0" w:noVBand="0"/>
      </w:tblPr>
      <w:tblGrid>
        <w:gridCol w:w="551"/>
        <w:gridCol w:w="2752"/>
        <w:gridCol w:w="333"/>
        <w:gridCol w:w="333"/>
        <w:gridCol w:w="332"/>
        <w:gridCol w:w="334"/>
        <w:gridCol w:w="334"/>
        <w:gridCol w:w="334"/>
        <w:gridCol w:w="334"/>
        <w:gridCol w:w="334"/>
        <w:gridCol w:w="334"/>
        <w:gridCol w:w="334"/>
        <w:gridCol w:w="307"/>
        <w:gridCol w:w="28"/>
        <w:gridCol w:w="334"/>
        <w:gridCol w:w="334"/>
        <w:gridCol w:w="578"/>
        <w:gridCol w:w="1420"/>
      </w:tblGrid>
      <w:tr w:rsidR="0029786B" w:rsidRPr="0011719D" w14:paraId="09FDCA40"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3740DE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w:t>
            </w:r>
          </w:p>
        </w:tc>
        <w:tc>
          <w:tcPr>
            <w:tcW w:w="2752" w:type="dxa"/>
            <w:tcBorders>
              <w:top w:val="single" w:sz="4" w:space="0" w:color="auto"/>
              <w:left w:val="single" w:sz="4" w:space="0" w:color="auto"/>
              <w:bottom w:val="single" w:sz="4" w:space="0" w:color="auto"/>
              <w:right w:val="single" w:sz="4" w:space="0" w:color="auto"/>
            </w:tcBorders>
          </w:tcPr>
          <w:p w14:paraId="3645278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Ime</w:t>
            </w:r>
          </w:p>
        </w:tc>
        <w:tc>
          <w:tcPr>
            <w:tcW w:w="6337" w:type="dxa"/>
            <w:gridSpan w:val="16"/>
            <w:tcBorders>
              <w:top w:val="single" w:sz="4" w:space="0" w:color="auto"/>
              <w:left w:val="single" w:sz="4" w:space="0" w:color="auto"/>
              <w:bottom w:val="single" w:sz="4" w:space="0" w:color="auto"/>
              <w:right w:val="single" w:sz="4" w:space="0" w:color="auto"/>
            </w:tcBorders>
          </w:tcPr>
          <w:p w14:paraId="16099DF7" w14:textId="77777777" w:rsidR="0029786B" w:rsidRPr="0011719D" w:rsidRDefault="0029786B" w:rsidP="0011719D">
            <w:pPr>
              <w:spacing w:after="0" w:line="240" w:lineRule="auto"/>
              <w:rPr>
                <w:rFonts w:asciiTheme="minorHAnsi" w:hAnsiTheme="minorHAnsi" w:cstheme="minorHAnsi"/>
              </w:rPr>
            </w:pPr>
          </w:p>
        </w:tc>
      </w:tr>
      <w:tr w:rsidR="0029786B" w:rsidRPr="0011719D" w14:paraId="72244869" w14:textId="77777777" w:rsidTr="00FB7C86">
        <w:trPr>
          <w:cantSplit/>
        </w:trPr>
        <w:tc>
          <w:tcPr>
            <w:tcW w:w="551" w:type="dxa"/>
            <w:vMerge/>
            <w:tcBorders>
              <w:left w:val="single" w:sz="4" w:space="0" w:color="auto"/>
              <w:bottom w:val="single" w:sz="4" w:space="0" w:color="auto"/>
              <w:right w:val="single" w:sz="4" w:space="0" w:color="auto"/>
            </w:tcBorders>
          </w:tcPr>
          <w:p w14:paraId="6844B198"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2E5E04D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Priimek</w:t>
            </w:r>
          </w:p>
        </w:tc>
        <w:tc>
          <w:tcPr>
            <w:tcW w:w="6337" w:type="dxa"/>
            <w:gridSpan w:val="16"/>
            <w:tcBorders>
              <w:top w:val="single" w:sz="4" w:space="0" w:color="auto"/>
              <w:left w:val="single" w:sz="4" w:space="0" w:color="auto"/>
              <w:bottom w:val="single" w:sz="4" w:space="0" w:color="auto"/>
              <w:right w:val="single" w:sz="4" w:space="0" w:color="auto"/>
            </w:tcBorders>
          </w:tcPr>
          <w:p w14:paraId="67EC5FCE" w14:textId="77777777" w:rsidR="0029786B" w:rsidRPr="0011719D" w:rsidRDefault="0029786B" w:rsidP="0011719D">
            <w:pPr>
              <w:spacing w:after="0" w:line="240" w:lineRule="auto"/>
              <w:rPr>
                <w:rFonts w:asciiTheme="minorHAnsi" w:hAnsiTheme="minorHAnsi" w:cstheme="minorHAnsi"/>
              </w:rPr>
            </w:pPr>
          </w:p>
        </w:tc>
      </w:tr>
      <w:tr w:rsidR="0029786B" w:rsidRPr="0011719D" w14:paraId="237F1827" w14:textId="77777777" w:rsidTr="00FB7C86">
        <w:trPr>
          <w:cantSplit/>
        </w:trPr>
        <w:tc>
          <w:tcPr>
            <w:tcW w:w="551" w:type="dxa"/>
            <w:vMerge/>
            <w:tcBorders>
              <w:left w:val="single" w:sz="4" w:space="0" w:color="auto"/>
              <w:bottom w:val="single" w:sz="4" w:space="0" w:color="auto"/>
              <w:right w:val="single" w:sz="4" w:space="0" w:color="auto"/>
            </w:tcBorders>
          </w:tcPr>
          <w:p w14:paraId="74FAD788" w14:textId="77777777" w:rsidR="0029786B" w:rsidRPr="0011719D" w:rsidRDefault="0029786B" w:rsidP="0011719D">
            <w:pPr>
              <w:spacing w:after="0" w:line="240" w:lineRule="auto"/>
              <w:rPr>
                <w:rFonts w:asciiTheme="minorHAnsi" w:hAnsiTheme="minorHAnsi" w:cstheme="minorHAnsi"/>
              </w:rPr>
            </w:pPr>
          </w:p>
        </w:tc>
        <w:tc>
          <w:tcPr>
            <w:tcW w:w="2752" w:type="dxa"/>
            <w:vMerge w:val="restart"/>
            <w:tcBorders>
              <w:top w:val="single" w:sz="4" w:space="0" w:color="auto"/>
              <w:left w:val="single" w:sz="4" w:space="0" w:color="auto"/>
              <w:bottom w:val="single" w:sz="4" w:space="0" w:color="auto"/>
              <w:right w:val="single" w:sz="4" w:space="0" w:color="auto"/>
            </w:tcBorders>
          </w:tcPr>
          <w:p w14:paraId="562B721E"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Prejšnja uporabljena imena (navedite ime in priimek ter obdobje, v katerem ste jih uporabljali, npr. dekliški priimek ipd.)</w:t>
            </w:r>
          </w:p>
        </w:tc>
        <w:tc>
          <w:tcPr>
            <w:tcW w:w="3671" w:type="dxa"/>
            <w:gridSpan w:val="12"/>
            <w:tcBorders>
              <w:top w:val="single" w:sz="4" w:space="0" w:color="auto"/>
              <w:left w:val="single" w:sz="4" w:space="0" w:color="auto"/>
              <w:bottom w:val="single" w:sz="4" w:space="0" w:color="auto"/>
              <w:right w:val="single" w:sz="4" w:space="0" w:color="auto"/>
            </w:tcBorders>
          </w:tcPr>
          <w:p w14:paraId="5BC5D086"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Ime in priimek</w:t>
            </w:r>
          </w:p>
        </w:tc>
        <w:tc>
          <w:tcPr>
            <w:tcW w:w="2666" w:type="dxa"/>
            <w:gridSpan w:val="4"/>
            <w:tcBorders>
              <w:top w:val="single" w:sz="4" w:space="0" w:color="auto"/>
              <w:left w:val="single" w:sz="4" w:space="0" w:color="auto"/>
              <w:bottom w:val="single" w:sz="4" w:space="0" w:color="auto"/>
              <w:right w:val="single" w:sz="4" w:space="0" w:color="auto"/>
            </w:tcBorders>
          </w:tcPr>
          <w:p w14:paraId="4EDD8689"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Obdobje (od – do)</w:t>
            </w:r>
          </w:p>
        </w:tc>
      </w:tr>
      <w:tr w:rsidR="0029786B" w:rsidRPr="0011719D" w14:paraId="7F05C3D5" w14:textId="77777777" w:rsidTr="00FB7C86">
        <w:trPr>
          <w:cantSplit/>
        </w:trPr>
        <w:tc>
          <w:tcPr>
            <w:tcW w:w="551" w:type="dxa"/>
            <w:vMerge/>
            <w:tcBorders>
              <w:left w:val="single" w:sz="4" w:space="0" w:color="auto"/>
              <w:bottom w:val="single" w:sz="4" w:space="0" w:color="auto"/>
              <w:right w:val="single" w:sz="4" w:space="0" w:color="auto"/>
            </w:tcBorders>
          </w:tcPr>
          <w:p w14:paraId="5DCE5699"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4FDD21E5" w14:textId="77777777" w:rsidR="0029786B" w:rsidRPr="0011719D" w:rsidRDefault="0029786B" w:rsidP="0011719D">
            <w:pPr>
              <w:spacing w:after="0" w:line="240" w:lineRule="auto"/>
              <w:rPr>
                <w:rFonts w:asciiTheme="minorHAnsi" w:hAnsiTheme="minorHAnsi" w:cstheme="minorHAnsi"/>
              </w:rPr>
            </w:pPr>
          </w:p>
        </w:tc>
        <w:tc>
          <w:tcPr>
            <w:tcW w:w="3671" w:type="dxa"/>
            <w:gridSpan w:val="12"/>
            <w:tcBorders>
              <w:top w:val="single" w:sz="4" w:space="0" w:color="auto"/>
              <w:left w:val="single" w:sz="4" w:space="0" w:color="auto"/>
              <w:bottom w:val="single" w:sz="4" w:space="0" w:color="auto"/>
              <w:right w:val="single" w:sz="4" w:space="0" w:color="auto"/>
            </w:tcBorders>
          </w:tcPr>
          <w:p w14:paraId="716A20C2" w14:textId="77777777" w:rsidR="0029786B" w:rsidRPr="0011719D" w:rsidRDefault="0029786B" w:rsidP="0011719D">
            <w:pPr>
              <w:spacing w:after="0" w:line="240" w:lineRule="auto"/>
              <w:rPr>
                <w:rFonts w:asciiTheme="minorHAnsi" w:hAnsiTheme="minorHAnsi" w:cstheme="minorHAnsi"/>
              </w:rPr>
            </w:pPr>
          </w:p>
        </w:tc>
        <w:tc>
          <w:tcPr>
            <w:tcW w:w="2666" w:type="dxa"/>
            <w:gridSpan w:val="4"/>
            <w:tcBorders>
              <w:top w:val="single" w:sz="4" w:space="0" w:color="auto"/>
              <w:left w:val="single" w:sz="4" w:space="0" w:color="auto"/>
              <w:bottom w:val="single" w:sz="4" w:space="0" w:color="auto"/>
              <w:right w:val="single" w:sz="4" w:space="0" w:color="auto"/>
            </w:tcBorders>
          </w:tcPr>
          <w:p w14:paraId="0F77B920" w14:textId="77777777" w:rsidR="0029786B" w:rsidRPr="0011719D" w:rsidRDefault="0029786B" w:rsidP="0011719D">
            <w:pPr>
              <w:spacing w:after="0" w:line="240" w:lineRule="auto"/>
              <w:rPr>
                <w:rFonts w:asciiTheme="minorHAnsi" w:hAnsiTheme="minorHAnsi" w:cstheme="minorHAnsi"/>
              </w:rPr>
            </w:pPr>
          </w:p>
        </w:tc>
      </w:tr>
      <w:tr w:rsidR="0029786B" w:rsidRPr="0011719D" w14:paraId="0D75AB6E" w14:textId="77777777" w:rsidTr="00FB7C86">
        <w:trPr>
          <w:cantSplit/>
        </w:trPr>
        <w:tc>
          <w:tcPr>
            <w:tcW w:w="551" w:type="dxa"/>
            <w:vMerge/>
            <w:tcBorders>
              <w:left w:val="single" w:sz="4" w:space="0" w:color="auto"/>
              <w:bottom w:val="single" w:sz="4" w:space="0" w:color="auto"/>
              <w:right w:val="single" w:sz="4" w:space="0" w:color="auto"/>
            </w:tcBorders>
          </w:tcPr>
          <w:p w14:paraId="1B36BFF6"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1E6F0454" w14:textId="77777777" w:rsidR="0029786B" w:rsidRPr="0011719D" w:rsidRDefault="0029786B" w:rsidP="0011719D">
            <w:pPr>
              <w:spacing w:after="0" w:line="240" w:lineRule="auto"/>
              <w:rPr>
                <w:rFonts w:asciiTheme="minorHAnsi" w:hAnsiTheme="minorHAnsi" w:cstheme="minorHAnsi"/>
              </w:rPr>
            </w:pPr>
          </w:p>
        </w:tc>
        <w:tc>
          <w:tcPr>
            <w:tcW w:w="3671" w:type="dxa"/>
            <w:gridSpan w:val="12"/>
            <w:tcBorders>
              <w:top w:val="single" w:sz="4" w:space="0" w:color="auto"/>
              <w:left w:val="single" w:sz="4" w:space="0" w:color="auto"/>
              <w:bottom w:val="single" w:sz="4" w:space="0" w:color="auto"/>
              <w:right w:val="single" w:sz="4" w:space="0" w:color="auto"/>
            </w:tcBorders>
          </w:tcPr>
          <w:p w14:paraId="2405DAB1" w14:textId="77777777" w:rsidR="0029786B" w:rsidRPr="0011719D" w:rsidRDefault="0029786B" w:rsidP="0011719D">
            <w:pPr>
              <w:spacing w:after="0" w:line="240" w:lineRule="auto"/>
              <w:rPr>
                <w:rFonts w:asciiTheme="minorHAnsi" w:hAnsiTheme="minorHAnsi" w:cstheme="minorHAnsi"/>
              </w:rPr>
            </w:pPr>
          </w:p>
        </w:tc>
        <w:tc>
          <w:tcPr>
            <w:tcW w:w="2666" w:type="dxa"/>
            <w:gridSpan w:val="4"/>
            <w:tcBorders>
              <w:top w:val="single" w:sz="4" w:space="0" w:color="auto"/>
              <w:left w:val="single" w:sz="4" w:space="0" w:color="auto"/>
              <w:bottom w:val="single" w:sz="4" w:space="0" w:color="auto"/>
              <w:right w:val="single" w:sz="4" w:space="0" w:color="auto"/>
            </w:tcBorders>
          </w:tcPr>
          <w:p w14:paraId="0FA3796B" w14:textId="77777777" w:rsidR="0029786B" w:rsidRPr="0011719D" w:rsidRDefault="0029786B" w:rsidP="0011719D">
            <w:pPr>
              <w:spacing w:after="0" w:line="240" w:lineRule="auto"/>
              <w:rPr>
                <w:rFonts w:asciiTheme="minorHAnsi" w:hAnsiTheme="minorHAnsi" w:cstheme="minorHAnsi"/>
              </w:rPr>
            </w:pPr>
          </w:p>
        </w:tc>
      </w:tr>
      <w:tr w:rsidR="0029786B" w:rsidRPr="0011719D" w14:paraId="6A0AAE92" w14:textId="77777777" w:rsidTr="00FB7C86">
        <w:trPr>
          <w:cantSplit/>
        </w:trPr>
        <w:tc>
          <w:tcPr>
            <w:tcW w:w="551" w:type="dxa"/>
            <w:vMerge/>
            <w:tcBorders>
              <w:left w:val="single" w:sz="4" w:space="0" w:color="auto"/>
              <w:bottom w:val="single" w:sz="4" w:space="0" w:color="auto"/>
              <w:right w:val="single" w:sz="4" w:space="0" w:color="auto"/>
            </w:tcBorders>
          </w:tcPr>
          <w:p w14:paraId="763E5F38"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51D7D364" w14:textId="77777777" w:rsidR="0029786B" w:rsidRPr="0011719D" w:rsidRDefault="0029786B" w:rsidP="0011719D">
            <w:pPr>
              <w:spacing w:after="0" w:line="240" w:lineRule="auto"/>
              <w:rPr>
                <w:rFonts w:asciiTheme="minorHAnsi" w:hAnsiTheme="minorHAnsi" w:cstheme="minorHAnsi"/>
              </w:rPr>
            </w:pPr>
          </w:p>
        </w:tc>
        <w:tc>
          <w:tcPr>
            <w:tcW w:w="3671" w:type="dxa"/>
            <w:gridSpan w:val="12"/>
            <w:tcBorders>
              <w:top w:val="single" w:sz="4" w:space="0" w:color="auto"/>
              <w:left w:val="single" w:sz="4" w:space="0" w:color="auto"/>
              <w:bottom w:val="single" w:sz="4" w:space="0" w:color="auto"/>
              <w:right w:val="single" w:sz="4" w:space="0" w:color="auto"/>
            </w:tcBorders>
          </w:tcPr>
          <w:p w14:paraId="5FD57A78" w14:textId="77777777" w:rsidR="0029786B" w:rsidRPr="0011719D" w:rsidRDefault="0029786B" w:rsidP="0011719D">
            <w:pPr>
              <w:spacing w:after="0" w:line="240" w:lineRule="auto"/>
              <w:rPr>
                <w:rFonts w:asciiTheme="minorHAnsi" w:hAnsiTheme="minorHAnsi" w:cstheme="minorHAnsi"/>
              </w:rPr>
            </w:pPr>
          </w:p>
        </w:tc>
        <w:tc>
          <w:tcPr>
            <w:tcW w:w="2666" w:type="dxa"/>
            <w:gridSpan w:val="4"/>
            <w:tcBorders>
              <w:top w:val="single" w:sz="4" w:space="0" w:color="auto"/>
              <w:left w:val="single" w:sz="4" w:space="0" w:color="auto"/>
              <w:bottom w:val="single" w:sz="4" w:space="0" w:color="auto"/>
              <w:right w:val="single" w:sz="4" w:space="0" w:color="auto"/>
            </w:tcBorders>
          </w:tcPr>
          <w:p w14:paraId="1BC830F4" w14:textId="77777777" w:rsidR="0029786B" w:rsidRPr="0011719D" w:rsidRDefault="0029786B" w:rsidP="0011719D">
            <w:pPr>
              <w:spacing w:after="0" w:line="240" w:lineRule="auto"/>
              <w:rPr>
                <w:rFonts w:asciiTheme="minorHAnsi" w:hAnsiTheme="minorHAnsi" w:cstheme="minorHAnsi"/>
              </w:rPr>
            </w:pPr>
          </w:p>
        </w:tc>
      </w:tr>
      <w:tr w:rsidR="0029786B" w:rsidRPr="0011719D" w14:paraId="025F65B5" w14:textId="77777777" w:rsidTr="00FB7C86">
        <w:trPr>
          <w:cantSplit/>
        </w:trPr>
        <w:tc>
          <w:tcPr>
            <w:tcW w:w="551" w:type="dxa"/>
            <w:vMerge/>
            <w:tcBorders>
              <w:left w:val="single" w:sz="4" w:space="0" w:color="auto"/>
              <w:bottom w:val="single" w:sz="4" w:space="0" w:color="auto"/>
              <w:right w:val="single" w:sz="4" w:space="0" w:color="auto"/>
            </w:tcBorders>
          </w:tcPr>
          <w:p w14:paraId="36D7FE24"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173D8286" w14:textId="77777777" w:rsidR="0029786B" w:rsidRPr="0011719D" w:rsidRDefault="0029786B" w:rsidP="0011719D">
            <w:pPr>
              <w:spacing w:after="0" w:line="240" w:lineRule="auto"/>
              <w:rPr>
                <w:rFonts w:asciiTheme="minorHAnsi" w:hAnsiTheme="minorHAnsi" w:cstheme="minorHAnsi"/>
              </w:rPr>
            </w:pPr>
          </w:p>
        </w:tc>
        <w:tc>
          <w:tcPr>
            <w:tcW w:w="3671" w:type="dxa"/>
            <w:gridSpan w:val="12"/>
            <w:tcBorders>
              <w:top w:val="single" w:sz="4" w:space="0" w:color="auto"/>
              <w:left w:val="single" w:sz="4" w:space="0" w:color="auto"/>
              <w:bottom w:val="single" w:sz="4" w:space="0" w:color="auto"/>
              <w:right w:val="single" w:sz="4" w:space="0" w:color="auto"/>
            </w:tcBorders>
          </w:tcPr>
          <w:p w14:paraId="2DC5012F" w14:textId="77777777" w:rsidR="0029786B" w:rsidRPr="0011719D" w:rsidRDefault="0029786B" w:rsidP="0011719D">
            <w:pPr>
              <w:spacing w:after="0" w:line="240" w:lineRule="auto"/>
              <w:rPr>
                <w:rFonts w:asciiTheme="minorHAnsi" w:hAnsiTheme="minorHAnsi" w:cstheme="minorHAnsi"/>
              </w:rPr>
            </w:pPr>
          </w:p>
        </w:tc>
        <w:tc>
          <w:tcPr>
            <w:tcW w:w="2666" w:type="dxa"/>
            <w:gridSpan w:val="4"/>
            <w:tcBorders>
              <w:top w:val="single" w:sz="4" w:space="0" w:color="auto"/>
              <w:left w:val="single" w:sz="4" w:space="0" w:color="auto"/>
              <w:bottom w:val="single" w:sz="4" w:space="0" w:color="auto"/>
              <w:right w:val="single" w:sz="4" w:space="0" w:color="auto"/>
            </w:tcBorders>
          </w:tcPr>
          <w:p w14:paraId="79CB2BE2" w14:textId="77777777" w:rsidR="0029786B" w:rsidRPr="0011719D" w:rsidRDefault="0029786B" w:rsidP="0011719D">
            <w:pPr>
              <w:spacing w:after="0" w:line="240" w:lineRule="auto"/>
              <w:rPr>
                <w:rFonts w:asciiTheme="minorHAnsi" w:hAnsiTheme="minorHAnsi" w:cstheme="minorHAnsi"/>
              </w:rPr>
            </w:pPr>
          </w:p>
        </w:tc>
      </w:tr>
      <w:tr w:rsidR="0029786B" w:rsidRPr="0011719D" w14:paraId="04DE3990" w14:textId="77777777" w:rsidTr="00FB7C86">
        <w:trPr>
          <w:cantSplit/>
        </w:trPr>
        <w:tc>
          <w:tcPr>
            <w:tcW w:w="9640" w:type="dxa"/>
            <w:gridSpan w:val="18"/>
          </w:tcPr>
          <w:p w14:paraId="20CD73BF" w14:textId="77777777" w:rsidR="0029786B" w:rsidRPr="0011719D" w:rsidRDefault="0029786B" w:rsidP="0011719D">
            <w:pPr>
              <w:spacing w:after="0" w:line="240" w:lineRule="auto"/>
              <w:rPr>
                <w:rFonts w:asciiTheme="minorHAnsi" w:hAnsiTheme="minorHAnsi" w:cstheme="minorHAnsi"/>
              </w:rPr>
            </w:pPr>
          </w:p>
        </w:tc>
      </w:tr>
      <w:tr w:rsidR="0029786B" w:rsidRPr="0011719D" w14:paraId="315210E7" w14:textId="77777777" w:rsidTr="00FB7C86">
        <w:trPr>
          <w:gridAfter w:val="2"/>
          <w:wAfter w:w="1998" w:type="dxa"/>
          <w:cantSplit/>
        </w:trPr>
        <w:tc>
          <w:tcPr>
            <w:tcW w:w="551" w:type="dxa"/>
            <w:vMerge w:val="restart"/>
            <w:tcBorders>
              <w:top w:val="single" w:sz="4" w:space="0" w:color="auto"/>
              <w:left w:val="single" w:sz="4" w:space="0" w:color="auto"/>
              <w:right w:val="single" w:sz="4" w:space="0" w:color="auto"/>
            </w:tcBorders>
          </w:tcPr>
          <w:p w14:paraId="5C53054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2.</w:t>
            </w:r>
          </w:p>
        </w:tc>
        <w:tc>
          <w:tcPr>
            <w:tcW w:w="2752" w:type="dxa"/>
            <w:tcBorders>
              <w:top w:val="single" w:sz="4" w:space="0" w:color="auto"/>
              <w:left w:val="single" w:sz="4" w:space="0" w:color="auto"/>
              <w:bottom w:val="single" w:sz="4" w:space="0" w:color="auto"/>
              <w:right w:val="single" w:sz="4" w:space="0" w:color="auto"/>
            </w:tcBorders>
          </w:tcPr>
          <w:p w14:paraId="77FD747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EMŠO</w:t>
            </w:r>
          </w:p>
        </w:tc>
        <w:tc>
          <w:tcPr>
            <w:tcW w:w="333" w:type="dxa"/>
            <w:tcBorders>
              <w:top w:val="single" w:sz="4" w:space="0" w:color="auto"/>
              <w:left w:val="single" w:sz="4" w:space="0" w:color="auto"/>
              <w:bottom w:val="single" w:sz="4" w:space="0" w:color="auto"/>
              <w:right w:val="single" w:sz="4" w:space="0" w:color="auto"/>
            </w:tcBorders>
          </w:tcPr>
          <w:p w14:paraId="5168E71F" w14:textId="77777777" w:rsidR="0029786B" w:rsidRPr="0011719D" w:rsidRDefault="0029786B" w:rsidP="0011719D">
            <w:pPr>
              <w:spacing w:after="0" w:line="240" w:lineRule="auto"/>
              <w:rPr>
                <w:rFonts w:asciiTheme="minorHAnsi" w:hAnsiTheme="minorHAnsi" w:cstheme="minorHAnsi"/>
              </w:rPr>
            </w:pPr>
          </w:p>
        </w:tc>
        <w:tc>
          <w:tcPr>
            <w:tcW w:w="333" w:type="dxa"/>
            <w:tcBorders>
              <w:top w:val="single" w:sz="4" w:space="0" w:color="auto"/>
              <w:left w:val="single" w:sz="4" w:space="0" w:color="auto"/>
              <w:bottom w:val="single" w:sz="4" w:space="0" w:color="auto"/>
              <w:right w:val="single" w:sz="4" w:space="0" w:color="auto"/>
            </w:tcBorders>
          </w:tcPr>
          <w:p w14:paraId="4077629C" w14:textId="77777777" w:rsidR="0029786B" w:rsidRPr="0011719D" w:rsidRDefault="0029786B" w:rsidP="0011719D">
            <w:pPr>
              <w:spacing w:after="0" w:line="240" w:lineRule="auto"/>
              <w:rPr>
                <w:rFonts w:asciiTheme="minorHAnsi" w:hAnsiTheme="minorHAnsi" w:cstheme="minorHAnsi"/>
              </w:rPr>
            </w:pPr>
          </w:p>
        </w:tc>
        <w:tc>
          <w:tcPr>
            <w:tcW w:w="332" w:type="dxa"/>
            <w:tcBorders>
              <w:top w:val="single" w:sz="4" w:space="0" w:color="auto"/>
              <w:left w:val="single" w:sz="4" w:space="0" w:color="auto"/>
              <w:bottom w:val="single" w:sz="4" w:space="0" w:color="auto"/>
              <w:right w:val="single" w:sz="4" w:space="0" w:color="auto"/>
            </w:tcBorders>
          </w:tcPr>
          <w:p w14:paraId="3F0EC60D"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34D0B039"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450549D5"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76EE4306"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2D8E246F"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4118757D"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62601AF8"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1BF77EC7" w14:textId="77777777" w:rsidR="0029786B" w:rsidRPr="0011719D" w:rsidRDefault="0029786B" w:rsidP="0011719D">
            <w:pPr>
              <w:spacing w:after="0" w:line="240" w:lineRule="auto"/>
              <w:rPr>
                <w:rFonts w:asciiTheme="minorHAnsi" w:hAnsiTheme="minorHAnsi" w:cstheme="minorHAnsi"/>
              </w:rPr>
            </w:pPr>
          </w:p>
        </w:tc>
        <w:tc>
          <w:tcPr>
            <w:tcW w:w="335" w:type="dxa"/>
            <w:gridSpan w:val="2"/>
            <w:tcBorders>
              <w:top w:val="single" w:sz="4" w:space="0" w:color="auto"/>
              <w:left w:val="single" w:sz="4" w:space="0" w:color="auto"/>
              <w:bottom w:val="single" w:sz="4" w:space="0" w:color="auto"/>
              <w:right w:val="single" w:sz="4" w:space="0" w:color="auto"/>
            </w:tcBorders>
          </w:tcPr>
          <w:p w14:paraId="00C7543D"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79F7679F"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bottom w:val="single" w:sz="4" w:space="0" w:color="auto"/>
              <w:right w:val="single" w:sz="4" w:space="0" w:color="auto"/>
            </w:tcBorders>
          </w:tcPr>
          <w:p w14:paraId="234F3933" w14:textId="77777777" w:rsidR="0029786B" w:rsidRPr="0011719D" w:rsidRDefault="0029786B" w:rsidP="0011719D">
            <w:pPr>
              <w:spacing w:after="0" w:line="240" w:lineRule="auto"/>
              <w:rPr>
                <w:rFonts w:asciiTheme="minorHAnsi" w:hAnsiTheme="minorHAnsi" w:cstheme="minorHAnsi"/>
              </w:rPr>
            </w:pPr>
          </w:p>
        </w:tc>
      </w:tr>
      <w:tr w:rsidR="0029786B" w:rsidRPr="0011719D" w14:paraId="74FDC1CE" w14:textId="77777777" w:rsidTr="00FB7C86">
        <w:trPr>
          <w:gridAfter w:val="8"/>
          <w:wAfter w:w="3669" w:type="dxa"/>
          <w:cantSplit/>
        </w:trPr>
        <w:tc>
          <w:tcPr>
            <w:tcW w:w="551" w:type="dxa"/>
            <w:vMerge/>
            <w:tcBorders>
              <w:left w:val="single" w:sz="4" w:space="0" w:color="auto"/>
              <w:bottom w:val="single" w:sz="4" w:space="0" w:color="auto"/>
              <w:right w:val="single" w:sz="4" w:space="0" w:color="auto"/>
            </w:tcBorders>
          </w:tcPr>
          <w:p w14:paraId="345F2A50"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41E701F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Davčna številka</w:t>
            </w:r>
          </w:p>
        </w:tc>
        <w:tc>
          <w:tcPr>
            <w:tcW w:w="333" w:type="dxa"/>
            <w:tcBorders>
              <w:top w:val="single" w:sz="4" w:space="0" w:color="auto"/>
              <w:left w:val="single" w:sz="4" w:space="0" w:color="auto"/>
              <w:bottom w:val="single" w:sz="4" w:space="0" w:color="auto"/>
              <w:right w:val="single" w:sz="4" w:space="0" w:color="auto"/>
            </w:tcBorders>
          </w:tcPr>
          <w:p w14:paraId="56438F2A" w14:textId="77777777" w:rsidR="0029786B" w:rsidRPr="0011719D" w:rsidRDefault="0029786B" w:rsidP="0011719D">
            <w:pPr>
              <w:spacing w:after="0" w:line="240" w:lineRule="auto"/>
              <w:rPr>
                <w:rFonts w:asciiTheme="minorHAnsi" w:hAnsiTheme="minorHAnsi" w:cstheme="minorHAnsi"/>
              </w:rPr>
            </w:pPr>
          </w:p>
        </w:tc>
        <w:tc>
          <w:tcPr>
            <w:tcW w:w="333" w:type="dxa"/>
            <w:tcBorders>
              <w:top w:val="single" w:sz="4" w:space="0" w:color="auto"/>
              <w:left w:val="single" w:sz="4" w:space="0" w:color="auto"/>
              <w:bottom w:val="single" w:sz="4" w:space="0" w:color="auto"/>
              <w:right w:val="single" w:sz="4" w:space="0" w:color="auto"/>
            </w:tcBorders>
          </w:tcPr>
          <w:p w14:paraId="78D812B3" w14:textId="77777777" w:rsidR="0029786B" w:rsidRPr="0011719D" w:rsidRDefault="0029786B" w:rsidP="0011719D">
            <w:pPr>
              <w:spacing w:after="0" w:line="240" w:lineRule="auto"/>
              <w:rPr>
                <w:rFonts w:asciiTheme="minorHAnsi" w:hAnsiTheme="minorHAnsi" w:cstheme="minorHAnsi"/>
              </w:rPr>
            </w:pPr>
          </w:p>
        </w:tc>
        <w:tc>
          <w:tcPr>
            <w:tcW w:w="332" w:type="dxa"/>
            <w:tcBorders>
              <w:top w:val="single" w:sz="4" w:space="0" w:color="auto"/>
              <w:left w:val="single" w:sz="4" w:space="0" w:color="auto"/>
              <w:bottom w:val="single" w:sz="4" w:space="0" w:color="auto"/>
              <w:right w:val="single" w:sz="4" w:space="0" w:color="auto"/>
            </w:tcBorders>
          </w:tcPr>
          <w:p w14:paraId="14525211"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35232587"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20636D3C"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21624B53"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52F06F4A" w14:textId="77777777" w:rsidR="0029786B" w:rsidRPr="0011719D" w:rsidRDefault="0029786B" w:rsidP="0011719D">
            <w:pPr>
              <w:spacing w:after="0" w:line="240" w:lineRule="auto"/>
              <w:rPr>
                <w:rFonts w:asciiTheme="minorHAnsi" w:hAnsiTheme="minorHAnsi" w:cstheme="minorHAnsi"/>
              </w:rPr>
            </w:pPr>
          </w:p>
        </w:tc>
        <w:tc>
          <w:tcPr>
            <w:tcW w:w="334" w:type="dxa"/>
            <w:tcBorders>
              <w:top w:val="single" w:sz="4" w:space="0" w:color="auto"/>
              <w:left w:val="single" w:sz="4" w:space="0" w:color="auto"/>
              <w:bottom w:val="single" w:sz="4" w:space="0" w:color="auto"/>
              <w:right w:val="single" w:sz="4" w:space="0" w:color="auto"/>
            </w:tcBorders>
          </w:tcPr>
          <w:p w14:paraId="6CEA564D" w14:textId="77777777" w:rsidR="0029786B" w:rsidRPr="0011719D" w:rsidRDefault="0029786B" w:rsidP="0011719D">
            <w:pPr>
              <w:spacing w:after="0" w:line="240" w:lineRule="auto"/>
              <w:rPr>
                <w:rFonts w:asciiTheme="minorHAnsi" w:hAnsiTheme="minorHAnsi" w:cstheme="minorHAnsi"/>
              </w:rPr>
            </w:pPr>
          </w:p>
        </w:tc>
      </w:tr>
      <w:tr w:rsidR="0029786B" w:rsidRPr="0011719D" w14:paraId="2B178851" w14:textId="77777777" w:rsidTr="00FB7C86">
        <w:trPr>
          <w:cantSplit/>
        </w:trPr>
        <w:tc>
          <w:tcPr>
            <w:tcW w:w="9640" w:type="dxa"/>
            <w:gridSpan w:val="18"/>
            <w:tcBorders>
              <w:bottom w:val="single" w:sz="4" w:space="0" w:color="auto"/>
            </w:tcBorders>
          </w:tcPr>
          <w:p w14:paraId="4600E329" w14:textId="77777777" w:rsidR="0029786B" w:rsidRPr="0011719D" w:rsidRDefault="0029786B" w:rsidP="0011719D">
            <w:pPr>
              <w:spacing w:after="0" w:line="240" w:lineRule="auto"/>
              <w:rPr>
                <w:rFonts w:asciiTheme="minorHAnsi" w:hAnsiTheme="minorHAnsi" w:cstheme="minorHAnsi"/>
              </w:rPr>
            </w:pPr>
          </w:p>
        </w:tc>
      </w:tr>
      <w:tr w:rsidR="0029786B" w:rsidRPr="0011719D" w14:paraId="6162D4D9" w14:textId="77777777" w:rsidTr="00FB7C86">
        <w:trPr>
          <w:cantSplit/>
        </w:trPr>
        <w:tc>
          <w:tcPr>
            <w:tcW w:w="551" w:type="dxa"/>
            <w:vMerge w:val="restart"/>
            <w:tcBorders>
              <w:top w:val="single" w:sz="4" w:space="0" w:color="auto"/>
              <w:left w:val="single" w:sz="4" w:space="0" w:color="auto"/>
              <w:right w:val="single" w:sz="4" w:space="0" w:color="auto"/>
            </w:tcBorders>
          </w:tcPr>
          <w:p w14:paraId="40D55EE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3.</w:t>
            </w:r>
          </w:p>
        </w:tc>
        <w:tc>
          <w:tcPr>
            <w:tcW w:w="2752" w:type="dxa"/>
            <w:tcBorders>
              <w:top w:val="single" w:sz="4" w:space="0" w:color="auto"/>
              <w:left w:val="single" w:sz="4" w:space="0" w:color="auto"/>
              <w:bottom w:val="single" w:sz="4" w:space="0" w:color="auto"/>
              <w:right w:val="single" w:sz="4" w:space="0" w:color="auto"/>
            </w:tcBorders>
          </w:tcPr>
          <w:p w14:paraId="54A65E5E"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Datum rojstva</w:t>
            </w:r>
          </w:p>
        </w:tc>
        <w:tc>
          <w:tcPr>
            <w:tcW w:w="3643" w:type="dxa"/>
            <w:gridSpan w:val="11"/>
            <w:tcBorders>
              <w:top w:val="single" w:sz="4" w:space="0" w:color="auto"/>
              <w:left w:val="single" w:sz="4" w:space="0" w:color="auto"/>
              <w:bottom w:val="single" w:sz="4" w:space="0" w:color="auto"/>
              <w:right w:val="single" w:sz="4" w:space="0" w:color="auto"/>
            </w:tcBorders>
          </w:tcPr>
          <w:p w14:paraId="0D7F1A9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Kraj rojstva</w:t>
            </w:r>
          </w:p>
        </w:tc>
        <w:tc>
          <w:tcPr>
            <w:tcW w:w="2694" w:type="dxa"/>
            <w:gridSpan w:val="5"/>
            <w:tcBorders>
              <w:top w:val="single" w:sz="4" w:space="0" w:color="auto"/>
              <w:left w:val="single" w:sz="4" w:space="0" w:color="auto"/>
              <w:bottom w:val="single" w:sz="4" w:space="0" w:color="auto"/>
              <w:right w:val="single" w:sz="4" w:space="0" w:color="auto"/>
            </w:tcBorders>
          </w:tcPr>
          <w:p w14:paraId="602AB4B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 rojstva</w:t>
            </w:r>
          </w:p>
        </w:tc>
      </w:tr>
      <w:tr w:rsidR="0029786B" w:rsidRPr="0011719D" w14:paraId="13624279" w14:textId="77777777" w:rsidTr="00FB7C86">
        <w:trPr>
          <w:cantSplit/>
        </w:trPr>
        <w:tc>
          <w:tcPr>
            <w:tcW w:w="551" w:type="dxa"/>
            <w:vMerge/>
            <w:tcBorders>
              <w:left w:val="single" w:sz="4" w:space="0" w:color="auto"/>
              <w:right w:val="single" w:sz="4" w:space="0" w:color="auto"/>
            </w:tcBorders>
          </w:tcPr>
          <w:p w14:paraId="278C6DEA"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51615EC2" w14:textId="77777777" w:rsidR="0029786B" w:rsidRPr="0011719D" w:rsidRDefault="0029786B" w:rsidP="0011719D">
            <w:pPr>
              <w:spacing w:after="0" w:line="240" w:lineRule="auto"/>
              <w:rPr>
                <w:rFonts w:asciiTheme="minorHAnsi" w:hAnsiTheme="minorHAnsi" w:cstheme="minorHAnsi"/>
              </w:rPr>
            </w:pPr>
          </w:p>
        </w:tc>
        <w:tc>
          <w:tcPr>
            <w:tcW w:w="3643" w:type="dxa"/>
            <w:gridSpan w:val="11"/>
            <w:tcBorders>
              <w:top w:val="single" w:sz="4" w:space="0" w:color="auto"/>
              <w:left w:val="single" w:sz="4" w:space="0" w:color="auto"/>
              <w:bottom w:val="single" w:sz="4" w:space="0" w:color="auto"/>
              <w:right w:val="single" w:sz="4" w:space="0" w:color="auto"/>
            </w:tcBorders>
          </w:tcPr>
          <w:p w14:paraId="1F7D0D86" w14:textId="77777777" w:rsidR="0029786B" w:rsidRPr="0011719D" w:rsidRDefault="0029786B" w:rsidP="0011719D">
            <w:pPr>
              <w:spacing w:after="0" w:line="240" w:lineRule="auto"/>
              <w:rPr>
                <w:rFonts w:asciiTheme="minorHAnsi" w:hAnsiTheme="minorHAnsi" w:cstheme="minorHAnsi"/>
              </w:rPr>
            </w:pPr>
          </w:p>
        </w:tc>
        <w:tc>
          <w:tcPr>
            <w:tcW w:w="2694" w:type="dxa"/>
            <w:gridSpan w:val="5"/>
            <w:tcBorders>
              <w:top w:val="single" w:sz="4" w:space="0" w:color="auto"/>
              <w:left w:val="single" w:sz="4" w:space="0" w:color="auto"/>
              <w:bottom w:val="single" w:sz="4" w:space="0" w:color="auto"/>
              <w:right w:val="single" w:sz="4" w:space="0" w:color="auto"/>
            </w:tcBorders>
          </w:tcPr>
          <w:p w14:paraId="1B7C8761" w14:textId="77777777" w:rsidR="0029786B" w:rsidRPr="0011719D" w:rsidRDefault="0029786B" w:rsidP="0011719D">
            <w:pPr>
              <w:spacing w:after="0" w:line="240" w:lineRule="auto"/>
              <w:rPr>
                <w:rFonts w:asciiTheme="minorHAnsi" w:hAnsiTheme="minorHAnsi" w:cstheme="minorHAnsi"/>
              </w:rPr>
            </w:pPr>
          </w:p>
        </w:tc>
      </w:tr>
      <w:tr w:rsidR="0029786B" w:rsidRPr="0011719D" w14:paraId="0A390237" w14:textId="77777777" w:rsidTr="00FB7C86">
        <w:trPr>
          <w:cantSplit/>
          <w:trHeight w:val="170"/>
        </w:trPr>
        <w:tc>
          <w:tcPr>
            <w:tcW w:w="9640" w:type="dxa"/>
            <w:gridSpan w:val="18"/>
            <w:tcBorders>
              <w:top w:val="single" w:sz="4" w:space="0" w:color="auto"/>
              <w:bottom w:val="single" w:sz="4" w:space="0" w:color="auto"/>
            </w:tcBorders>
          </w:tcPr>
          <w:p w14:paraId="3B9CD235" w14:textId="77777777" w:rsidR="0029786B" w:rsidRPr="0011719D" w:rsidRDefault="0029786B" w:rsidP="0011719D">
            <w:pPr>
              <w:spacing w:after="0" w:line="240" w:lineRule="auto"/>
              <w:rPr>
                <w:rFonts w:asciiTheme="minorHAnsi" w:hAnsiTheme="minorHAnsi" w:cstheme="minorHAnsi"/>
              </w:rPr>
            </w:pPr>
          </w:p>
        </w:tc>
      </w:tr>
      <w:tr w:rsidR="0029786B" w:rsidRPr="0011719D" w14:paraId="656E71F8" w14:textId="77777777" w:rsidTr="00FB7C86">
        <w:trPr>
          <w:cantSplit/>
        </w:trPr>
        <w:tc>
          <w:tcPr>
            <w:tcW w:w="551" w:type="dxa"/>
            <w:vMerge w:val="restart"/>
            <w:tcBorders>
              <w:top w:val="single" w:sz="4" w:space="0" w:color="auto"/>
              <w:left w:val="single" w:sz="4" w:space="0" w:color="auto"/>
              <w:right w:val="single" w:sz="4" w:space="0" w:color="auto"/>
            </w:tcBorders>
          </w:tcPr>
          <w:p w14:paraId="4816ABF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4.</w:t>
            </w:r>
          </w:p>
        </w:tc>
        <w:tc>
          <w:tcPr>
            <w:tcW w:w="9089" w:type="dxa"/>
            <w:gridSpan w:val="17"/>
            <w:tcBorders>
              <w:top w:val="single" w:sz="4" w:space="0" w:color="auto"/>
              <w:left w:val="single" w:sz="4" w:space="0" w:color="auto"/>
              <w:bottom w:val="single" w:sz="4" w:space="0" w:color="auto"/>
              <w:right w:val="single" w:sz="4" w:space="0" w:color="auto"/>
            </w:tcBorders>
          </w:tcPr>
          <w:p w14:paraId="28D0984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Državljanstvo</w:t>
            </w:r>
          </w:p>
        </w:tc>
      </w:tr>
      <w:tr w:rsidR="0029786B" w:rsidRPr="0011719D" w14:paraId="47A31377" w14:textId="77777777" w:rsidTr="00FB7C86">
        <w:trPr>
          <w:cantSplit/>
        </w:trPr>
        <w:tc>
          <w:tcPr>
            <w:tcW w:w="551" w:type="dxa"/>
            <w:vMerge/>
            <w:tcBorders>
              <w:left w:val="single" w:sz="4" w:space="0" w:color="auto"/>
              <w:right w:val="single" w:sz="4" w:space="0" w:color="auto"/>
            </w:tcBorders>
          </w:tcPr>
          <w:p w14:paraId="59172E4E" w14:textId="77777777" w:rsidR="0029786B" w:rsidRPr="0011719D" w:rsidRDefault="0029786B" w:rsidP="0011719D">
            <w:pPr>
              <w:spacing w:after="0" w:line="240" w:lineRule="auto"/>
              <w:rPr>
                <w:rFonts w:asciiTheme="minorHAnsi" w:hAnsiTheme="minorHAnsi" w:cstheme="minorHAnsi"/>
              </w:rPr>
            </w:pPr>
          </w:p>
        </w:tc>
        <w:tc>
          <w:tcPr>
            <w:tcW w:w="6395" w:type="dxa"/>
            <w:gridSpan w:val="12"/>
            <w:tcBorders>
              <w:top w:val="single" w:sz="4" w:space="0" w:color="auto"/>
              <w:left w:val="single" w:sz="4" w:space="0" w:color="auto"/>
              <w:bottom w:val="single" w:sz="4" w:space="0" w:color="auto"/>
              <w:right w:val="single" w:sz="4" w:space="0" w:color="auto"/>
            </w:tcBorders>
          </w:tcPr>
          <w:p w14:paraId="69583FC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 xml:space="preserve">Prejšnja državljanstva </w:t>
            </w:r>
          </w:p>
        </w:tc>
        <w:tc>
          <w:tcPr>
            <w:tcW w:w="1274" w:type="dxa"/>
            <w:gridSpan w:val="4"/>
            <w:tcBorders>
              <w:top w:val="single" w:sz="4" w:space="0" w:color="auto"/>
              <w:bottom w:val="single" w:sz="4" w:space="0" w:color="auto"/>
              <w:right w:val="single" w:sz="4" w:space="0" w:color="auto"/>
            </w:tcBorders>
          </w:tcPr>
          <w:p w14:paraId="799470AA"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420" w:type="dxa"/>
            <w:tcBorders>
              <w:top w:val="single" w:sz="4" w:space="0" w:color="auto"/>
              <w:left w:val="single" w:sz="4" w:space="0" w:color="auto"/>
              <w:bottom w:val="single" w:sz="4" w:space="0" w:color="auto"/>
              <w:right w:val="single" w:sz="4" w:space="0" w:color="auto"/>
            </w:tcBorders>
          </w:tcPr>
          <w:p w14:paraId="4EB317C1"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6D859BCF" w14:textId="77777777" w:rsidTr="00FB7C86">
        <w:trPr>
          <w:cantSplit/>
        </w:trPr>
        <w:tc>
          <w:tcPr>
            <w:tcW w:w="551" w:type="dxa"/>
            <w:vMerge/>
            <w:tcBorders>
              <w:left w:val="single" w:sz="4" w:space="0" w:color="auto"/>
              <w:right w:val="single" w:sz="4" w:space="0" w:color="auto"/>
            </w:tcBorders>
          </w:tcPr>
          <w:p w14:paraId="562E9997"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54C71C2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obkrožili da, katera?</w:t>
            </w:r>
          </w:p>
        </w:tc>
        <w:tc>
          <w:tcPr>
            <w:tcW w:w="3643" w:type="dxa"/>
            <w:gridSpan w:val="11"/>
            <w:tcBorders>
              <w:top w:val="single" w:sz="4" w:space="0" w:color="auto"/>
              <w:left w:val="single" w:sz="4" w:space="0" w:color="auto"/>
              <w:bottom w:val="single" w:sz="4" w:space="0" w:color="auto"/>
              <w:right w:val="single" w:sz="4" w:space="0" w:color="auto"/>
            </w:tcBorders>
          </w:tcPr>
          <w:p w14:paraId="758F1BDD"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Državljanstvo</w:t>
            </w:r>
          </w:p>
        </w:tc>
        <w:tc>
          <w:tcPr>
            <w:tcW w:w="2694" w:type="dxa"/>
            <w:gridSpan w:val="5"/>
            <w:tcBorders>
              <w:top w:val="single" w:sz="4" w:space="0" w:color="auto"/>
              <w:left w:val="single" w:sz="4" w:space="0" w:color="auto"/>
              <w:bottom w:val="single" w:sz="4" w:space="0" w:color="auto"/>
              <w:right w:val="single" w:sz="4" w:space="0" w:color="auto"/>
            </w:tcBorders>
          </w:tcPr>
          <w:p w14:paraId="0E2CF37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Leto prenehanja</w:t>
            </w:r>
          </w:p>
        </w:tc>
      </w:tr>
      <w:tr w:rsidR="0029786B" w:rsidRPr="0011719D" w14:paraId="5297B91F" w14:textId="77777777" w:rsidTr="00FB7C86">
        <w:trPr>
          <w:cantSplit/>
        </w:trPr>
        <w:tc>
          <w:tcPr>
            <w:tcW w:w="551" w:type="dxa"/>
            <w:vMerge/>
            <w:tcBorders>
              <w:left w:val="single" w:sz="4" w:space="0" w:color="auto"/>
              <w:right w:val="single" w:sz="4" w:space="0" w:color="auto"/>
            </w:tcBorders>
          </w:tcPr>
          <w:p w14:paraId="39B74425" w14:textId="77777777" w:rsidR="0029786B" w:rsidRPr="0011719D" w:rsidRDefault="0029786B" w:rsidP="0011719D">
            <w:pPr>
              <w:spacing w:after="0" w:line="240" w:lineRule="auto"/>
              <w:rPr>
                <w:rFonts w:asciiTheme="minorHAnsi" w:hAnsiTheme="minorHAnsi" w:cstheme="minorHAnsi"/>
              </w:rPr>
            </w:pPr>
          </w:p>
        </w:tc>
        <w:tc>
          <w:tcPr>
            <w:tcW w:w="2752" w:type="dxa"/>
            <w:vMerge w:val="restart"/>
            <w:tcBorders>
              <w:top w:val="single" w:sz="4" w:space="0" w:color="auto"/>
              <w:left w:val="single" w:sz="4" w:space="0" w:color="auto"/>
              <w:bottom w:val="single" w:sz="4" w:space="0" w:color="auto"/>
              <w:right w:val="single" w:sz="4" w:space="0" w:color="auto"/>
            </w:tcBorders>
          </w:tcPr>
          <w:p w14:paraId="46BE014E" w14:textId="77777777" w:rsidR="0029786B" w:rsidRPr="0011719D" w:rsidRDefault="0029786B" w:rsidP="0011719D">
            <w:pPr>
              <w:spacing w:after="0" w:line="240" w:lineRule="auto"/>
              <w:rPr>
                <w:rFonts w:asciiTheme="minorHAnsi" w:hAnsiTheme="minorHAnsi" w:cstheme="minorHAnsi"/>
              </w:rPr>
            </w:pPr>
          </w:p>
        </w:tc>
        <w:tc>
          <w:tcPr>
            <w:tcW w:w="3643" w:type="dxa"/>
            <w:gridSpan w:val="11"/>
            <w:tcBorders>
              <w:top w:val="single" w:sz="4" w:space="0" w:color="auto"/>
              <w:left w:val="single" w:sz="4" w:space="0" w:color="auto"/>
              <w:bottom w:val="single" w:sz="4" w:space="0" w:color="auto"/>
              <w:right w:val="single" w:sz="4" w:space="0" w:color="auto"/>
            </w:tcBorders>
          </w:tcPr>
          <w:p w14:paraId="0244DA37" w14:textId="77777777" w:rsidR="0029786B" w:rsidRPr="0011719D" w:rsidRDefault="0029786B" w:rsidP="0011719D">
            <w:pPr>
              <w:spacing w:after="0" w:line="240" w:lineRule="auto"/>
              <w:jc w:val="center"/>
              <w:rPr>
                <w:rFonts w:asciiTheme="minorHAnsi" w:hAnsiTheme="minorHAnsi" w:cstheme="minorHAnsi"/>
              </w:rPr>
            </w:pPr>
          </w:p>
        </w:tc>
        <w:tc>
          <w:tcPr>
            <w:tcW w:w="2694" w:type="dxa"/>
            <w:gridSpan w:val="5"/>
            <w:tcBorders>
              <w:top w:val="single" w:sz="4" w:space="0" w:color="auto"/>
              <w:left w:val="single" w:sz="4" w:space="0" w:color="auto"/>
              <w:bottom w:val="single" w:sz="4" w:space="0" w:color="auto"/>
              <w:right w:val="single" w:sz="4" w:space="0" w:color="auto"/>
            </w:tcBorders>
          </w:tcPr>
          <w:p w14:paraId="26743165"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51B871C2" w14:textId="77777777" w:rsidTr="00FB7C86">
        <w:trPr>
          <w:cantSplit/>
        </w:trPr>
        <w:tc>
          <w:tcPr>
            <w:tcW w:w="551" w:type="dxa"/>
            <w:vMerge/>
            <w:tcBorders>
              <w:left w:val="single" w:sz="4" w:space="0" w:color="auto"/>
              <w:right w:val="single" w:sz="4" w:space="0" w:color="auto"/>
            </w:tcBorders>
          </w:tcPr>
          <w:p w14:paraId="21A5CB68"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707912E5" w14:textId="77777777" w:rsidR="0029786B" w:rsidRPr="0011719D" w:rsidRDefault="0029786B" w:rsidP="0011719D">
            <w:pPr>
              <w:spacing w:after="0" w:line="240" w:lineRule="auto"/>
              <w:rPr>
                <w:rFonts w:asciiTheme="minorHAnsi" w:hAnsiTheme="minorHAnsi" w:cstheme="minorHAnsi"/>
              </w:rPr>
            </w:pPr>
          </w:p>
        </w:tc>
        <w:tc>
          <w:tcPr>
            <w:tcW w:w="3643" w:type="dxa"/>
            <w:gridSpan w:val="11"/>
            <w:tcBorders>
              <w:top w:val="single" w:sz="4" w:space="0" w:color="auto"/>
              <w:left w:val="single" w:sz="4" w:space="0" w:color="auto"/>
              <w:bottom w:val="single" w:sz="4" w:space="0" w:color="auto"/>
              <w:right w:val="single" w:sz="4" w:space="0" w:color="auto"/>
            </w:tcBorders>
          </w:tcPr>
          <w:p w14:paraId="6FD6CB48" w14:textId="77777777" w:rsidR="0029786B" w:rsidRPr="0011719D" w:rsidRDefault="0029786B" w:rsidP="0011719D">
            <w:pPr>
              <w:spacing w:after="0" w:line="240" w:lineRule="auto"/>
              <w:jc w:val="center"/>
              <w:rPr>
                <w:rFonts w:asciiTheme="minorHAnsi" w:hAnsiTheme="minorHAnsi" w:cstheme="minorHAnsi"/>
              </w:rPr>
            </w:pPr>
          </w:p>
        </w:tc>
        <w:tc>
          <w:tcPr>
            <w:tcW w:w="2694" w:type="dxa"/>
            <w:gridSpan w:val="5"/>
            <w:tcBorders>
              <w:top w:val="single" w:sz="4" w:space="0" w:color="auto"/>
              <w:left w:val="single" w:sz="4" w:space="0" w:color="auto"/>
              <w:bottom w:val="single" w:sz="4" w:space="0" w:color="auto"/>
              <w:right w:val="single" w:sz="4" w:space="0" w:color="auto"/>
            </w:tcBorders>
          </w:tcPr>
          <w:p w14:paraId="1E417F2C"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72006021" w14:textId="77777777" w:rsidTr="00FB7C86">
        <w:trPr>
          <w:cantSplit/>
        </w:trPr>
        <w:tc>
          <w:tcPr>
            <w:tcW w:w="551" w:type="dxa"/>
            <w:vMerge/>
            <w:tcBorders>
              <w:left w:val="single" w:sz="4" w:space="0" w:color="auto"/>
              <w:right w:val="single" w:sz="4" w:space="0" w:color="auto"/>
            </w:tcBorders>
          </w:tcPr>
          <w:p w14:paraId="2BF0F0DA"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555498B6" w14:textId="77777777" w:rsidR="0029786B" w:rsidRPr="0011719D" w:rsidRDefault="0029786B" w:rsidP="0011719D">
            <w:pPr>
              <w:spacing w:after="0" w:line="240" w:lineRule="auto"/>
              <w:rPr>
                <w:rFonts w:asciiTheme="minorHAnsi" w:hAnsiTheme="minorHAnsi" w:cstheme="minorHAnsi"/>
              </w:rPr>
            </w:pPr>
          </w:p>
        </w:tc>
        <w:tc>
          <w:tcPr>
            <w:tcW w:w="3643" w:type="dxa"/>
            <w:gridSpan w:val="11"/>
            <w:tcBorders>
              <w:top w:val="single" w:sz="4" w:space="0" w:color="auto"/>
              <w:left w:val="single" w:sz="4" w:space="0" w:color="auto"/>
              <w:bottom w:val="single" w:sz="4" w:space="0" w:color="auto"/>
              <w:right w:val="single" w:sz="4" w:space="0" w:color="auto"/>
            </w:tcBorders>
          </w:tcPr>
          <w:p w14:paraId="29735CD4" w14:textId="77777777" w:rsidR="0029786B" w:rsidRPr="0011719D" w:rsidRDefault="0029786B" w:rsidP="0011719D">
            <w:pPr>
              <w:spacing w:after="0" w:line="240" w:lineRule="auto"/>
              <w:jc w:val="center"/>
              <w:rPr>
                <w:rFonts w:asciiTheme="minorHAnsi" w:hAnsiTheme="minorHAnsi" w:cstheme="minorHAnsi"/>
              </w:rPr>
            </w:pPr>
          </w:p>
        </w:tc>
        <w:tc>
          <w:tcPr>
            <w:tcW w:w="2694" w:type="dxa"/>
            <w:gridSpan w:val="5"/>
            <w:tcBorders>
              <w:top w:val="single" w:sz="4" w:space="0" w:color="auto"/>
              <w:left w:val="single" w:sz="4" w:space="0" w:color="auto"/>
              <w:bottom w:val="single" w:sz="4" w:space="0" w:color="auto"/>
              <w:right w:val="single" w:sz="4" w:space="0" w:color="auto"/>
            </w:tcBorders>
          </w:tcPr>
          <w:p w14:paraId="49BCFB45"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225237B6" w14:textId="77777777" w:rsidTr="00FB7C86">
        <w:trPr>
          <w:cantSplit/>
        </w:trPr>
        <w:tc>
          <w:tcPr>
            <w:tcW w:w="551" w:type="dxa"/>
            <w:vMerge/>
            <w:tcBorders>
              <w:left w:val="single" w:sz="4" w:space="0" w:color="auto"/>
              <w:bottom w:val="single" w:sz="4" w:space="0" w:color="auto"/>
              <w:right w:val="single" w:sz="4" w:space="0" w:color="auto"/>
            </w:tcBorders>
          </w:tcPr>
          <w:p w14:paraId="1374B891" w14:textId="77777777" w:rsidR="0029786B" w:rsidRPr="0011719D" w:rsidRDefault="0029786B" w:rsidP="0011719D">
            <w:pPr>
              <w:spacing w:after="0" w:line="240" w:lineRule="auto"/>
              <w:rPr>
                <w:rFonts w:asciiTheme="minorHAnsi" w:hAnsiTheme="minorHAnsi" w:cstheme="minorHAnsi"/>
              </w:rPr>
            </w:pPr>
          </w:p>
        </w:tc>
        <w:tc>
          <w:tcPr>
            <w:tcW w:w="2752" w:type="dxa"/>
            <w:vMerge/>
            <w:tcBorders>
              <w:top w:val="single" w:sz="4" w:space="0" w:color="auto"/>
              <w:left w:val="single" w:sz="4" w:space="0" w:color="auto"/>
              <w:bottom w:val="single" w:sz="4" w:space="0" w:color="auto"/>
              <w:right w:val="single" w:sz="4" w:space="0" w:color="auto"/>
            </w:tcBorders>
          </w:tcPr>
          <w:p w14:paraId="7FD95FC6" w14:textId="77777777" w:rsidR="0029786B" w:rsidRPr="0011719D" w:rsidRDefault="0029786B" w:rsidP="0011719D">
            <w:pPr>
              <w:spacing w:after="0" w:line="240" w:lineRule="auto"/>
              <w:rPr>
                <w:rFonts w:asciiTheme="minorHAnsi" w:hAnsiTheme="minorHAnsi" w:cstheme="minorHAnsi"/>
              </w:rPr>
            </w:pPr>
          </w:p>
        </w:tc>
        <w:tc>
          <w:tcPr>
            <w:tcW w:w="3643" w:type="dxa"/>
            <w:gridSpan w:val="11"/>
            <w:tcBorders>
              <w:top w:val="single" w:sz="4" w:space="0" w:color="auto"/>
              <w:left w:val="single" w:sz="4" w:space="0" w:color="auto"/>
              <w:bottom w:val="single" w:sz="4" w:space="0" w:color="auto"/>
              <w:right w:val="single" w:sz="4" w:space="0" w:color="auto"/>
            </w:tcBorders>
          </w:tcPr>
          <w:p w14:paraId="513C2B9C" w14:textId="77777777" w:rsidR="0029786B" w:rsidRPr="0011719D" w:rsidRDefault="0029786B" w:rsidP="0011719D">
            <w:pPr>
              <w:spacing w:after="0" w:line="240" w:lineRule="auto"/>
              <w:jc w:val="center"/>
              <w:rPr>
                <w:rFonts w:asciiTheme="minorHAnsi" w:hAnsiTheme="minorHAnsi" w:cstheme="minorHAnsi"/>
              </w:rPr>
            </w:pPr>
          </w:p>
        </w:tc>
        <w:tc>
          <w:tcPr>
            <w:tcW w:w="2694" w:type="dxa"/>
            <w:gridSpan w:val="5"/>
            <w:tcBorders>
              <w:top w:val="single" w:sz="4" w:space="0" w:color="auto"/>
              <w:left w:val="single" w:sz="4" w:space="0" w:color="auto"/>
              <w:bottom w:val="single" w:sz="4" w:space="0" w:color="auto"/>
              <w:right w:val="single" w:sz="4" w:space="0" w:color="auto"/>
            </w:tcBorders>
          </w:tcPr>
          <w:p w14:paraId="0C61E31B" w14:textId="77777777" w:rsidR="0029786B" w:rsidRPr="0011719D" w:rsidRDefault="0029786B" w:rsidP="0011719D">
            <w:pPr>
              <w:spacing w:after="0" w:line="240" w:lineRule="auto"/>
              <w:jc w:val="center"/>
              <w:rPr>
                <w:rFonts w:asciiTheme="minorHAnsi" w:hAnsiTheme="minorHAnsi" w:cstheme="minorHAnsi"/>
              </w:rPr>
            </w:pPr>
          </w:p>
        </w:tc>
      </w:tr>
    </w:tbl>
    <w:p w14:paraId="472FFDBC" w14:textId="77777777" w:rsidR="0029786B" w:rsidRPr="0011719D" w:rsidRDefault="0029786B" w:rsidP="0011719D">
      <w:pPr>
        <w:spacing w:after="0" w:line="240" w:lineRule="auto"/>
        <w:rPr>
          <w:rFonts w:asciiTheme="minorHAnsi" w:hAnsiTheme="minorHAnsi" w:cstheme="minorHAnsi"/>
        </w:rPr>
      </w:pPr>
    </w:p>
    <w:p w14:paraId="1725ED1E" w14:textId="77777777" w:rsidR="0029786B" w:rsidRPr="0011719D" w:rsidRDefault="0029786B" w:rsidP="0011719D">
      <w:pPr>
        <w:spacing w:after="0" w:line="240" w:lineRule="auto"/>
        <w:rPr>
          <w:rFonts w:asciiTheme="minorHAnsi" w:hAnsiTheme="minorHAnsi" w:cstheme="minorHAnsi"/>
        </w:rPr>
      </w:pPr>
    </w:p>
    <w:p w14:paraId="250646E1" w14:textId="77777777" w:rsidR="0029786B" w:rsidRPr="0011719D" w:rsidRDefault="0029786B" w:rsidP="0011719D">
      <w:pPr>
        <w:spacing w:after="0" w:line="240" w:lineRule="auto"/>
        <w:rPr>
          <w:rFonts w:asciiTheme="minorHAnsi" w:hAnsiTheme="minorHAnsi" w:cstheme="minorHAnsi"/>
        </w:rPr>
      </w:pPr>
    </w:p>
    <w:p w14:paraId="7CD9FB4E" w14:textId="77777777" w:rsidR="0029786B" w:rsidRPr="0011719D" w:rsidRDefault="0029786B" w:rsidP="0011719D">
      <w:pPr>
        <w:spacing w:after="0" w:line="240" w:lineRule="auto"/>
        <w:rPr>
          <w:rFonts w:asciiTheme="minorHAnsi" w:hAnsiTheme="minorHAnsi" w:cstheme="minorHAnsi"/>
          <w:highlight w:val="yellow"/>
        </w:rPr>
      </w:pPr>
    </w:p>
    <w:p w14:paraId="518AC9CF" w14:textId="77777777" w:rsidR="0029786B" w:rsidRPr="0011719D" w:rsidRDefault="0029786B" w:rsidP="0011719D">
      <w:pPr>
        <w:spacing w:after="0" w:line="240" w:lineRule="auto"/>
        <w:rPr>
          <w:rFonts w:asciiTheme="minorHAnsi" w:hAnsiTheme="minorHAnsi" w:cstheme="minorHAnsi"/>
          <w:highlight w:val="yellow"/>
        </w:rPr>
      </w:pPr>
    </w:p>
    <w:p w14:paraId="546CE862" w14:textId="77777777" w:rsidR="0029786B" w:rsidRPr="0011719D" w:rsidRDefault="0029786B" w:rsidP="0011719D">
      <w:pPr>
        <w:spacing w:after="0" w:line="240" w:lineRule="auto"/>
        <w:rPr>
          <w:rFonts w:asciiTheme="minorHAnsi" w:hAnsiTheme="minorHAnsi" w:cstheme="minorHAnsi"/>
          <w:highlight w:val="yellow"/>
        </w:rPr>
      </w:pPr>
    </w:p>
    <w:p w14:paraId="711BDDCD" w14:textId="77777777" w:rsidR="0029786B" w:rsidRPr="0011719D" w:rsidRDefault="0029786B" w:rsidP="0011719D">
      <w:pPr>
        <w:spacing w:after="0" w:line="240" w:lineRule="auto"/>
        <w:rPr>
          <w:rFonts w:asciiTheme="minorHAnsi" w:hAnsiTheme="minorHAnsi" w:cstheme="minorHAnsi"/>
          <w:highlight w:val="yellow"/>
        </w:rPr>
      </w:pPr>
    </w:p>
    <w:p w14:paraId="5518F862" w14:textId="77777777" w:rsidR="0029786B" w:rsidRPr="0011719D" w:rsidRDefault="0029786B" w:rsidP="0011719D">
      <w:pPr>
        <w:spacing w:after="0" w:line="240" w:lineRule="auto"/>
        <w:rPr>
          <w:rFonts w:asciiTheme="minorHAnsi" w:hAnsiTheme="minorHAnsi" w:cstheme="minorHAnsi"/>
        </w:rPr>
      </w:pPr>
    </w:p>
    <w:p w14:paraId="39FDABA2" w14:textId="77777777" w:rsidR="0029786B" w:rsidRPr="0011719D" w:rsidRDefault="0029786B" w:rsidP="0011719D">
      <w:pPr>
        <w:spacing w:after="0" w:line="240" w:lineRule="auto"/>
        <w:rPr>
          <w:rFonts w:asciiTheme="minorHAnsi" w:hAnsiTheme="minorHAnsi" w:cstheme="minorHAnsi"/>
        </w:rPr>
      </w:pPr>
    </w:p>
    <w:p w14:paraId="53AE2C22" w14:textId="77777777" w:rsidR="0029786B" w:rsidRPr="0011719D" w:rsidRDefault="0029786B" w:rsidP="0011719D">
      <w:pPr>
        <w:spacing w:after="0" w:line="240" w:lineRule="auto"/>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086BFD24" w14:textId="77777777" w:rsidTr="00FB7C86">
        <w:trPr>
          <w:trHeight w:val="519"/>
        </w:trPr>
        <w:tc>
          <w:tcPr>
            <w:tcW w:w="1276" w:type="dxa"/>
            <w:vAlign w:val="center"/>
          </w:tcPr>
          <w:p w14:paraId="5BDFFCB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3AEF4662" w14:textId="77777777" w:rsidR="0029786B" w:rsidRPr="0011719D" w:rsidRDefault="0029786B" w:rsidP="0011719D">
            <w:pPr>
              <w:spacing w:after="0" w:line="240" w:lineRule="auto"/>
              <w:rPr>
                <w:rFonts w:asciiTheme="minorHAnsi" w:hAnsiTheme="minorHAnsi" w:cstheme="minorHAnsi"/>
              </w:rPr>
            </w:pPr>
          </w:p>
        </w:tc>
      </w:tr>
    </w:tbl>
    <w:p w14:paraId="31DAF1E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29786B" w:rsidRPr="0011719D" w14:paraId="2767B8FF" w14:textId="77777777" w:rsidTr="00FB7C86">
        <w:trPr>
          <w:cantSplit/>
        </w:trPr>
        <w:tc>
          <w:tcPr>
            <w:tcW w:w="551" w:type="dxa"/>
            <w:vMerge w:val="restart"/>
            <w:tcBorders>
              <w:top w:val="single" w:sz="4" w:space="0" w:color="auto"/>
              <w:left w:val="single" w:sz="4" w:space="0" w:color="auto"/>
              <w:right w:val="single" w:sz="4" w:space="0" w:color="auto"/>
            </w:tcBorders>
          </w:tcPr>
          <w:p w14:paraId="377EB14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lastRenderedPageBreak/>
              <w:t>5.</w:t>
            </w:r>
          </w:p>
        </w:tc>
        <w:tc>
          <w:tcPr>
            <w:tcW w:w="9089" w:type="dxa"/>
            <w:gridSpan w:val="4"/>
            <w:tcBorders>
              <w:top w:val="single" w:sz="4" w:space="0" w:color="auto"/>
              <w:left w:val="single" w:sz="4" w:space="0" w:color="auto"/>
              <w:bottom w:val="single" w:sz="4" w:space="0" w:color="auto"/>
              <w:right w:val="single" w:sz="4" w:space="0" w:color="auto"/>
            </w:tcBorders>
          </w:tcPr>
          <w:p w14:paraId="1264283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Naslov stalnega prebivališča</w:t>
            </w:r>
          </w:p>
        </w:tc>
      </w:tr>
      <w:tr w:rsidR="0029786B" w:rsidRPr="0011719D" w14:paraId="4395F320" w14:textId="77777777" w:rsidTr="00FB7C86">
        <w:trPr>
          <w:cantSplit/>
        </w:trPr>
        <w:tc>
          <w:tcPr>
            <w:tcW w:w="551" w:type="dxa"/>
            <w:vMerge/>
            <w:tcBorders>
              <w:left w:val="single" w:sz="4" w:space="0" w:color="auto"/>
              <w:right w:val="single" w:sz="4" w:space="0" w:color="auto"/>
            </w:tcBorders>
          </w:tcPr>
          <w:p w14:paraId="5130E182"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5B480E0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764EAED4"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215342F1" w14:textId="77777777" w:rsidTr="00FB7C86">
        <w:trPr>
          <w:cantSplit/>
        </w:trPr>
        <w:tc>
          <w:tcPr>
            <w:tcW w:w="551" w:type="dxa"/>
            <w:vMerge/>
            <w:tcBorders>
              <w:left w:val="single" w:sz="4" w:space="0" w:color="auto"/>
              <w:right w:val="single" w:sz="4" w:space="0" w:color="auto"/>
            </w:tcBorders>
          </w:tcPr>
          <w:p w14:paraId="6A9CF30E"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2225578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Hišna številka</w:t>
            </w:r>
          </w:p>
        </w:tc>
        <w:tc>
          <w:tcPr>
            <w:tcW w:w="2226" w:type="dxa"/>
            <w:tcBorders>
              <w:top w:val="single" w:sz="4" w:space="0" w:color="auto"/>
              <w:left w:val="single" w:sz="4" w:space="0" w:color="auto"/>
              <w:bottom w:val="single" w:sz="4" w:space="0" w:color="auto"/>
              <w:right w:val="single" w:sz="4" w:space="0" w:color="auto"/>
            </w:tcBorders>
          </w:tcPr>
          <w:p w14:paraId="0D9B77B0" w14:textId="77777777" w:rsidR="0029786B" w:rsidRPr="0011719D" w:rsidRDefault="0029786B" w:rsidP="0011719D">
            <w:pPr>
              <w:spacing w:after="0" w:line="240" w:lineRule="auto"/>
              <w:jc w:val="cente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04B63C5"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Pošta</w:t>
            </w:r>
          </w:p>
        </w:tc>
        <w:tc>
          <w:tcPr>
            <w:tcW w:w="2552" w:type="dxa"/>
            <w:tcBorders>
              <w:top w:val="single" w:sz="4" w:space="0" w:color="auto"/>
              <w:left w:val="single" w:sz="4" w:space="0" w:color="auto"/>
              <w:bottom w:val="single" w:sz="4" w:space="0" w:color="auto"/>
              <w:right w:val="single" w:sz="4" w:space="0" w:color="auto"/>
            </w:tcBorders>
          </w:tcPr>
          <w:p w14:paraId="073F4553"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7FD65977" w14:textId="77777777" w:rsidTr="00FB7C86">
        <w:trPr>
          <w:cantSplit/>
        </w:trPr>
        <w:tc>
          <w:tcPr>
            <w:tcW w:w="551" w:type="dxa"/>
            <w:vMerge/>
            <w:tcBorders>
              <w:left w:val="single" w:sz="4" w:space="0" w:color="auto"/>
              <w:right w:val="single" w:sz="4" w:space="0" w:color="auto"/>
            </w:tcBorders>
          </w:tcPr>
          <w:p w14:paraId="123BDD76"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1DABBD6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Občina</w:t>
            </w:r>
          </w:p>
        </w:tc>
        <w:tc>
          <w:tcPr>
            <w:tcW w:w="2226" w:type="dxa"/>
            <w:tcBorders>
              <w:top w:val="single" w:sz="4" w:space="0" w:color="auto"/>
              <w:left w:val="single" w:sz="4" w:space="0" w:color="auto"/>
              <w:bottom w:val="single" w:sz="4" w:space="0" w:color="auto"/>
              <w:right w:val="single" w:sz="4" w:space="0" w:color="auto"/>
            </w:tcBorders>
          </w:tcPr>
          <w:p w14:paraId="608DE179" w14:textId="77777777" w:rsidR="0029786B" w:rsidRPr="0011719D" w:rsidRDefault="0029786B" w:rsidP="0011719D">
            <w:pPr>
              <w:spacing w:after="0" w:line="240" w:lineRule="auto"/>
              <w:jc w:val="cente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E0FBC9E"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Upravna enota</w:t>
            </w:r>
          </w:p>
        </w:tc>
        <w:tc>
          <w:tcPr>
            <w:tcW w:w="2552" w:type="dxa"/>
            <w:tcBorders>
              <w:top w:val="single" w:sz="4" w:space="0" w:color="auto"/>
              <w:left w:val="single" w:sz="4" w:space="0" w:color="auto"/>
              <w:bottom w:val="single" w:sz="4" w:space="0" w:color="auto"/>
              <w:right w:val="single" w:sz="4" w:space="0" w:color="auto"/>
            </w:tcBorders>
          </w:tcPr>
          <w:p w14:paraId="7CC3D52F"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06E685F0" w14:textId="77777777" w:rsidTr="00FB7C86">
        <w:trPr>
          <w:cantSplit/>
        </w:trPr>
        <w:tc>
          <w:tcPr>
            <w:tcW w:w="551" w:type="dxa"/>
            <w:vMerge/>
            <w:tcBorders>
              <w:left w:val="single" w:sz="4" w:space="0" w:color="auto"/>
              <w:bottom w:val="single" w:sz="4" w:space="0" w:color="auto"/>
              <w:right w:val="single" w:sz="4" w:space="0" w:color="auto"/>
            </w:tcBorders>
          </w:tcPr>
          <w:p w14:paraId="5D3331ED"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100F2924"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30AA0DF7" w14:textId="77777777" w:rsidR="0029786B" w:rsidRPr="0011719D" w:rsidRDefault="0029786B" w:rsidP="0011719D">
            <w:pPr>
              <w:spacing w:after="0" w:line="240" w:lineRule="auto"/>
              <w:jc w:val="center"/>
              <w:rPr>
                <w:rFonts w:asciiTheme="minorHAnsi" w:hAnsiTheme="minorHAnsi" w:cstheme="minorHAnsi"/>
              </w:rPr>
            </w:pPr>
          </w:p>
        </w:tc>
      </w:tr>
    </w:tbl>
    <w:p w14:paraId="54AD0D6C"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2226"/>
        <w:gridCol w:w="1559"/>
        <w:gridCol w:w="2552"/>
      </w:tblGrid>
      <w:tr w:rsidR="0029786B" w:rsidRPr="0011719D" w14:paraId="14EF35FB" w14:textId="77777777" w:rsidTr="00FB7C86">
        <w:trPr>
          <w:cantSplit/>
        </w:trPr>
        <w:tc>
          <w:tcPr>
            <w:tcW w:w="551" w:type="dxa"/>
            <w:vMerge w:val="restart"/>
            <w:tcBorders>
              <w:top w:val="single" w:sz="4" w:space="0" w:color="auto"/>
              <w:left w:val="single" w:sz="4" w:space="0" w:color="auto"/>
              <w:right w:val="single" w:sz="4" w:space="0" w:color="auto"/>
            </w:tcBorders>
          </w:tcPr>
          <w:p w14:paraId="0DE8BBC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6.</w:t>
            </w:r>
          </w:p>
        </w:tc>
        <w:tc>
          <w:tcPr>
            <w:tcW w:w="9089" w:type="dxa"/>
            <w:gridSpan w:val="4"/>
            <w:tcBorders>
              <w:top w:val="single" w:sz="4" w:space="0" w:color="auto"/>
              <w:left w:val="single" w:sz="4" w:space="0" w:color="auto"/>
              <w:bottom w:val="single" w:sz="4" w:space="0" w:color="auto"/>
              <w:right w:val="single" w:sz="4" w:space="0" w:color="auto"/>
            </w:tcBorders>
          </w:tcPr>
          <w:p w14:paraId="3478AF7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Naslov začasnega prebivališča</w:t>
            </w:r>
          </w:p>
        </w:tc>
      </w:tr>
      <w:tr w:rsidR="0029786B" w:rsidRPr="0011719D" w14:paraId="3A4D5F21" w14:textId="77777777" w:rsidTr="00FB7C86">
        <w:trPr>
          <w:cantSplit/>
        </w:trPr>
        <w:tc>
          <w:tcPr>
            <w:tcW w:w="551" w:type="dxa"/>
            <w:vMerge/>
            <w:tcBorders>
              <w:left w:val="single" w:sz="4" w:space="0" w:color="auto"/>
              <w:right w:val="single" w:sz="4" w:space="0" w:color="auto"/>
            </w:tcBorders>
          </w:tcPr>
          <w:p w14:paraId="37F68CF1"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0889BA3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Naselje, ulica</w:t>
            </w:r>
          </w:p>
        </w:tc>
        <w:tc>
          <w:tcPr>
            <w:tcW w:w="6337" w:type="dxa"/>
            <w:gridSpan w:val="3"/>
            <w:tcBorders>
              <w:top w:val="single" w:sz="4" w:space="0" w:color="auto"/>
              <w:left w:val="single" w:sz="4" w:space="0" w:color="auto"/>
              <w:bottom w:val="single" w:sz="4" w:space="0" w:color="auto"/>
              <w:right w:val="single" w:sz="4" w:space="0" w:color="auto"/>
            </w:tcBorders>
          </w:tcPr>
          <w:p w14:paraId="26B9A075"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36EB7A3F" w14:textId="77777777" w:rsidTr="00FB7C86">
        <w:trPr>
          <w:cantSplit/>
        </w:trPr>
        <w:tc>
          <w:tcPr>
            <w:tcW w:w="551" w:type="dxa"/>
            <w:vMerge/>
            <w:tcBorders>
              <w:left w:val="single" w:sz="4" w:space="0" w:color="auto"/>
              <w:right w:val="single" w:sz="4" w:space="0" w:color="auto"/>
            </w:tcBorders>
          </w:tcPr>
          <w:p w14:paraId="4547386C"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584C735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Hišna številka</w:t>
            </w:r>
          </w:p>
        </w:tc>
        <w:tc>
          <w:tcPr>
            <w:tcW w:w="2226" w:type="dxa"/>
            <w:tcBorders>
              <w:top w:val="single" w:sz="4" w:space="0" w:color="auto"/>
              <w:left w:val="single" w:sz="4" w:space="0" w:color="auto"/>
              <w:bottom w:val="single" w:sz="4" w:space="0" w:color="auto"/>
              <w:right w:val="single" w:sz="4" w:space="0" w:color="auto"/>
            </w:tcBorders>
          </w:tcPr>
          <w:p w14:paraId="07F24806" w14:textId="77777777" w:rsidR="0029786B" w:rsidRPr="0011719D" w:rsidRDefault="0029786B" w:rsidP="0011719D">
            <w:pPr>
              <w:spacing w:after="0" w:line="240" w:lineRule="auto"/>
              <w:jc w:val="cente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4C1B91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Pošta</w:t>
            </w:r>
          </w:p>
        </w:tc>
        <w:tc>
          <w:tcPr>
            <w:tcW w:w="2552" w:type="dxa"/>
            <w:tcBorders>
              <w:top w:val="single" w:sz="4" w:space="0" w:color="auto"/>
              <w:left w:val="single" w:sz="4" w:space="0" w:color="auto"/>
              <w:bottom w:val="single" w:sz="4" w:space="0" w:color="auto"/>
              <w:right w:val="single" w:sz="4" w:space="0" w:color="auto"/>
            </w:tcBorders>
          </w:tcPr>
          <w:p w14:paraId="46E76A72"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67C5F68F" w14:textId="77777777" w:rsidTr="00FB7C86">
        <w:trPr>
          <w:cantSplit/>
        </w:trPr>
        <w:tc>
          <w:tcPr>
            <w:tcW w:w="551" w:type="dxa"/>
            <w:vMerge/>
            <w:tcBorders>
              <w:left w:val="single" w:sz="4" w:space="0" w:color="auto"/>
              <w:right w:val="single" w:sz="4" w:space="0" w:color="auto"/>
            </w:tcBorders>
          </w:tcPr>
          <w:p w14:paraId="02BD8CC5"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3CCE18C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Občina</w:t>
            </w:r>
          </w:p>
        </w:tc>
        <w:tc>
          <w:tcPr>
            <w:tcW w:w="2226" w:type="dxa"/>
            <w:tcBorders>
              <w:top w:val="single" w:sz="4" w:space="0" w:color="auto"/>
              <w:left w:val="single" w:sz="4" w:space="0" w:color="auto"/>
              <w:bottom w:val="single" w:sz="4" w:space="0" w:color="auto"/>
              <w:right w:val="single" w:sz="4" w:space="0" w:color="auto"/>
            </w:tcBorders>
          </w:tcPr>
          <w:p w14:paraId="4999D234" w14:textId="77777777" w:rsidR="0029786B" w:rsidRPr="0011719D" w:rsidRDefault="0029786B" w:rsidP="0011719D">
            <w:pPr>
              <w:spacing w:after="0" w:line="240" w:lineRule="auto"/>
              <w:jc w:val="cente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D21F70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Upravna enota</w:t>
            </w:r>
          </w:p>
        </w:tc>
        <w:tc>
          <w:tcPr>
            <w:tcW w:w="2552" w:type="dxa"/>
            <w:tcBorders>
              <w:top w:val="single" w:sz="4" w:space="0" w:color="auto"/>
              <w:left w:val="single" w:sz="4" w:space="0" w:color="auto"/>
              <w:bottom w:val="single" w:sz="4" w:space="0" w:color="auto"/>
              <w:right w:val="single" w:sz="4" w:space="0" w:color="auto"/>
            </w:tcBorders>
          </w:tcPr>
          <w:p w14:paraId="0B0F5F41"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0F4199A8" w14:textId="77777777" w:rsidTr="00FB7C86">
        <w:trPr>
          <w:cantSplit/>
        </w:trPr>
        <w:tc>
          <w:tcPr>
            <w:tcW w:w="551" w:type="dxa"/>
            <w:vMerge/>
            <w:tcBorders>
              <w:left w:val="single" w:sz="4" w:space="0" w:color="auto"/>
              <w:bottom w:val="single" w:sz="4" w:space="0" w:color="auto"/>
              <w:right w:val="single" w:sz="4" w:space="0" w:color="auto"/>
            </w:tcBorders>
          </w:tcPr>
          <w:p w14:paraId="3090C3C3"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3CB2D45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w:t>
            </w:r>
          </w:p>
        </w:tc>
        <w:tc>
          <w:tcPr>
            <w:tcW w:w="6337" w:type="dxa"/>
            <w:gridSpan w:val="3"/>
            <w:tcBorders>
              <w:top w:val="single" w:sz="4" w:space="0" w:color="auto"/>
              <w:left w:val="single" w:sz="4" w:space="0" w:color="auto"/>
              <w:bottom w:val="single" w:sz="4" w:space="0" w:color="auto"/>
              <w:right w:val="single" w:sz="4" w:space="0" w:color="auto"/>
            </w:tcBorders>
          </w:tcPr>
          <w:p w14:paraId="33884EBE" w14:textId="77777777" w:rsidR="0029786B" w:rsidRPr="0011719D" w:rsidRDefault="0029786B" w:rsidP="0011719D">
            <w:pPr>
              <w:spacing w:after="0" w:line="240" w:lineRule="auto"/>
              <w:jc w:val="center"/>
              <w:rPr>
                <w:rFonts w:asciiTheme="minorHAnsi" w:hAnsiTheme="minorHAnsi" w:cstheme="minorHAnsi"/>
              </w:rPr>
            </w:pPr>
          </w:p>
        </w:tc>
      </w:tr>
    </w:tbl>
    <w:p w14:paraId="62B07235"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29786B" w:rsidRPr="0011719D" w14:paraId="00754E39" w14:textId="77777777" w:rsidTr="00FB7C86">
        <w:trPr>
          <w:cantSplit/>
        </w:trPr>
        <w:tc>
          <w:tcPr>
            <w:tcW w:w="551" w:type="dxa"/>
            <w:vMerge w:val="restart"/>
            <w:tcBorders>
              <w:top w:val="single" w:sz="4" w:space="0" w:color="auto"/>
              <w:left w:val="single" w:sz="4" w:space="0" w:color="auto"/>
              <w:right w:val="single" w:sz="4" w:space="0" w:color="auto"/>
            </w:tcBorders>
          </w:tcPr>
          <w:p w14:paraId="261A539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br w:type="page"/>
              <w:t>7.</w:t>
            </w:r>
          </w:p>
        </w:tc>
        <w:tc>
          <w:tcPr>
            <w:tcW w:w="9088" w:type="dxa"/>
            <w:gridSpan w:val="2"/>
            <w:tcBorders>
              <w:top w:val="single" w:sz="4" w:space="0" w:color="auto"/>
              <w:left w:val="single" w:sz="4" w:space="0" w:color="auto"/>
              <w:bottom w:val="single" w:sz="4" w:space="0" w:color="auto"/>
              <w:right w:val="single" w:sz="4" w:space="0" w:color="auto"/>
            </w:tcBorders>
          </w:tcPr>
          <w:p w14:paraId="5B0596C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Bivanja v tujini, vključno z uradnimi napotitvami na delo v tujini (bivanj v tujini, krajših kot en mesec, ni treba vpisati)</w:t>
            </w:r>
          </w:p>
        </w:tc>
      </w:tr>
      <w:tr w:rsidR="0029786B" w:rsidRPr="0011719D" w14:paraId="14B472A4" w14:textId="77777777" w:rsidTr="00FB7C86">
        <w:trPr>
          <w:cantSplit/>
        </w:trPr>
        <w:tc>
          <w:tcPr>
            <w:tcW w:w="551" w:type="dxa"/>
            <w:vMerge/>
            <w:tcBorders>
              <w:left w:val="single" w:sz="4" w:space="0" w:color="auto"/>
              <w:right w:val="single" w:sz="4" w:space="0" w:color="auto"/>
            </w:tcBorders>
          </w:tcPr>
          <w:p w14:paraId="2F468799"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3FCCB67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Kraj bivanja, naslov</w:t>
            </w:r>
          </w:p>
        </w:tc>
        <w:tc>
          <w:tcPr>
            <w:tcW w:w="6336" w:type="dxa"/>
            <w:tcBorders>
              <w:top w:val="single" w:sz="4" w:space="0" w:color="auto"/>
              <w:left w:val="single" w:sz="4" w:space="0" w:color="auto"/>
              <w:bottom w:val="single" w:sz="4" w:space="0" w:color="auto"/>
              <w:right w:val="single" w:sz="4" w:space="0" w:color="auto"/>
            </w:tcBorders>
          </w:tcPr>
          <w:p w14:paraId="2B8126A6" w14:textId="77777777" w:rsidR="0029786B" w:rsidRPr="0011719D" w:rsidRDefault="0029786B" w:rsidP="0011719D">
            <w:pPr>
              <w:spacing w:after="0" w:line="240" w:lineRule="auto"/>
              <w:rPr>
                <w:rFonts w:asciiTheme="minorHAnsi" w:hAnsiTheme="minorHAnsi" w:cstheme="minorHAnsi"/>
              </w:rPr>
            </w:pPr>
          </w:p>
        </w:tc>
      </w:tr>
      <w:tr w:rsidR="0029786B" w:rsidRPr="0011719D" w14:paraId="4B4CE501" w14:textId="77777777" w:rsidTr="00FB7C86">
        <w:trPr>
          <w:cantSplit/>
        </w:trPr>
        <w:tc>
          <w:tcPr>
            <w:tcW w:w="551" w:type="dxa"/>
            <w:vMerge/>
            <w:tcBorders>
              <w:left w:val="single" w:sz="4" w:space="0" w:color="auto"/>
              <w:right w:val="single" w:sz="4" w:space="0" w:color="auto"/>
            </w:tcBorders>
          </w:tcPr>
          <w:p w14:paraId="699ECA3A"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0BC10C4F"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w:t>
            </w:r>
          </w:p>
        </w:tc>
        <w:tc>
          <w:tcPr>
            <w:tcW w:w="6336" w:type="dxa"/>
            <w:tcBorders>
              <w:top w:val="single" w:sz="4" w:space="0" w:color="auto"/>
              <w:left w:val="single" w:sz="4" w:space="0" w:color="auto"/>
              <w:bottom w:val="single" w:sz="4" w:space="0" w:color="auto"/>
              <w:right w:val="single" w:sz="4" w:space="0" w:color="auto"/>
            </w:tcBorders>
          </w:tcPr>
          <w:p w14:paraId="0801E222"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462AFBB8" w14:textId="77777777" w:rsidTr="00FB7C86">
        <w:trPr>
          <w:cantSplit/>
        </w:trPr>
        <w:tc>
          <w:tcPr>
            <w:tcW w:w="551" w:type="dxa"/>
            <w:vMerge/>
            <w:tcBorders>
              <w:left w:val="single" w:sz="4" w:space="0" w:color="auto"/>
              <w:right w:val="single" w:sz="4" w:space="0" w:color="auto"/>
            </w:tcBorders>
          </w:tcPr>
          <w:p w14:paraId="5FFA291C"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1B07F78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Obdobje bivanja</w:t>
            </w:r>
          </w:p>
        </w:tc>
        <w:tc>
          <w:tcPr>
            <w:tcW w:w="6336" w:type="dxa"/>
            <w:tcBorders>
              <w:top w:val="single" w:sz="4" w:space="0" w:color="auto"/>
              <w:left w:val="single" w:sz="4" w:space="0" w:color="auto"/>
              <w:bottom w:val="single" w:sz="4" w:space="0" w:color="auto"/>
              <w:right w:val="single" w:sz="4" w:space="0" w:color="auto"/>
            </w:tcBorders>
          </w:tcPr>
          <w:p w14:paraId="1BAFE683"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320E0EB8" w14:textId="77777777" w:rsidTr="00FB7C86">
        <w:trPr>
          <w:cantSplit/>
        </w:trPr>
        <w:tc>
          <w:tcPr>
            <w:tcW w:w="551" w:type="dxa"/>
            <w:vMerge/>
            <w:tcBorders>
              <w:left w:val="single" w:sz="4" w:space="0" w:color="auto"/>
              <w:bottom w:val="single" w:sz="4" w:space="0" w:color="auto"/>
              <w:right w:val="single" w:sz="4" w:space="0" w:color="auto"/>
            </w:tcBorders>
          </w:tcPr>
          <w:p w14:paraId="7A078A4C"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0E51784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Razlog bivanja</w:t>
            </w:r>
          </w:p>
        </w:tc>
        <w:tc>
          <w:tcPr>
            <w:tcW w:w="6336" w:type="dxa"/>
            <w:tcBorders>
              <w:top w:val="single" w:sz="4" w:space="0" w:color="auto"/>
              <w:left w:val="single" w:sz="4" w:space="0" w:color="auto"/>
              <w:bottom w:val="single" w:sz="4" w:space="0" w:color="auto"/>
              <w:right w:val="single" w:sz="4" w:space="0" w:color="auto"/>
            </w:tcBorders>
          </w:tcPr>
          <w:p w14:paraId="667F05CA" w14:textId="77777777" w:rsidR="0029786B" w:rsidRPr="0011719D" w:rsidRDefault="0029786B" w:rsidP="0011719D">
            <w:pPr>
              <w:spacing w:after="0" w:line="240" w:lineRule="auto"/>
              <w:jc w:val="center"/>
              <w:rPr>
                <w:rFonts w:asciiTheme="minorHAnsi" w:hAnsiTheme="minorHAnsi" w:cstheme="minorHAnsi"/>
              </w:rPr>
            </w:pPr>
          </w:p>
        </w:tc>
      </w:tr>
    </w:tbl>
    <w:p w14:paraId="605777BE"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29786B" w:rsidRPr="0011719D" w14:paraId="4AFF94B2" w14:textId="77777777" w:rsidTr="00FB7C86">
        <w:trPr>
          <w:cantSplit/>
        </w:trPr>
        <w:tc>
          <w:tcPr>
            <w:tcW w:w="551" w:type="dxa"/>
            <w:vMerge w:val="restart"/>
            <w:tcBorders>
              <w:top w:val="single" w:sz="4" w:space="0" w:color="auto"/>
              <w:left w:val="single" w:sz="4" w:space="0" w:color="auto"/>
              <w:right w:val="single" w:sz="4" w:space="0" w:color="auto"/>
            </w:tcBorders>
          </w:tcPr>
          <w:p w14:paraId="16999821"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1D6DF73E"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Kraj bivanja, naslov</w:t>
            </w:r>
          </w:p>
        </w:tc>
        <w:tc>
          <w:tcPr>
            <w:tcW w:w="6336" w:type="dxa"/>
            <w:tcBorders>
              <w:top w:val="single" w:sz="4" w:space="0" w:color="auto"/>
              <w:left w:val="single" w:sz="4" w:space="0" w:color="auto"/>
              <w:bottom w:val="single" w:sz="4" w:space="0" w:color="auto"/>
              <w:right w:val="single" w:sz="4" w:space="0" w:color="auto"/>
            </w:tcBorders>
          </w:tcPr>
          <w:p w14:paraId="1EB2C36B" w14:textId="77777777" w:rsidR="0029786B" w:rsidRPr="0011719D" w:rsidRDefault="0029786B" w:rsidP="0011719D">
            <w:pPr>
              <w:spacing w:after="0" w:line="240" w:lineRule="auto"/>
              <w:rPr>
                <w:rFonts w:asciiTheme="minorHAnsi" w:hAnsiTheme="minorHAnsi" w:cstheme="minorHAnsi"/>
              </w:rPr>
            </w:pPr>
          </w:p>
        </w:tc>
      </w:tr>
      <w:tr w:rsidR="0029786B" w:rsidRPr="0011719D" w14:paraId="16338E01" w14:textId="77777777" w:rsidTr="00FB7C86">
        <w:trPr>
          <w:cantSplit/>
        </w:trPr>
        <w:tc>
          <w:tcPr>
            <w:tcW w:w="551" w:type="dxa"/>
            <w:vMerge/>
            <w:tcBorders>
              <w:left w:val="single" w:sz="4" w:space="0" w:color="auto"/>
              <w:right w:val="single" w:sz="4" w:space="0" w:color="auto"/>
            </w:tcBorders>
          </w:tcPr>
          <w:p w14:paraId="49F84CAD"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55A264C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w:t>
            </w:r>
          </w:p>
        </w:tc>
        <w:tc>
          <w:tcPr>
            <w:tcW w:w="6336" w:type="dxa"/>
            <w:tcBorders>
              <w:top w:val="single" w:sz="4" w:space="0" w:color="auto"/>
              <w:left w:val="single" w:sz="4" w:space="0" w:color="auto"/>
              <w:bottom w:val="single" w:sz="4" w:space="0" w:color="auto"/>
              <w:right w:val="single" w:sz="4" w:space="0" w:color="auto"/>
            </w:tcBorders>
          </w:tcPr>
          <w:p w14:paraId="520147FD"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7492AFC1" w14:textId="77777777" w:rsidTr="00FB7C86">
        <w:trPr>
          <w:cantSplit/>
        </w:trPr>
        <w:tc>
          <w:tcPr>
            <w:tcW w:w="551" w:type="dxa"/>
            <w:tcBorders>
              <w:left w:val="single" w:sz="4" w:space="0" w:color="auto"/>
              <w:right w:val="single" w:sz="4" w:space="0" w:color="auto"/>
            </w:tcBorders>
          </w:tcPr>
          <w:p w14:paraId="52DB6EB7"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47333EB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Obdobje bivanja</w:t>
            </w:r>
          </w:p>
        </w:tc>
        <w:tc>
          <w:tcPr>
            <w:tcW w:w="6336" w:type="dxa"/>
            <w:tcBorders>
              <w:top w:val="single" w:sz="4" w:space="0" w:color="auto"/>
              <w:left w:val="single" w:sz="4" w:space="0" w:color="auto"/>
              <w:bottom w:val="single" w:sz="4" w:space="0" w:color="auto"/>
              <w:right w:val="single" w:sz="4" w:space="0" w:color="auto"/>
            </w:tcBorders>
          </w:tcPr>
          <w:p w14:paraId="13F9E353"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52089132" w14:textId="77777777" w:rsidTr="00FB7C86">
        <w:trPr>
          <w:cantSplit/>
        </w:trPr>
        <w:tc>
          <w:tcPr>
            <w:tcW w:w="551" w:type="dxa"/>
            <w:tcBorders>
              <w:left w:val="single" w:sz="4" w:space="0" w:color="auto"/>
              <w:bottom w:val="single" w:sz="4" w:space="0" w:color="auto"/>
              <w:right w:val="single" w:sz="4" w:space="0" w:color="auto"/>
            </w:tcBorders>
          </w:tcPr>
          <w:p w14:paraId="3A6D7FB1"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15C87774"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Razlog bivanja</w:t>
            </w:r>
          </w:p>
        </w:tc>
        <w:tc>
          <w:tcPr>
            <w:tcW w:w="6336" w:type="dxa"/>
            <w:tcBorders>
              <w:top w:val="single" w:sz="4" w:space="0" w:color="auto"/>
              <w:left w:val="single" w:sz="4" w:space="0" w:color="auto"/>
              <w:bottom w:val="single" w:sz="4" w:space="0" w:color="auto"/>
              <w:right w:val="single" w:sz="4" w:space="0" w:color="auto"/>
            </w:tcBorders>
          </w:tcPr>
          <w:p w14:paraId="469B61ED" w14:textId="77777777" w:rsidR="0029786B" w:rsidRPr="0011719D" w:rsidRDefault="0029786B" w:rsidP="0011719D">
            <w:pPr>
              <w:spacing w:after="0" w:line="240" w:lineRule="auto"/>
              <w:jc w:val="center"/>
              <w:rPr>
                <w:rFonts w:asciiTheme="minorHAnsi" w:hAnsiTheme="minorHAnsi" w:cstheme="minorHAnsi"/>
              </w:rPr>
            </w:pPr>
          </w:p>
        </w:tc>
      </w:tr>
    </w:tbl>
    <w:p w14:paraId="2DB70BAC" w14:textId="77777777" w:rsidR="0029786B" w:rsidRPr="0011719D" w:rsidRDefault="0029786B" w:rsidP="0011719D">
      <w:pPr>
        <w:tabs>
          <w:tab w:val="left" w:pos="607"/>
        </w:tabs>
        <w:spacing w:after="0" w:line="240" w:lineRule="auto"/>
        <w:rPr>
          <w:rFonts w:asciiTheme="minorHAnsi" w:hAnsiTheme="minorHAnsi" w:cstheme="minorHAnsi"/>
          <w:bCs/>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752"/>
        <w:gridCol w:w="6336"/>
      </w:tblGrid>
      <w:tr w:rsidR="0029786B" w:rsidRPr="0011719D" w14:paraId="1C4DAB6F" w14:textId="77777777" w:rsidTr="00FB7C86">
        <w:trPr>
          <w:cantSplit/>
        </w:trPr>
        <w:tc>
          <w:tcPr>
            <w:tcW w:w="551" w:type="dxa"/>
            <w:vMerge w:val="restart"/>
            <w:tcBorders>
              <w:top w:val="single" w:sz="4" w:space="0" w:color="auto"/>
              <w:left w:val="single" w:sz="4" w:space="0" w:color="auto"/>
              <w:right w:val="single" w:sz="4" w:space="0" w:color="auto"/>
            </w:tcBorders>
          </w:tcPr>
          <w:p w14:paraId="62479D86"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707307ED"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Kraj bivanja, naslov</w:t>
            </w:r>
          </w:p>
        </w:tc>
        <w:tc>
          <w:tcPr>
            <w:tcW w:w="6336" w:type="dxa"/>
            <w:tcBorders>
              <w:top w:val="single" w:sz="4" w:space="0" w:color="auto"/>
              <w:left w:val="single" w:sz="4" w:space="0" w:color="auto"/>
              <w:bottom w:val="single" w:sz="4" w:space="0" w:color="auto"/>
              <w:right w:val="single" w:sz="4" w:space="0" w:color="auto"/>
            </w:tcBorders>
          </w:tcPr>
          <w:p w14:paraId="0803FEAB" w14:textId="77777777" w:rsidR="0029786B" w:rsidRPr="0011719D" w:rsidRDefault="0029786B" w:rsidP="0011719D">
            <w:pPr>
              <w:spacing w:after="0" w:line="240" w:lineRule="auto"/>
              <w:rPr>
                <w:rFonts w:asciiTheme="minorHAnsi" w:hAnsiTheme="minorHAnsi" w:cstheme="minorHAnsi"/>
              </w:rPr>
            </w:pPr>
          </w:p>
        </w:tc>
      </w:tr>
      <w:tr w:rsidR="0029786B" w:rsidRPr="0011719D" w14:paraId="75A37D93" w14:textId="77777777" w:rsidTr="00FB7C86">
        <w:trPr>
          <w:cantSplit/>
        </w:trPr>
        <w:tc>
          <w:tcPr>
            <w:tcW w:w="551" w:type="dxa"/>
            <w:vMerge/>
            <w:tcBorders>
              <w:left w:val="single" w:sz="4" w:space="0" w:color="auto"/>
              <w:right w:val="single" w:sz="4" w:space="0" w:color="auto"/>
            </w:tcBorders>
          </w:tcPr>
          <w:p w14:paraId="6AB67579"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74C58CF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Država</w:t>
            </w:r>
          </w:p>
        </w:tc>
        <w:tc>
          <w:tcPr>
            <w:tcW w:w="6336" w:type="dxa"/>
            <w:tcBorders>
              <w:top w:val="single" w:sz="4" w:space="0" w:color="auto"/>
              <w:left w:val="single" w:sz="4" w:space="0" w:color="auto"/>
              <w:bottom w:val="single" w:sz="4" w:space="0" w:color="auto"/>
              <w:right w:val="single" w:sz="4" w:space="0" w:color="auto"/>
            </w:tcBorders>
          </w:tcPr>
          <w:p w14:paraId="59BE53D8"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31CE9C33" w14:textId="77777777" w:rsidTr="00FB7C86">
        <w:trPr>
          <w:cantSplit/>
        </w:trPr>
        <w:tc>
          <w:tcPr>
            <w:tcW w:w="551" w:type="dxa"/>
            <w:tcBorders>
              <w:left w:val="single" w:sz="4" w:space="0" w:color="auto"/>
              <w:right w:val="single" w:sz="4" w:space="0" w:color="auto"/>
            </w:tcBorders>
          </w:tcPr>
          <w:p w14:paraId="1C157720"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7E87D0E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Obdobje bivanja</w:t>
            </w:r>
          </w:p>
        </w:tc>
        <w:tc>
          <w:tcPr>
            <w:tcW w:w="6336" w:type="dxa"/>
            <w:tcBorders>
              <w:top w:val="single" w:sz="4" w:space="0" w:color="auto"/>
              <w:left w:val="single" w:sz="4" w:space="0" w:color="auto"/>
              <w:bottom w:val="single" w:sz="4" w:space="0" w:color="auto"/>
              <w:right w:val="single" w:sz="4" w:space="0" w:color="auto"/>
            </w:tcBorders>
          </w:tcPr>
          <w:p w14:paraId="3B6521CD"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6BB1327A" w14:textId="77777777" w:rsidTr="00FB7C86">
        <w:trPr>
          <w:cantSplit/>
        </w:trPr>
        <w:tc>
          <w:tcPr>
            <w:tcW w:w="551" w:type="dxa"/>
            <w:tcBorders>
              <w:left w:val="single" w:sz="4" w:space="0" w:color="auto"/>
              <w:bottom w:val="single" w:sz="4" w:space="0" w:color="auto"/>
              <w:right w:val="single" w:sz="4" w:space="0" w:color="auto"/>
            </w:tcBorders>
          </w:tcPr>
          <w:p w14:paraId="5E4B2B7D" w14:textId="77777777" w:rsidR="0029786B" w:rsidRPr="0011719D" w:rsidRDefault="0029786B" w:rsidP="0011719D">
            <w:pPr>
              <w:spacing w:after="0" w:line="240" w:lineRule="auto"/>
              <w:rPr>
                <w:rFonts w:asciiTheme="minorHAnsi" w:hAnsiTheme="minorHAnsi" w:cstheme="minorHAnsi"/>
              </w:rPr>
            </w:pPr>
          </w:p>
        </w:tc>
        <w:tc>
          <w:tcPr>
            <w:tcW w:w="2752" w:type="dxa"/>
            <w:tcBorders>
              <w:top w:val="single" w:sz="4" w:space="0" w:color="auto"/>
              <w:left w:val="single" w:sz="4" w:space="0" w:color="auto"/>
              <w:bottom w:val="single" w:sz="4" w:space="0" w:color="auto"/>
              <w:right w:val="single" w:sz="4" w:space="0" w:color="auto"/>
            </w:tcBorders>
          </w:tcPr>
          <w:p w14:paraId="04D047E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Razlog bivanja</w:t>
            </w:r>
          </w:p>
        </w:tc>
        <w:tc>
          <w:tcPr>
            <w:tcW w:w="6336" w:type="dxa"/>
            <w:tcBorders>
              <w:top w:val="single" w:sz="4" w:space="0" w:color="auto"/>
              <w:left w:val="single" w:sz="4" w:space="0" w:color="auto"/>
              <w:bottom w:val="single" w:sz="4" w:space="0" w:color="auto"/>
              <w:right w:val="single" w:sz="4" w:space="0" w:color="auto"/>
            </w:tcBorders>
          </w:tcPr>
          <w:p w14:paraId="45626B0A" w14:textId="77777777" w:rsidR="0029786B" w:rsidRPr="0011719D" w:rsidRDefault="0029786B" w:rsidP="0011719D">
            <w:pPr>
              <w:spacing w:after="0" w:line="240" w:lineRule="auto"/>
              <w:jc w:val="center"/>
              <w:rPr>
                <w:rFonts w:asciiTheme="minorHAnsi" w:hAnsiTheme="minorHAnsi" w:cstheme="minorHAnsi"/>
              </w:rPr>
            </w:pPr>
          </w:p>
        </w:tc>
      </w:tr>
    </w:tbl>
    <w:p w14:paraId="07EA55FB" w14:textId="77777777" w:rsidR="0029786B" w:rsidRPr="0011719D" w:rsidRDefault="0029786B" w:rsidP="0011719D">
      <w:pPr>
        <w:tabs>
          <w:tab w:val="left" w:pos="607"/>
        </w:tabs>
        <w:spacing w:after="0" w:line="240" w:lineRule="auto"/>
        <w:rPr>
          <w:rFonts w:asciiTheme="minorHAnsi" w:hAnsiTheme="minorHAnsi" w:cstheme="minorHAnsi"/>
          <w:bCs/>
        </w:rPr>
      </w:pPr>
    </w:p>
    <w:tbl>
      <w:tblPr>
        <w:tblW w:w="0" w:type="auto"/>
        <w:tblInd w:w="56" w:type="dxa"/>
        <w:tblLayout w:type="fixed"/>
        <w:tblCellMar>
          <w:left w:w="56" w:type="dxa"/>
          <w:right w:w="56" w:type="dxa"/>
        </w:tblCellMar>
        <w:tblLook w:val="0000" w:firstRow="0" w:lastRow="0" w:firstColumn="0" w:lastColumn="0" w:noHBand="0" w:noVBand="0"/>
      </w:tblPr>
      <w:tblGrid>
        <w:gridCol w:w="567"/>
        <w:gridCol w:w="851"/>
        <w:gridCol w:w="1984"/>
        <w:gridCol w:w="6237"/>
      </w:tblGrid>
      <w:tr w:rsidR="0029786B" w:rsidRPr="0011719D" w14:paraId="47A59EBF" w14:textId="77777777" w:rsidTr="00FB7C86">
        <w:trPr>
          <w:cantSplit/>
        </w:trPr>
        <w:tc>
          <w:tcPr>
            <w:tcW w:w="567" w:type="dxa"/>
            <w:vMerge w:val="restart"/>
            <w:tcBorders>
              <w:top w:val="single" w:sz="4" w:space="0" w:color="auto"/>
              <w:left w:val="single" w:sz="4" w:space="0" w:color="auto"/>
              <w:right w:val="single" w:sz="4" w:space="0" w:color="auto"/>
            </w:tcBorders>
          </w:tcPr>
          <w:p w14:paraId="43F121C6"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8.</w:t>
            </w:r>
          </w:p>
        </w:tc>
        <w:tc>
          <w:tcPr>
            <w:tcW w:w="9072" w:type="dxa"/>
            <w:gridSpan w:val="3"/>
            <w:tcBorders>
              <w:top w:val="single" w:sz="4" w:space="0" w:color="auto"/>
              <w:left w:val="single" w:sz="4" w:space="0" w:color="auto"/>
              <w:bottom w:val="single" w:sz="4" w:space="0" w:color="auto"/>
              <w:right w:val="single" w:sz="4" w:space="0" w:color="auto"/>
            </w:tcBorders>
          </w:tcPr>
          <w:p w14:paraId="14A98D7D"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Kakšen je vaš zakonski stan?</w:t>
            </w:r>
          </w:p>
        </w:tc>
      </w:tr>
      <w:tr w:rsidR="0029786B" w:rsidRPr="0011719D" w14:paraId="52581101" w14:textId="77777777" w:rsidTr="00FB7C86">
        <w:trPr>
          <w:cantSplit/>
        </w:trPr>
        <w:tc>
          <w:tcPr>
            <w:tcW w:w="567" w:type="dxa"/>
            <w:vMerge/>
            <w:tcBorders>
              <w:left w:val="single" w:sz="4" w:space="0" w:color="auto"/>
              <w:right w:val="single" w:sz="4" w:space="0" w:color="auto"/>
            </w:tcBorders>
          </w:tcPr>
          <w:p w14:paraId="37C7D0EA" w14:textId="77777777" w:rsidR="0029786B" w:rsidRPr="0011719D" w:rsidRDefault="0029786B" w:rsidP="0011719D">
            <w:pPr>
              <w:spacing w:after="0" w:line="240" w:lineRule="auto"/>
              <w:rPr>
                <w:rFonts w:asciiTheme="minorHAnsi" w:hAnsiTheme="minorHAnsi" w:cstheme="minorHAnsi"/>
                <w:bCs/>
              </w:rPr>
            </w:pPr>
          </w:p>
        </w:tc>
        <w:tc>
          <w:tcPr>
            <w:tcW w:w="851" w:type="dxa"/>
            <w:tcBorders>
              <w:top w:val="single" w:sz="4" w:space="0" w:color="auto"/>
              <w:left w:val="single" w:sz="4" w:space="0" w:color="auto"/>
              <w:bottom w:val="single" w:sz="4" w:space="0" w:color="auto"/>
              <w:right w:val="single" w:sz="4" w:space="0" w:color="auto"/>
            </w:tcBorders>
          </w:tcPr>
          <w:p w14:paraId="07A67E72"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A</w:t>
            </w:r>
          </w:p>
        </w:tc>
        <w:tc>
          <w:tcPr>
            <w:tcW w:w="8221" w:type="dxa"/>
            <w:gridSpan w:val="2"/>
            <w:tcBorders>
              <w:top w:val="single" w:sz="4" w:space="0" w:color="auto"/>
              <w:left w:val="single" w:sz="4" w:space="0" w:color="auto"/>
              <w:bottom w:val="single" w:sz="4" w:space="0" w:color="auto"/>
              <w:right w:val="single" w:sz="4" w:space="0" w:color="auto"/>
            </w:tcBorders>
          </w:tcPr>
          <w:p w14:paraId="194DA24D"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Samski</w:t>
            </w:r>
          </w:p>
        </w:tc>
      </w:tr>
      <w:tr w:rsidR="0029786B" w:rsidRPr="0011719D" w14:paraId="01865EDB" w14:textId="77777777" w:rsidTr="00FB7C86">
        <w:trPr>
          <w:cantSplit/>
        </w:trPr>
        <w:tc>
          <w:tcPr>
            <w:tcW w:w="567" w:type="dxa"/>
            <w:vMerge/>
            <w:tcBorders>
              <w:left w:val="single" w:sz="4" w:space="0" w:color="auto"/>
              <w:right w:val="single" w:sz="4" w:space="0" w:color="auto"/>
            </w:tcBorders>
          </w:tcPr>
          <w:p w14:paraId="17913393" w14:textId="77777777" w:rsidR="0029786B" w:rsidRPr="0011719D" w:rsidRDefault="0029786B" w:rsidP="0011719D">
            <w:pPr>
              <w:spacing w:after="0" w:line="240" w:lineRule="auto"/>
              <w:rPr>
                <w:rFonts w:asciiTheme="minorHAnsi" w:hAnsiTheme="minorHAnsi" w:cstheme="minorHAnsi"/>
                <w:bCs/>
              </w:rPr>
            </w:pPr>
          </w:p>
        </w:tc>
        <w:tc>
          <w:tcPr>
            <w:tcW w:w="851" w:type="dxa"/>
            <w:tcBorders>
              <w:top w:val="single" w:sz="4" w:space="0" w:color="auto"/>
              <w:left w:val="single" w:sz="4" w:space="0" w:color="auto"/>
              <w:bottom w:val="single" w:sz="4" w:space="0" w:color="auto"/>
              <w:right w:val="single" w:sz="4" w:space="0" w:color="auto"/>
            </w:tcBorders>
          </w:tcPr>
          <w:p w14:paraId="38744A92"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B</w:t>
            </w:r>
          </w:p>
        </w:tc>
        <w:tc>
          <w:tcPr>
            <w:tcW w:w="8221" w:type="dxa"/>
            <w:gridSpan w:val="2"/>
            <w:tcBorders>
              <w:top w:val="single" w:sz="4" w:space="0" w:color="auto"/>
              <w:left w:val="single" w:sz="4" w:space="0" w:color="auto"/>
              <w:bottom w:val="single" w:sz="4" w:space="0" w:color="auto"/>
              <w:right w:val="single" w:sz="4" w:space="0" w:color="auto"/>
            </w:tcBorders>
          </w:tcPr>
          <w:p w14:paraId="605D9768"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Poročen</w:t>
            </w:r>
          </w:p>
        </w:tc>
      </w:tr>
      <w:tr w:rsidR="0029786B" w:rsidRPr="0011719D" w14:paraId="71B9953E" w14:textId="77777777" w:rsidTr="00FB7C86">
        <w:trPr>
          <w:cantSplit/>
        </w:trPr>
        <w:tc>
          <w:tcPr>
            <w:tcW w:w="567" w:type="dxa"/>
            <w:vMerge/>
            <w:tcBorders>
              <w:left w:val="single" w:sz="4" w:space="0" w:color="auto"/>
              <w:right w:val="single" w:sz="4" w:space="0" w:color="auto"/>
            </w:tcBorders>
          </w:tcPr>
          <w:p w14:paraId="1AF1A485" w14:textId="77777777" w:rsidR="0029786B" w:rsidRPr="0011719D" w:rsidRDefault="0029786B" w:rsidP="0011719D">
            <w:pPr>
              <w:spacing w:after="0" w:line="240" w:lineRule="auto"/>
              <w:rPr>
                <w:rFonts w:asciiTheme="minorHAnsi" w:hAnsiTheme="minorHAnsi" w:cstheme="minorHAnsi"/>
                <w:bCs/>
              </w:rPr>
            </w:pPr>
          </w:p>
        </w:tc>
        <w:tc>
          <w:tcPr>
            <w:tcW w:w="851" w:type="dxa"/>
            <w:tcBorders>
              <w:top w:val="single" w:sz="4" w:space="0" w:color="auto"/>
              <w:left w:val="single" w:sz="4" w:space="0" w:color="auto"/>
              <w:bottom w:val="single" w:sz="4" w:space="0" w:color="auto"/>
              <w:right w:val="single" w:sz="4" w:space="0" w:color="auto"/>
            </w:tcBorders>
          </w:tcPr>
          <w:p w14:paraId="43413532"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C</w:t>
            </w:r>
          </w:p>
        </w:tc>
        <w:tc>
          <w:tcPr>
            <w:tcW w:w="8221" w:type="dxa"/>
            <w:gridSpan w:val="2"/>
            <w:tcBorders>
              <w:top w:val="single" w:sz="4" w:space="0" w:color="auto"/>
              <w:left w:val="single" w:sz="4" w:space="0" w:color="auto"/>
              <w:bottom w:val="single" w:sz="4" w:space="0" w:color="auto"/>
              <w:right w:val="single" w:sz="4" w:space="0" w:color="auto"/>
            </w:tcBorders>
          </w:tcPr>
          <w:p w14:paraId="37A28AF4"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Zunajzakonska skupnost</w:t>
            </w:r>
          </w:p>
        </w:tc>
      </w:tr>
      <w:tr w:rsidR="0029786B" w:rsidRPr="0011719D" w14:paraId="6B01340C" w14:textId="77777777" w:rsidTr="00FB7C86">
        <w:trPr>
          <w:cantSplit/>
        </w:trPr>
        <w:tc>
          <w:tcPr>
            <w:tcW w:w="567" w:type="dxa"/>
            <w:vMerge/>
            <w:tcBorders>
              <w:left w:val="single" w:sz="4" w:space="0" w:color="auto"/>
              <w:right w:val="single" w:sz="4" w:space="0" w:color="auto"/>
            </w:tcBorders>
          </w:tcPr>
          <w:p w14:paraId="779F6D39" w14:textId="77777777" w:rsidR="0029786B" w:rsidRPr="0011719D" w:rsidRDefault="0029786B" w:rsidP="0011719D">
            <w:pPr>
              <w:spacing w:after="0" w:line="240" w:lineRule="auto"/>
              <w:rPr>
                <w:rFonts w:asciiTheme="minorHAnsi" w:hAnsiTheme="minorHAnsi" w:cstheme="minorHAnsi"/>
                <w:bCs/>
              </w:rPr>
            </w:pPr>
          </w:p>
        </w:tc>
        <w:tc>
          <w:tcPr>
            <w:tcW w:w="851" w:type="dxa"/>
            <w:tcBorders>
              <w:top w:val="single" w:sz="4" w:space="0" w:color="auto"/>
              <w:left w:val="single" w:sz="4" w:space="0" w:color="auto"/>
              <w:bottom w:val="single" w:sz="4" w:space="0" w:color="auto"/>
              <w:right w:val="single" w:sz="4" w:space="0" w:color="auto"/>
            </w:tcBorders>
          </w:tcPr>
          <w:p w14:paraId="3A2E0DBB"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w:t>
            </w:r>
          </w:p>
        </w:tc>
        <w:tc>
          <w:tcPr>
            <w:tcW w:w="8221" w:type="dxa"/>
            <w:gridSpan w:val="2"/>
            <w:tcBorders>
              <w:top w:val="single" w:sz="4" w:space="0" w:color="auto"/>
              <w:left w:val="single" w:sz="4" w:space="0" w:color="auto"/>
              <w:bottom w:val="single" w:sz="4" w:space="0" w:color="auto"/>
              <w:right w:val="single" w:sz="4" w:space="0" w:color="auto"/>
            </w:tcBorders>
          </w:tcPr>
          <w:p w14:paraId="13D199AD"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Registrirana istospolna zakonska skupnost</w:t>
            </w:r>
          </w:p>
        </w:tc>
      </w:tr>
      <w:tr w:rsidR="0029786B" w:rsidRPr="0011719D" w14:paraId="123D5915" w14:textId="77777777" w:rsidTr="00FB7C86">
        <w:trPr>
          <w:cantSplit/>
        </w:trPr>
        <w:tc>
          <w:tcPr>
            <w:tcW w:w="567" w:type="dxa"/>
            <w:vMerge/>
            <w:tcBorders>
              <w:left w:val="single" w:sz="4" w:space="0" w:color="auto"/>
              <w:bottom w:val="single" w:sz="4" w:space="0" w:color="auto"/>
              <w:right w:val="single" w:sz="4" w:space="0" w:color="auto"/>
            </w:tcBorders>
          </w:tcPr>
          <w:p w14:paraId="2836A506" w14:textId="77777777" w:rsidR="0029786B" w:rsidRPr="0011719D" w:rsidRDefault="0029786B" w:rsidP="0011719D">
            <w:pPr>
              <w:spacing w:after="0" w:line="240" w:lineRule="auto"/>
              <w:rPr>
                <w:rFonts w:asciiTheme="minorHAnsi" w:hAnsiTheme="minorHAnsi" w:cstheme="minorHAnsi"/>
                <w:bCs/>
              </w:rPr>
            </w:pPr>
          </w:p>
        </w:tc>
        <w:tc>
          <w:tcPr>
            <w:tcW w:w="2835" w:type="dxa"/>
            <w:gridSpan w:val="2"/>
            <w:tcBorders>
              <w:top w:val="single" w:sz="4" w:space="0" w:color="auto"/>
              <w:left w:val="single" w:sz="4" w:space="0" w:color="auto"/>
              <w:bottom w:val="single" w:sz="4" w:space="0" w:color="auto"/>
              <w:right w:val="single" w:sz="4" w:space="0" w:color="auto"/>
            </w:tcBorders>
          </w:tcPr>
          <w:p w14:paraId="5365A9F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Koliko otrok imate?</w:t>
            </w:r>
          </w:p>
        </w:tc>
        <w:tc>
          <w:tcPr>
            <w:tcW w:w="6237" w:type="dxa"/>
            <w:tcBorders>
              <w:top w:val="single" w:sz="4" w:space="0" w:color="auto"/>
              <w:left w:val="single" w:sz="4" w:space="0" w:color="auto"/>
              <w:bottom w:val="single" w:sz="4" w:space="0" w:color="auto"/>
              <w:right w:val="single" w:sz="4" w:space="0" w:color="auto"/>
            </w:tcBorders>
          </w:tcPr>
          <w:p w14:paraId="7E36AAA4" w14:textId="77777777" w:rsidR="0029786B" w:rsidRPr="0011719D" w:rsidRDefault="0029786B" w:rsidP="0011719D">
            <w:pPr>
              <w:spacing w:after="0" w:line="240" w:lineRule="auto"/>
              <w:rPr>
                <w:rFonts w:asciiTheme="minorHAnsi" w:hAnsiTheme="minorHAnsi" w:cstheme="minorHAnsi"/>
              </w:rPr>
            </w:pPr>
          </w:p>
        </w:tc>
      </w:tr>
    </w:tbl>
    <w:p w14:paraId="568F25B6" w14:textId="77777777" w:rsidR="0029786B" w:rsidRPr="0011719D" w:rsidRDefault="0029786B" w:rsidP="0011719D">
      <w:pPr>
        <w:spacing w:after="0" w:line="240" w:lineRule="auto"/>
        <w:rPr>
          <w:rFonts w:asciiTheme="minorHAnsi" w:hAnsiTheme="minorHAnsi" w:cstheme="minorHAnsi"/>
        </w:rPr>
      </w:pPr>
    </w:p>
    <w:p w14:paraId="4CA6A1F7" w14:textId="77777777" w:rsidR="0029786B" w:rsidRPr="0011719D" w:rsidRDefault="0029786B" w:rsidP="0011719D">
      <w:pPr>
        <w:spacing w:after="0" w:line="240" w:lineRule="auto"/>
        <w:rPr>
          <w:rFonts w:asciiTheme="minorHAnsi" w:hAnsiTheme="minorHAnsi" w:cstheme="minorHAnsi"/>
        </w:rPr>
      </w:pPr>
    </w:p>
    <w:p w14:paraId="2FA05B52" w14:textId="77777777" w:rsidR="0029786B" w:rsidRPr="0011719D" w:rsidRDefault="0029786B" w:rsidP="0011719D">
      <w:pPr>
        <w:spacing w:after="0" w:line="240" w:lineRule="auto"/>
        <w:rPr>
          <w:rFonts w:asciiTheme="minorHAnsi" w:hAnsiTheme="minorHAnsi" w:cstheme="minorHAnsi"/>
        </w:rPr>
      </w:pPr>
    </w:p>
    <w:p w14:paraId="35DC236B" w14:textId="77777777" w:rsidR="0029786B" w:rsidRPr="0011719D" w:rsidRDefault="0029786B" w:rsidP="0011719D">
      <w:pPr>
        <w:spacing w:after="0" w:line="240" w:lineRule="auto"/>
        <w:rPr>
          <w:rFonts w:asciiTheme="minorHAnsi" w:hAnsiTheme="minorHAnsi" w:cstheme="minorHAnsi"/>
        </w:rPr>
      </w:pPr>
    </w:p>
    <w:p w14:paraId="59479669" w14:textId="77777777" w:rsidR="0029786B" w:rsidRPr="0011719D" w:rsidRDefault="0029786B" w:rsidP="0011719D">
      <w:pPr>
        <w:spacing w:after="0" w:line="240" w:lineRule="auto"/>
        <w:rPr>
          <w:rFonts w:asciiTheme="minorHAnsi" w:hAnsiTheme="minorHAnsi" w:cstheme="minorHAnsi"/>
        </w:rPr>
      </w:pPr>
    </w:p>
    <w:p w14:paraId="2A62327B" w14:textId="77777777" w:rsidR="0029786B" w:rsidRPr="0011719D" w:rsidRDefault="0029786B" w:rsidP="0011719D">
      <w:pPr>
        <w:spacing w:after="0" w:line="240" w:lineRule="auto"/>
        <w:rPr>
          <w:rFonts w:asciiTheme="minorHAnsi" w:hAnsiTheme="minorHAnsi" w:cstheme="minorHAnsi"/>
        </w:rPr>
      </w:pPr>
    </w:p>
    <w:p w14:paraId="14376796" w14:textId="77777777" w:rsidR="0029786B" w:rsidRPr="0011719D" w:rsidRDefault="0029786B" w:rsidP="0011719D">
      <w:pPr>
        <w:spacing w:after="0" w:line="240" w:lineRule="auto"/>
        <w:rPr>
          <w:rFonts w:asciiTheme="minorHAnsi" w:hAnsiTheme="minorHAnsi" w:cstheme="minorHAnsi"/>
        </w:rPr>
      </w:pPr>
    </w:p>
    <w:p w14:paraId="2C8DA33C" w14:textId="77777777" w:rsidR="0029786B" w:rsidRPr="0011719D" w:rsidRDefault="0029786B" w:rsidP="0011719D">
      <w:pPr>
        <w:spacing w:after="0" w:line="240" w:lineRule="auto"/>
        <w:rPr>
          <w:rFonts w:asciiTheme="minorHAnsi" w:hAnsiTheme="minorHAnsi" w:cstheme="minorHAnsi"/>
        </w:rPr>
      </w:pPr>
    </w:p>
    <w:p w14:paraId="50BC020C" w14:textId="77777777" w:rsidR="0029786B" w:rsidRPr="0011719D" w:rsidRDefault="0029786B" w:rsidP="0011719D">
      <w:pPr>
        <w:spacing w:after="0" w:line="240" w:lineRule="auto"/>
        <w:rPr>
          <w:rFonts w:asciiTheme="minorHAnsi" w:hAnsiTheme="minorHAnsi" w:cstheme="minorHAnsi"/>
        </w:rPr>
      </w:pPr>
    </w:p>
    <w:p w14:paraId="57A76A9D" w14:textId="77777777" w:rsidR="0029786B" w:rsidRPr="0011719D" w:rsidRDefault="0029786B" w:rsidP="0011719D">
      <w:pPr>
        <w:spacing w:after="0" w:line="240" w:lineRule="auto"/>
        <w:rPr>
          <w:rFonts w:asciiTheme="minorHAnsi" w:hAnsiTheme="minorHAnsi" w:cstheme="minorHAnsi"/>
        </w:rPr>
      </w:pPr>
    </w:p>
    <w:p w14:paraId="4CB1E439" w14:textId="77777777" w:rsidR="0029786B" w:rsidRPr="0011719D" w:rsidRDefault="0029786B" w:rsidP="0011719D">
      <w:pPr>
        <w:spacing w:after="0" w:line="240" w:lineRule="auto"/>
        <w:rPr>
          <w:rFonts w:asciiTheme="minorHAnsi" w:hAnsiTheme="minorHAnsi" w:cstheme="minorHAnsi"/>
        </w:rPr>
      </w:pPr>
    </w:p>
    <w:p w14:paraId="5F8D3AB8" w14:textId="77777777" w:rsidR="0029786B" w:rsidRPr="0011719D" w:rsidRDefault="0029786B" w:rsidP="0011719D">
      <w:pPr>
        <w:spacing w:after="0" w:line="240" w:lineRule="auto"/>
        <w:rPr>
          <w:rFonts w:asciiTheme="minorHAnsi" w:hAnsiTheme="minorHAnsi" w:cstheme="minorHAnsi"/>
        </w:rPr>
      </w:pPr>
    </w:p>
    <w:p w14:paraId="481280C8" w14:textId="77777777" w:rsidR="0029786B" w:rsidRPr="0011719D" w:rsidRDefault="0029786B" w:rsidP="0011719D">
      <w:pPr>
        <w:spacing w:after="0" w:line="240" w:lineRule="auto"/>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2C1832B2" w14:textId="77777777" w:rsidTr="00FB7C86">
        <w:trPr>
          <w:trHeight w:val="519"/>
        </w:trPr>
        <w:tc>
          <w:tcPr>
            <w:tcW w:w="1276" w:type="dxa"/>
            <w:vAlign w:val="center"/>
          </w:tcPr>
          <w:p w14:paraId="08E34DA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1325CC38" w14:textId="77777777" w:rsidR="0029786B" w:rsidRPr="0011719D" w:rsidRDefault="0029786B" w:rsidP="0011719D">
            <w:pPr>
              <w:spacing w:after="0" w:line="240" w:lineRule="auto"/>
              <w:rPr>
                <w:rFonts w:asciiTheme="minorHAnsi" w:hAnsiTheme="minorHAnsi" w:cstheme="minorHAnsi"/>
              </w:rPr>
            </w:pPr>
          </w:p>
        </w:tc>
      </w:tr>
    </w:tbl>
    <w:p w14:paraId="375DB2E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0CC37C9D"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20A5126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lastRenderedPageBreak/>
              <w:t>9.</w:t>
            </w:r>
          </w:p>
        </w:tc>
        <w:tc>
          <w:tcPr>
            <w:tcW w:w="9088" w:type="dxa"/>
            <w:gridSpan w:val="2"/>
            <w:tcBorders>
              <w:top w:val="single" w:sz="4" w:space="0" w:color="auto"/>
              <w:left w:val="single" w:sz="4" w:space="0" w:color="auto"/>
              <w:bottom w:val="single" w:sz="4" w:space="0" w:color="auto"/>
              <w:right w:val="single" w:sz="4" w:space="0" w:color="auto"/>
            </w:tcBorders>
          </w:tcPr>
          <w:p w14:paraId="77BF9BA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Katere šole ste do sedaj zaključili?</w:t>
            </w:r>
          </w:p>
        </w:tc>
      </w:tr>
      <w:tr w:rsidR="0029786B" w:rsidRPr="0011719D" w14:paraId="14FF19C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42903AD2" w14:textId="77777777" w:rsidR="0029786B" w:rsidRPr="0011719D" w:rsidRDefault="0029786B" w:rsidP="0011719D">
            <w:pPr>
              <w:spacing w:after="0" w:line="240" w:lineRule="auto"/>
              <w:rPr>
                <w:rFonts w:asciiTheme="minorHAnsi" w:hAnsiTheme="minorHAnsi" w:cstheme="minorHAnsi"/>
              </w:rPr>
            </w:pPr>
          </w:p>
        </w:tc>
        <w:tc>
          <w:tcPr>
            <w:tcW w:w="9088" w:type="dxa"/>
            <w:gridSpan w:val="2"/>
            <w:tcBorders>
              <w:top w:val="single" w:sz="4" w:space="0" w:color="auto"/>
              <w:left w:val="single" w:sz="4" w:space="0" w:color="auto"/>
              <w:bottom w:val="single" w:sz="4" w:space="0" w:color="auto"/>
              <w:right w:val="single" w:sz="4" w:space="0" w:color="auto"/>
            </w:tcBorders>
          </w:tcPr>
          <w:p w14:paraId="322D757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Osnovna izobrazba</w:t>
            </w:r>
          </w:p>
        </w:tc>
      </w:tr>
      <w:tr w:rsidR="0029786B" w:rsidRPr="0011719D" w14:paraId="6A9E42F1"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198D1488"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5459571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026EAAE2" w14:textId="77777777" w:rsidR="0029786B" w:rsidRPr="0011719D" w:rsidRDefault="0029786B" w:rsidP="0011719D">
            <w:pPr>
              <w:spacing w:after="0" w:line="240" w:lineRule="auto"/>
              <w:rPr>
                <w:rFonts w:asciiTheme="minorHAnsi" w:hAnsiTheme="minorHAnsi" w:cstheme="minorHAnsi"/>
              </w:rPr>
            </w:pPr>
          </w:p>
        </w:tc>
      </w:tr>
      <w:tr w:rsidR="0029786B" w:rsidRPr="0011719D" w14:paraId="7AAD4F0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547B0326"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E34B35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16D168C7" w14:textId="77777777" w:rsidR="0029786B" w:rsidRPr="0011719D" w:rsidRDefault="0029786B" w:rsidP="0011719D">
            <w:pPr>
              <w:spacing w:after="0" w:line="240" w:lineRule="auto"/>
              <w:rPr>
                <w:rFonts w:asciiTheme="minorHAnsi" w:hAnsiTheme="minorHAnsi" w:cstheme="minorHAnsi"/>
              </w:rPr>
            </w:pPr>
          </w:p>
        </w:tc>
      </w:tr>
      <w:tr w:rsidR="0029786B" w:rsidRPr="0011719D" w14:paraId="742FC6B1"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65BE2E0A"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4BF915C4"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2DC4DBC4" w14:textId="77777777" w:rsidR="0029786B" w:rsidRPr="0011719D" w:rsidRDefault="0029786B" w:rsidP="0011719D">
            <w:pPr>
              <w:spacing w:after="0" w:line="240" w:lineRule="auto"/>
              <w:rPr>
                <w:rFonts w:asciiTheme="minorHAnsi" w:hAnsiTheme="minorHAnsi" w:cstheme="minorHAnsi"/>
              </w:rPr>
            </w:pPr>
          </w:p>
        </w:tc>
      </w:tr>
      <w:tr w:rsidR="0029786B" w:rsidRPr="0011719D" w14:paraId="4C63E809"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67E661FE"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C4A4A7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Leto zaključka</w:t>
            </w:r>
          </w:p>
        </w:tc>
        <w:tc>
          <w:tcPr>
            <w:tcW w:w="6237" w:type="dxa"/>
            <w:tcBorders>
              <w:top w:val="single" w:sz="4" w:space="0" w:color="auto"/>
              <w:left w:val="single" w:sz="4" w:space="0" w:color="auto"/>
              <w:bottom w:val="single" w:sz="4" w:space="0" w:color="auto"/>
              <w:right w:val="single" w:sz="4" w:space="0" w:color="auto"/>
            </w:tcBorders>
          </w:tcPr>
          <w:p w14:paraId="1918182B" w14:textId="77777777" w:rsidR="0029786B" w:rsidRPr="0011719D" w:rsidRDefault="0029786B" w:rsidP="0011719D">
            <w:pPr>
              <w:spacing w:after="0" w:line="240" w:lineRule="auto"/>
              <w:rPr>
                <w:rFonts w:asciiTheme="minorHAnsi" w:hAnsiTheme="minorHAnsi" w:cstheme="minorHAnsi"/>
              </w:rPr>
            </w:pPr>
          </w:p>
        </w:tc>
      </w:tr>
      <w:tr w:rsidR="0029786B" w:rsidRPr="0011719D" w14:paraId="7B2BB2F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2FC986E0"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6147FE8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 naziv</w:t>
            </w:r>
          </w:p>
        </w:tc>
        <w:tc>
          <w:tcPr>
            <w:tcW w:w="6237" w:type="dxa"/>
            <w:tcBorders>
              <w:top w:val="single" w:sz="4" w:space="0" w:color="auto"/>
              <w:left w:val="single" w:sz="4" w:space="0" w:color="auto"/>
              <w:bottom w:val="single" w:sz="4" w:space="0" w:color="auto"/>
              <w:right w:val="single" w:sz="4" w:space="0" w:color="auto"/>
            </w:tcBorders>
          </w:tcPr>
          <w:p w14:paraId="21FCD2B2" w14:textId="77777777" w:rsidR="0029786B" w:rsidRPr="0011719D" w:rsidRDefault="0029786B" w:rsidP="0011719D">
            <w:pPr>
              <w:spacing w:after="0" w:line="240" w:lineRule="auto"/>
              <w:rPr>
                <w:rFonts w:asciiTheme="minorHAnsi" w:hAnsiTheme="minorHAnsi" w:cstheme="minorHAnsi"/>
              </w:rPr>
            </w:pPr>
          </w:p>
        </w:tc>
      </w:tr>
    </w:tbl>
    <w:p w14:paraId="567E297D"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0511F7A2"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410A863D" w14:textId="77777777" w:rsidR="0029786B" w:rsidRPr="0011719D" w:rsidRDefault="0029786B" w:rsidP="0011719D">
            <w:pPr>
              <w:spacing w:after="0" w:line="240" w:lineRule="auto"/>
              <w:rPr>
                <w:rFonts w:asciiTheme="minorHAnsi" w:hAnsiTheme="minorHAnsi" w:cstheme="minorHAnsi"/>
              </w:rPr>
            </w:pPr>
          </w:p>
        </w:tc>
        <w:tc>
          <w:tcPr>
            <w:tcW w:w="9088" w:type="dxa"/>
            <w:gridSpan w:val="2"/>
            <w:tcBorders>
              <w:top w:val="single" w:sz="4" w:space="0" w:color="auto"/>
              <w:left w:val="single" w:sz="4" w:space="0" w:color="auto"/>
              <w:bottom w:val="single" w:sz="4" w:space="0" w:color="auto"/>
              <w:right w:val="single" w:sz="4" w:space="0" w:color="auto"/>
            </w:tcBorders>
          </w:tcPr>
          <w:p w14:paraId="4BCCA63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Srednja izobrazba</w:t>
            </w:r>
          </w:p>
        </w:tc>
      </w:tr>
      <w:tr w:rsidR="0029786B" w:rsidRPr="0011719D" w14:paraId="7965115B"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1D55BF4C"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7D9877F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5D3FF349" w14:textId="77777777" w:rsidR="0029786B" w:rsidRPr="0011719D" w:rsidRDefault="0029786B" w:rsidP="0011719D">
            <w:pPr>
              <w:spacing w:after="0" w:line="240" w:lineRule="auto"/>
              <w:rPr>
                <w:rFonts w:asciiTheme="minorHAnsi" w:hAnsiTheme="minorHAnsi" w:cstheme="minorHAnsi"/>
              </w:rPr>
            </w:pPr>
          </w:p>
        </w:tc>
      </w:tr>
      <w:tr w:rsidR="0029786B" w:rsidRPr="0011719D" w14:paraId="3BE05297"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3557C818"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3A41A4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49903223" w14:textId="77777777" w:rsidR="0029786B" w:rsidRPr="0011719D" w:rsidRDefault="0029786B" w:rsidP="0011719D">
            <w:pPr>
              <w:spacing w:after="0" w:line="240" w:lineRule="auto"/>
              <w:rPr>
                <w:rFonts w:asciiTheme="minorHAnsi" w:hAnsiTheme="minorHAnsi" w:cstheme="minorHAnsi"/>
              </w:rPr>
            </w:pPr>
          </w:p>
        </w:tc>
      </w:tr>
      <w:tr w:rsidR="0029786B" w:rsidRPr="0011719D" w14:paraId="3065CF98"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27CD3795"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6DA28F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A6283C3" w14:textId="77777777" w:rsidR="0029786B" w:rsidRPr="0011719D" w:rsidRDefault="0029786B" w:rsidP="0011719D">
            <w:pPr>
              <w:spacing w:after="0" w:line="240" w:lineRule="auto"/>
              <w:rPr>
                <w:rFonts w:asciiTheme="minorHAnsi" w:hAnsiTheme="minorHAnsi" w:cstheme="minorHAnsi"/>
              </w:rPr>
            </w:pPr>
          </w:p>
        </w:tc>
      </w:tr>
      <w:tr w:rsidR="0029786B" w:rsidRPr="0011719D" w14:paraId="048ED8AC"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4CD9C885"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59EE690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Leto zaključka</w:t>
            </w:r>
          </w:p>
        </w:tc>
        <w:tc>
          <w:tcPr>
            <w:tcW w:w="6237" w:type="dxa"/>
            <w:tcBorders>
              <w:top w:val="single" w:sz="4" w:space="0" w:color="auto"/>
              <w:left w:val="single" w:sz="4" w:space="0" w:color="auto"/>
              <w:bottom w:val="single" w:sz="4" w:space="0" w:color="auto"/>
              <w:right w:val="single" w:sz="4" w:space="0" w:color="auto"/>
            </w:tcBorders>
          </w:tcPr>
          <w:p w14:paraId="2A406C7E" w14:textId="77777777" w:rsidR="0029786B" w:rsidRPr="0011719D" w:rsidRDefault="0029786B" w:rsidP="0011719D">
            <w:pPr>
              <w:spacing w:after="0" w:line="240" w:lineRule="auto"/>
              <w:rPr>
                <w:rFonts w:asciiTheme="minorHAnsi" w:hAnsiTheme="minorHAnsi" w:cstheme="minorHAnsi"/>
              </w:rPr>
            </w:pPr>
          </w:p>
        </w:tc>
      </w:tr>
      <w:tr w:rsidR="0029786B" w:rsidRPr="0011719D" w14:paraId="27512D7B"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771AE91E"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5E6E0B4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 naziv</w:t>
            </w:r>
          </w:p>
        </w:tc>
        <w:tc>
          <w:tcPr>
            <w:tcW w:w="6237" w:type="dxa"/>
            <w:tcBorders>
              <w:top w:val="single" w:sz="4" w:space="0" w:color="auto"/>
              <w:left w:val="single" w:sz="4" w:space="0" w:color="auto"/>
              <w:bottom w:val="single" w:sz="4" w:space="0" w:color="auto"/>
              <w:right w:val="single" w:sz="4" w:space="0" w:color="auto"/>
            </w:tcBorders>
          </w:tcPr>
          <w:p w14:paraId="3EB455ED" w14:textId="77777777" w:rsidR="0029786B" w:rsidRPr="0011719D" w:rsidRDefault="0029786B" w:rsidP="0011719D">
            <w:pPr>
              <w:spacing w:after="0" w:line="240" w:lineRule="auto"/>
              <w:rPr>
                <w:rFonts w:asciiTheme="minorHAnsi" w:hAnsiTheme="minorHAnsi" w:cstheme="minorHAnsi"/>
              </w:rPr>
            </w:pPr>
          </w:p>
        </w:tc>
      </w:tr>
    </w:tbl>
    <w:p w14:paraId="704A8CFD"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37973BBC"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770FC6C9" w14:textId="77777777" w:rsidR="0029786B" w:rsidRPr="0011719D" w:rsidRDefault="0029786B" w:rsidP="0011719D">
            <w:pPr>
              <w:spacing w:after="0" w:line="240" w:lineRule="auto"/>
              <w:rPr>
                <w:rFonts w:asciiTheme="minorHAnsi" w:hAnsiTheme="minorHAnsi" w:cstheme="minorHAnsi"/>
              </w:rPr>
            </w:pPr>
          </w:p>
        </w:tc>
        <w:tc>
          <w:tcPr>
            <w:tcW w:w="9088" w:type="dxa"/>
            <w:gridSpan w:val="2"/>
            <w:tcBorders>
              <w:top w:val="single" w:sz="4" w:space="0" w:color="auto"/>
              <w:left w:val="single" w:sz="4" w:space="0" w:color="auto"/>
              <w:bottom w:val="single" w:sz="4" w:space="0" w:color="auto"/>
              <w:right w:val="single" w:sz="4" w:space="0" w:color="auto"/>
            </w:tcBorders>
          </w:tcPr>
          <w:p w14:paraId="3349F70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Višja izobrazba</w:t>
            </w:r>
          </w:p>
        </w:tc>
      </w:tr>
      <w:tr w:rsidR="0029786B" w:rsidRPr="0011719D" w14:paraId="00C189D7"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3FDB73DD"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60F8B39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400E5437" w14:textId="77777777" w:rsidR="0029786B" w:rsidRPr="0011719D" w:rsidRDefault="0029786B" w:rsidP="0011719D">
            <w:pPr>
              <w:spacing w:after="0" w:line="240" w:lineRule="auto"/>
              <w:rPr>
                <w:rFonts w:asciiTheme="minorHAnsi" w:hAnsiTheme="minorHAnsi" w:cstheme="minorHAnsi"/>
              </w:rPr>
            </w:pPr>
          </w:p>
        </w:tc>
      </w:tr>
      <w:tr w:rsidR="0029786B" w:rsidRPr="0011719D" w14:paraId="024556B3"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1BD1B800"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578CA8FF"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4A3C318A" w14:textId="77777777" w:rsidR="0029786B" w:rsidRPr="0011719D" w:rsidRDefault="0029786B" w:rsidP="0011719D">
            <w:pPr>
              <w:spacing w:after="0" w:line="240" w:lineRule="auto"/>
              <w:rPr>
                <w:rFonts w:asciiTheme="minorHAnsi" w:hAnsiTheme="minorHAnsi" w:cstheme="minorHAnsi"/>
              </w:rPr>
            </w:pPr>
          </w:p>
        </w:tc>
      </w:tr>
      <w:tr w:rsidR="0029786B" w:rsidRPr="0011719D" w14:paraId="6FA4AEE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391BC328"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791A9CDD"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0D00B822" w14:textId="77777777" w:rsidR="0029786B" w:rsidRPr="0011719D" w:rsidRDefault="0029786B" w:rsidP="0011719D">
            <w:pPr>
              <w:spacing w:after="0" w:line="240" w:lineRule="auto"/>
              <w:rPr>
                <w:rFonts w:asciiTheme="minorHAnsi" w:hAnsiTheme="minorHAnsi" w:cstheme="minorHAnsi"/>
              </w:rPr>
            </w:pPr>
          </w:p>
        </w:tc>
      </w:tr>
      <w:tr w:rsidR="0029786B" w:rsidRPr="0011719D" w14:paraId="79B1B12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1BD73A8D"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2AEDEA4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Leto zaključka</w:t>
            </w:r>
          </w:p>
        </w:tc>
        <w:tc>
          <w:tcPr>
            <w:tcW w:w="6237" w:type="dxa"/>
            <w:tcBorders>
              <w:top w:val="single" w:sz="4" w:space="0" w:color="auto"/>
              <w:left w:val="single" w:sz="4" w:space="0" w:color="auto"/>
              <w:bottom w:val="single" w:sz="4" w:space="0" w:color="auto"/>
              <w:right w:val="single" w:sz="4" w:space="0" w:color="auto"/>
            </w:tcBorders>
          </w:tcPr>
          <w:p w14:paraId="04422C7F" w14:textId="77777777" w:rsidR="0029786B" w:rsidRPr="0011719D" w:rsidRDefault="0029786B" w:rsidP="0011719D">
            <w:pPr>
              <w:spacing w:after="0" w:line="240" w:lineRule="auto"/>
              <w:rPr>
                <w:rFonts w:asciiTheme="minorHAnsi" w:hAnsiTheme="minorHAnsi" w:cstheme="minorHAnsi"/>
              </w:rPr>
            </w:pPr>
          </w:p>
        </w:tc>
      </w:tr>
      <w:tr w:rsidR="0029786B" w:rsidRPr="0011719D" w14:paraId="3B630724"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30E69ED5"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1A680D8D"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 naziv</w:t>
            </w:r>
          </w:p>
        </w:tc>
        <w:tc>
          <w:tcPr>
            <w:tcW w:w="6237" w:type="dxa"/>
            <w:tcBorders>
              <w:top w:val="single" w:sz="4" w:space="0" w:color="auto"/>
              <w:left w:val="single" w:sz="4" w:space="0" w:color="auto"/>
              <w:bottom w:val="single" w:sz="4" w:space="0" w:color="auto"/>
              <w:right w:val="single" w:sz="4" w:space="0" w:color="auto"/>
            </w:tcBorders>
          </w:tcPr>
          <w:p w14:paraId="24DC883B" w14:textId="77777777" w:rsidR="0029786B" w:rsidRPr="0011719D" w:rsidRDefault="0029786B" w:rsidP="0011719D">
            <w:pPr>
              <w:spacing w:after="0" w:line="240" w:lineRule="auto"/>
              <w:rPr>
                <w:rFonts w:asciiTheme="minorHAnsi" w:hAnsiTheme="minorHAnsi" w:cstheme="minorHAnsi"/>
              </w:rPr>
            </w:pPr>
          </w:p>
        </w:tc>
      </w:tr>
    </w:tbl>
    <w:p w14:paraId="6115C366"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131B838D"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1AF5F94C" w14:textId="77777777" w:rsidR="0029786B" w:rsidRPr="0011719D" w:rsidRDefault="0029786B" w:rsidP="0011719D">
            <w:pPr>
              <w:spacing w:after="0" w:line="240" w:lineRule="auto"/>
              <w:rPr>
                <w:rFonts w:asciiTheme="minorHAnsi" w:hAnsiTheme="minorHAnsi" w:cstheme="minorHAnsi"/>
              </w:rPr>
            </w:pPr>
          </w:p>
        </w:tc>
        <w:tc>
          <w:tcPr>
            <w:tcW w:w="9088" w:type="dxa"/>
            <w:gridSpan w:val="2"/>
            <w:tcBorders>
              <w:top w:val="single" w:sz="4" w:space="0" w:color="auto"/>
              <w:left w:val="single" w:sz="4" w:space="0" w:color="auto"/>
              <w:bottom w:val="single" w:sz="4" w:space="0" w:color="auto"/>
              <w:right w:val="single" w:sz="4" w:space="0" w:color="auto"/>
            </w:tcBorders>
          </w:tcPr>
          <w:p w14:paraId="696998E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Visoka oziroma univerzitetna izobrazba</w:t>
            </w:r>
          </w:p>
        </w:tc>
      </w:tr>
      <w:tr w:rsidR="0029786B" w:rsidRPr="0011719D" w14:paraId="20357E60"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21928374"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CC9BAB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320C62C2" w14:textId="77777777" w:rsidR="0029786B" w:rsidRPr="0011719D" w:rsidRDefault="0029786B" w:rsidP="0011719D">
            <w:pPr>
              <w:spacing w:after="0" w:line="240" w:lineRule="auto"/>
              <w:rPr>
                <w:rFonts w:asciiTheme="minorHAnsi" w:hAnsiTheme="minorHAnsi" w:cstheme="minorHAnsi"/>
              </w:rPr>
            </w:pPr>
          </w:p>
        </w:tc>
      </w:tr>
      <w:tr w:rsidR="0029786B" w:rsidRPr="0011719D" w14:paraId="411860B7"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3F3DF0CE"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464BF71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6B51EDB0" w14:textId="77777777" w:rsidR="0029786B" w:rsidRPr="0011719D" w:rsidRDefault="0029786B" w:rsidP="0011719D">
            <w:pPr>
              <w:spacing w:after="0" w:line="240" w:lineRule="auto"/>
              <w:rPr>
                <w:rFonts w:asciiTheme="minorHAnsi" w:hAnsiTheme="minorHAnsi" w:cstheme="minorHAnsi"/>
              </w:rPr>
            </w:pPr>
          </w:p>
        </w:tc>
      </w:tr>
      <w:tr w:rsidR="0029786B" w:rsidRPr="0011719D" w14:paraId="4706BF00"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5F4315FC"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2BAF45A8"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E100117" w14:textId="77777777" w:rsidR="0029786B" w:rsidRPr="0011719D" w:rsidRDefault="0029786B" w:rsidP="0011719D">
            <w:pPr>
              <w:spacing w:after="0" w:line="240" w:lineRule="auto"/>
              <w:rPr>
                <w:rFonts w:asciiTheme="minorHAnsi" w:hAnsiTheme="minorHAnsi" w:cstheme="minorHAnsi"/>
              </w:rPr>
            </w:pPr>
          </w:p>
        </w:tc>
      </w:tr>
      <w:tr w:rsidR="0029786B" w:rsidRPr="0011719D" w14:paraId="4984FF4D"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68DA2F5A"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15576D0F"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Leto zaključka</w:t>
            </w:r>
          </w:p>
        </w:tc>
        <w:tc>
          <w:tcPr>
            <w:tcW w:w="6237" w:type="dxa"/>
            <w:tcBorders>
              <w:top w:val="single" w:sz="4" w:space="0" w:color="auto"/>
              <w:left w:val="single" w:sz="4" w:space="0" w:color="auto"/>
              <w:bottom w:val="single" w:sz="4" w:space="0" w:color="auto"/>
              <w:right w:val="single" w:sz="4" w:space="0" w:color="auto"/>
            </w:tcBorders>
          </w:tcPr>
          <w:p w14:paraId="55FF985D" w14:textId="77777777" w:rsidR="0029786B" w:rsidRPr="0011719D" w:rsidRDefault="0029786B" w:rsidP="0011719D">
            <w:pPr>
              <w:spacing w:after="0" w:line="240" w:lineRule="auto"/>
              <w:rPr>
                <w:rFonts w:asciiTheme="minorHAnsi" w:hAnsiTheme="minorHAnsi" w:cstheme="minorHAnsi"/>
              </w:rPr>
            </w:pPr>
          </w:p>
        </w:tc>
      </w:tr>
      <w:tr w:rsidR="0029786B" w:rsidRPr="0011719D" w14:paraId="6017EDE2"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0E430CCF"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3D4F20E4"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 naziv</w:t>
            </w:r>
          </w:p>
        </w:tc>
        <w:tc>
          <w:tcPr>
            <w:tcW w:w="6237" w:type="dxa"/>
            <w:tcBorders>
              <w:top w:val="single" w:sz="4" w:space="0" w:color="auto"/>
              <w:left w:val="single" w:sz="4" w:space="0" w:color="auto"/>
              <w:bottom w:val="single" w:sz="4" w:space="0" w:color="auto"/>
              <w:right w:val="single" w:sz="4" w:space="0" w:color="auto"/>
            </w:tcBorders>
          </w:tcPr>
          <w:p w14:paraId="1FAD8D71" w14:textId="77777777" w:rsidR="0029786B" w:rsidRPr="0011719D" w:rsidRDefault="0029786B" w:rsidP="0011719D">
            <w:pPr>
              <w:spacing w:after="0" w:line="240" w:lineRule="auto"/>
              <w:rPr>
                <w:rFonts w:asciiTheme="minorHAnsi" w:hAnsiTheme="minorHAnsi" w:cstheme="minorHAnsi"/>
              </w:rPr>
            </w:pPr>
          </w:p>
        </w:tc>
      </w:tr>
    </w:tbl>
    <w:p w14:paraId="110DDC08" w14:textId="77777777" w:rsidR="0029786B" w:rsidRPr="0011719D" w:rsidRDefault="0029786B" w:rsidP="0011719D">
      <w:pPr>
        <w:spacing w:after="0" w:line="240" w:lineRule="auto"/>
        <w:rPr>
          <w:rFonts w:asciiTheme="minorHAnsi" w:hAnsiTheme="minorHAnsi" w:cstheme="minorHAnsi"/>
        </w:rPr>
      </w:pPr>
    </w:p>
    <w:p w14:paraId="5BBEEC15" w14:textId="77777777" w:rsidR="0029786B" w:rsidRPr="0011719D" w:rsidRDefault="0029786B" w:rsidP="0011719D">
      <w:pPr>
        <w:spacing w:after="0" w:line="240" w:lineRule="auto"/>
        <w:rPr>
          <w:rFonts w:asciiTheme="minorHAnsi" w:hAnsiTheme="minorHAnsi" w:cstheme="minorHAnsi"/>
        </w:rPr>
      </w:pPr>
    </w:p>
    <w:p w14:paraId="4673BEEA" w14:textId="77777777" w:rsidR="0029786B" w:rsidRPr="0011719D" w:rsidRDefault="0029786B" w:rsidP="0011719D">
      <w:pPr>
        <w:spacing w:after="0" w:line="240" w:lineRule="auto"/>
        <w:rPr>
          <w:rFonts w:asciiTheme="minorHAnsi" w:hAnsiTheme="minorHAnsi" w:cstheme="minorHAnsi"/>
        </w:rPr>
      </w:pPr>
    </w:p>
    <w:p w14:paraId="616FF651" w14:textId="77777777" w:rsidR="0029786B" w:rsidRPr="0011719D" w:rsidRDefault="0029786B" w:rsidP="0011719D">
      <w:pPr>
        <w:spacing w:after="0" w:line="240" w:lineRule="auto"/>
        <w:rPr>
          <w:rFonts w:asciiTheme="minorHAnsi" w:hAnsiTheme="minorHAnsi" w:cstheme="minorHAnsi"/>
        </w:rPr>
      </w:pPr>
    </w:p>
    <w:p w14:paraId="1F495D11" w14:textId="77777777" w:rsidR="0029786B" w:rsidRPr="0011719D" w:rsidRDefault="0029786B" w:rsidP="0011719D">
      <w:pPr>
        <w:spacing w:after="0" w:line="240" w:lineRule="auto"/>
        <w:rPr>
          <w:rFonts w:asciiTheme="minorHAnsi" w:hAnsiTheme="minorHAnsi" w:cstheme="minorHAnsi"/>
        </w:rPr>
      </w:pPr>
    </w:p>
    <w:p w14:paraId="5C840E45" w14:textId="77777777" w:rsidR="0029786B" w:rsidRPr="0011719D" w:rsidRDefault="0029786B" w:rsidP="0011719D">
      <w:pPr>
        <w:spacing w:after="0" w:line="240" w:lineRule="auto"/>
        <w:rPr>
          <w:rFonts w:asciiTheme="minorHAnsi" w:hAnsiTheme="minorHAnsi" w:cstheme="minorHAnsi"/>
        </w:rPr>
      </w:pPr>
    </w:p>
    <w:p w14:paraId="512456A4" w14:textId="77777777" w:rsidR="0029786B" w:rsidRPr="0011719D" w:rsidRDefault="0029786B" w:rsidP="0011719D">
      <w:pPr>
        <w:spacing w:after="0" w:line="240" w:lineRule="auto"/>
        <w:rPr>
          <w:rFonts w:asciiTheme="minorHAnsi" w:hAnsiTheme="minorHAnsi" w:cstheme="minorHAnsi"/>
        </w:rPr>
      </w:pPr>
    </w:p>
    <w:p w14:paraId="7A1CA8CB" w14:textId="77777777" w:rsidR="0029786B" w:rsidRPr="0011719D" w:rsidRDefault="0029786B" w:rsidP="0011719D">
      <w:pPr>
        <w:spacing w:after="0" w:line="240" w:lineRule="auto"/>
        <w:rPr>
          <w:rFonts w:asciiTheme="minorHAnsi" w:hAnsiTheme="minorHAnsi" w:cstheme="minorHAnsi"/>
        </w:rPr>
      </w:pPr>
    </w:p>
    <w:p w14:paraId="38845E12" w14:textId="77777777" w:rsidR="0029786B" w:rsidRPr="0011719D" w:rsidRDefault="0029786B" w:rsidP="0011719D">
      <w:pPr>
        <w:spacing w:after="0" w:line="240" w:lineRule="auto"/>
        <w:rPr>
          <w:rFonts w:asciiTheme="minorHAnsi" w:hAnsiTheme="minorHAnsi" w:cstheme="minorHAnsi"/>
        </w:rPr>
      </w:pPr>
    </w:p>
    <w:p w14:paraId="4919A8C9" w14:textId="77777777" w:rsidR="0029786B" w:rsidRPr="0011719D" w:rsidRDefault="0029786B" w:rsidP="0011719D">
      <w:pPr>
        <w:spacing w:after="0" w:line="240" w:lineRule="auto"/>
        <w:rPr>
          <w:rFonts w:asciiTheme="minorHAnsi" w:hAnsiTheme="minorHAnsi" w:cstheme="minorHAnsi"/>
        </w:rPr>
      </w:pPr>
    </w:p>
    <w:p w14:paraId="786D1576" w14:textId="77777777" w:rsidR="0029786B" w:rsidRPr="0011719D" w:rsidRDefault="0029786B" w:rsidP="0011719D">
      <w:pPr>
        <w:spacing w:after="0" w:line="240" w:lineRule="auto"/>
        <w:rPr>
          <w:rFonts w:asciiTheme="minorHAnsi" w:hAnsiTheme="minorHAnsi" w:cstheme="minorHAnsi"/>
        </w:rPr>
      </w:pPr>
    </w:p>
    <w:p w14:paraId="0BDD4608" w14:textId="77777777" w:rsidR="0029786B" w:rsidRPr="0011719D" w:rsidRDefault="0029786B" w:rsidP="0011719D">
      <w:pPr>
        <w:spacing w:after="0" w:line="240" w:lineRule="auto"/>
        <w:rPr>
          <w:rFonts w:asciiTheme="minorHAnsi" w:hAnsiTheme="minorHAnsi" w:cstheme="minorHAnsi"/>
        </w:rPr>
      </w:pPr>
    </w:p>
    <w:p w14:paraId="42D4659E" w14:textId="77777777" w:rsidR="0029786B" w:rsidRPr="0011719D" w:rsidRDefault="0029786B" w:rsidP="0011719D">
      <w:pPr>
        <w:spacing w:after="0" w:line="240" w:lineRule="auto"/>
        <w:rPr>
          <w:rFonts w:asciiTheme="minorHAnsi" w:hAnsiTheme="minorHAnsi" w:cstheme="minorHAnsi"/>
        </w:rPr>
      </w:pPr>
    </w:p>
    <w:p w14:paraId="694B2787" w14:textId="77777777" w:rsidR="0029786B" w:rsidRPr="0011719D" w:rsidRDefault="0029786B" w:rsidP="0011719D">
      <w:pPr>
        <w:spacing w:after="0" w:line="240" w:lineRule="auto"/>
        <w:rPr>
          <w:rFonts w:asciiTheme="minorHAnsi" w:hAnsiTheme="minorHAnsi" w:cstheme="minorHAnsi"/>
        </w:rPr>
      </w:pPr>
    </w:p>
    <w:p w14:paraId="03384AAD" w14:textId="77777777" w:rsidR="0029786B" w:rsidRPr="0011719D" w:rsidRDefault="0029786B" w:rsidP="0011719D">
      <w:pPr>
        <w:spacing w:after="0" w:line="240" w:lineRule="auto"/>
        <w:rPr>
          <w:rFonts w:asciiTheme="minorHAnsi" w:hAnsiTheme="minorHAnsi" w:cstheme="minorHAnsi"/>
        </w:rPr>
      </w:pPr>
    </w:p>
    <w:p w14:paraId="21958027" w14:textId="77777777" w:rsidR="0029786B" w:rsidRPr="0011719D" w:rsidRDefault="0029786B" w:rsidP="0011719D">
      <w:pPr>
        <w:spacing w:after="0" w:line="240" w:lineRule="auto"/>
        <w:rPr>
          <w:rFonts w:asciiTheme="minorHAnsi" w:hAnsiTheme="minorHAnsi" w:cstheme="minorHAnsi"/>
        </w:rPr>
      </w:pPr>
    </w:p>
    <w:p w14:paraId="7F621F93" w14:textId="77777777" w:rsidR="0029786B" w:rsidRPr="0011719D" w:rsidRDefault="0029786B" w:rsidP="0011719D">
      <w:pPr>
        <w:spacing w:after="0" w:line="240" w:lineRule="auto"/>
        <w:rPr>
          <w:rFonts w:asciiTheme="minorHAnsi" w:hAnsiTheme="minorHAnsi" w:cstheme="minorHAnsi"/>
        </w:rPr>
      </w:pPr>
    </w:p>
    <w:p w14:paraId="72623F36" w14:textId="77777777" w:rsidR="0029786B" w:rsidRPr="0011719D" w:rsidRDefault="0029786B" w:rsidP="0011719D">
      <w:pPr>
        <w:spacing w:after="0" w:line="240" w:lineRule="auto"/>
        <w:rPr>
          <w:rFonts w:asciiTheme="minorHAnsi" w:hAnsiTheme="minorHAnsi" w:cstheme="minorHAnsi"/>
        </w:rPr>
      </w:pPr>
    </w:p>
    <w:p w14:paraId="3E2001B7" w14:textId="77777777" w:rsidR="0029786B" w:rsidRPr="0011719D" w:rsidRDefault="0029786B" w:rsidP="0011719D">
      <w:pPr>
        <w:spacing w:after="0" w:line="240" w:lineRule="auto"/>
        <w:rPr>
          <w:rFonts w:asciiTheme="minorHAnsi" w:hAnsiTheme="minorHAnsi" w:cstheme="minorHAnsi"/>
        </w:rPr>
      </w:pPr>
    </w:p>
    <w:p w14:paraId="6CEE9023" w14:textId="77777777" w:rsidR="0029786B" w:rsidRPr="0011719D" w:rsidRDefault="0029786B" w:rsidP="0011719D">
      <w:pPr>
        <w:spacing w:after="0" w:line="240" w:lineRule="auto"/>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0EBA080A" w14:textId="77777777" w:rsidTr="00FB7C86">
        <w:trPr>
          <w:trHeight w:val="519"/>
        </w:trPr>
        <w:tc>
          <w:tcPr>
            <w:tcW w:w="1276" w:type="dxa"/>
            <w:vAlign w:val="center"/>
          </w:tcPr>
          <w:p w14:paraId="171C739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398A6E66" w14:textId="77777777" w:rsidR="0029786B" w:rsidRPr="0011719D" w:rsidRDefault="0029786B" w:rsidP="0011719D">
            <w:pPr>
              <w:spacing w:after="0" w:line="240" w:lineRule="auto"/>
              <w:rPr>
                <w:rFonts w:asciiTheme="minorHAnsi" w:hAnsiTheme="minorHAnsi" w:cstheme="minorHAnsi"/>
              </w:rPr>
            </w:pPr>
          </w:p>
        </w:tc>
      </w:tr>
    </w:tbl>
    <w:p w14:paraId="11D317F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3A097AA2" w14:textId="77777777" w:rsidTr="00FB7C86">
        <w:trPr>
          <w:cantSplit/>
        </w:trPr>
        <w:tc>
          <w:tcPr>
            <w:tcW w:w="551" w:type="dxa"/>
            <w:tcBorders>
              <w:top w:val="single" w:sz="4" w:space="0" w:color="auto"/>
              <w:left w:val="single" w:sz="4" w:space="0" w:color="auto"/>
              <w:bottom w:val="single" w:sz="4" w:space="0" w:color="auto"/>
              <w:right w:val="single" w:sz="4" w:space="0" w:color="auto"/>
            </w:tcBorders>
          </w:tcPr>
          <w:p w14:paraId="6A4B184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lastRenderedPageBreak/>
              <w:t>10.</w:t>
            </w:r>
          </w:p>
        </w:tc>
        <w:tc>
          <w:tcPr>
            <w:tcW w:w="9088" w:type="dxa"/>
            <w:gridSpan w:val="2"/>
            <w:tcBorders>
              <w:top w:val="single" w:sz="4" w:space="0" w:color="auto"/>
              <w:left w:val="single" w:sz="4" w:space="0" w:color="auto"/>
              <w:bottom w:val="single" w:sz="4" w:space="0" w:color="auto"/>
              <w:right w:val="single" w:sz="4" w:space="0" w:color="auto"/>
            </w:tcBorders>
          </w:tcPr>
          <w:p w14:paraId="5DEF227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spacing w:val="-2"/>
              </w:rPr>
              <w:t>Navedite posebna znanja, ki ste jih pridobili na seminarjih in v drugih oblikah usposabljanja (tudi v tujini)</w:t>
            </w:r>
          </w:p>
        </w:tc>
      </w:tr>
      <w:tr w:rsidR="0029786B" w:rsidRPr="0011719D" w14:paraId="2F0CABEF" w14:textId="77777777" w:rsidTr="00FB7C86">
        <w:trPr>
          <w:cantSplit/>
        </w:trPr>
        <w:tc>
          <w:tcPr>
            <w:tcW w:w="551" w:type="dxa"/>
            <w:vMerge w:val="restart"/>
            <w:tcBorders>
              <w:top w:val="single" w:sz="4" w:space="0" w:color="auto"/>
              <w:left w:val="single" w:sz="4" w:space="0" w:color="auto"/>
              <w:right w:val="single" w:sz="4" w:space="0" w:color="auto"/>
            </w:tcBorders>
          </w:tcPr>
          <w:p w14:paraId="18B25F10"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DF5A3D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239BE77F" w14:textId="77777777" w:rsidR="0029786B" w:rsidRPr="0011719D" w:rsidRDefault="0029786B" w:rsidP="0011719D">
            <w:pPr>
              <w:spacing w:after="0" w:line="240" w:lineRule="auto"/>
              <w:rPr>
                <w:rFonts w:asciiTheme="minorHAnsi" w:hAnsiTheme="minorHAnsi" w:cstheme="minorHAnsi"/>
              </w:rPr>
            </w:pPr>
          </w:p>
        </w:tc>
      </w:tr>
      <w:tr w:rsidR="0029786B" w:rsidRPr="0011719D" w14:paraId="516D3B12" w14:textId="77777777" w:rsidTr="00FB7C86">
        <w:trPr>
          <w:cantSplit/>
        </w:trPr>
        <w:tc>
          <w:tcPr>
            <w:tcW w:w="551" w:type="dxa"/>
            <w:vMerge/>
            <w:tcBorders>
              <w:left w:val="single" w:sz="4" w:space="0" w:color="auto"/>
              <w:right w:val="single" w:sz="4" w:space="0" w:color="auto"/>
            </w:tcBorders>
          </w:tcPr>
          <w:p w14:paraId="142CBD87"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136FA56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3D286310" w14:textId="77777777" w:rsidR="0029786B" w:rsidRPr="0011719D" w:rsidRDefault="0029786B" w:rsidP="0011719D">
            <w:pPr>
              <w:spacing w:after="0" w:line="240" w:lineRule="auto"/>
              <w:rPr>
                <w:rFonts w:asciiTheme="minorHAnsi" w:hAnsiTheme="minorHAnsi" w:cstheme="minorHAnsi"/>
              </w:rPr>
            </w:pPr>
          </w:p>
        </w:tc>
      </w:tr>
      <w:tr w:rsidR="0029786B" w:rsidRPr="0011719D" w14:paraId="62ECC0CE" w14:textId="77777777" w:rsidTr="00FB7C86">
        <w:trPr>
          <w:cantSplit/>
        </w:trPr>
        <w:tc>
          <w:tcPr>
            <w:tcW w:w="551" w:type="dxa"/>
            <w:vMerge/>
            <w:tcBorders>
              <w:left w:val="single" w:sz="4" w:space="0" w:color="auto"/>
              <w:right w:val="single" w:sz="4" w:space="0" w:color="auto"/>
            </w:tcBorders>
          </w:tcPr>
          <w:p w14:paraId="66800EB5"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59C1288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623D40D3" w14:textId="77777777" w:rsidR="0029786B" w:rsidRPr="0011719D" w:rsidRDefault="0029786B" w:rsidP="0011719D">
            <w:pPr>
              <w:spacing w:after="0" w:line="240" w:lineRule="auto"/>
              <w:rPr>
                <w:rFonts w:asciiTheme="minorHAnsi" w:hAnsiTheme="minorHAnsi" w:cstheme="minorHAnsi"/>
              </w:rPr>
            </w:pPr>
          </w:p>
        </w:tc>
      </w:tr>
      <w:tr w:rsidR="0029786B" w:rsidRPr="0011719D" w14:paraId="204F0187" w14:textId="77777777" w:rsidTr="00FB7C86">
        <w:trPr>
          <w:cantSplit/>
        </w:trPr>
        <w:tc>
          <w:tcPr>
            <w:tcW w:w="551" w:type="dxa"/>
            <w:vMerge/>
            <w:tcBorders>
              <w:left w:val="single" w:sz="4" w:space="0" w:color="auto"/>
              <w:right w:val="single" w:sz="4" w:space="0" w:color="auto"/>
            </w:tcBorders>
          </w:tcPr>
          <w:p w14:paraId="2FAD9D17"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327057A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Vrsta usposabljanja</w:t>
            </w:r>
          </w:p>
        </w:tc>
        <w:tc>
          <w:tcPr>
            <w:tcW w:w="6237" w:type="dxa"/>
            <w:tcBorders>
              <w:top w:val="single" w:sz="4" w:space="0" w:color="auto"/>
              <w:left w:val="single" w:sz="4" w:space="0" w:color="auto"/>
              <w:bottom w:val="single" w:sz="4" w:space="0" w:color="auto"/>
              <w:right w:val="single" w:sz="4" w:space="0" w:color="auto"/>
            </w:tcBorders>
          </w:tcPr>
          <w:p w14:paraId="1AE00C92" w14:textId="77777777" w:rsidR="0029786B" w:rsidRPr="0011719D" w:rsidRDefault="0029786B" w:rsidP="0011719D">
            <w:pPr>
              <w:spacing w:after="0" w:line="240" w:lineRule="auto"/>
              <w:rPr>
                <w:rFonts w:asciiTheme="minorHAnsi" w:hAnsiTheme="minorHAnsi" w:cstheme="minorHAnsi"/>
              </w:rPr>
            </w:pPr>
          </w:p>
        </w:tc>
      </w:tr>
      <w:tr w:rsidR="0029786B" w:rsidRPr="0011719D" w14:paraId="56AABF39" w14:textId="77777777" w:rsidTr="00FB7C86">
        <w:trPr>
          <w:cantSplit/>
        </w:trPr>
        <w:tc>
          <w:tcPr>
            <w:tcW w:w="551" w:type="dxa"/>
            <w:vMerge/>
            <w:tcBorders>
              <w:left w:val="single" w:sz="4" w:space="0" w:color="auto"/>
              <w:bottom w:val="single" w:sz="4" w:space="0" w:color="auto"/>
              <w:right w:val="single" w:sz="4" w:space="0" w:color="auto"/>
            </w:tcBorders>
          </w:tcPr>
          <w:p w14:paraId="11FA4C45"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4A4CBDB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Pridobljena znanja</w:t>
            </w:r>
          </w:p>
        </w:tc>
        <w:tc>
          <w:tcPr>
            <w:tcW w:w="6237" w:type="dxa"/>
            <w:tcBorders>
              <w:top w:val="single" w:sz="4" w:space="0" w:color="auto"/>
              <w:left w:val="single" w:sz="4" w:space="0" w:color="auto"/>
              <w:bottom w:val="single" w:sz="4" w:space="0" w:color="auto"/>
              <w:right w:val="single" w:sz="4" w:space="0" w:color="auto"/>
            </w:tcBorders>
          </w:tcPr>
          <w:p w14:paraId="7D162C34" w14:textId="77777777" w:rsidR="0029786B" w:rsidRPr="0011719D" w:rsidRDefault="0029786B" w:rsidP="0011719D">
            <w:pPr>
              <w:spacing w:after="0" w:line="240" w:lineRule="auto"/>
              <w:rPr>
                <w:rFonts w:asciiTheme="minorHAnsi" w:hAnsiTheme="minorHAnsi" w:cstheme="minorHAnsi"/>
              </w:rPr>
            </w:pPr>
          </w:p>
        </w:tc>
      </w:tr>
    </w:tbl>
    <w:p w14:paraId="6F76E31E"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25D8F791" w14:textId="77777777" w:rsidTr="00FB7C86">
        <w:trPr>
          <w:cantSplit/>
        </w:trPr>
        <w:tc>
          <w:tcPr>
            <w:tcW w:w="551" w:type="dxa"/>
            <w:vMerge w:val="restart"/>
            <w:tcBorders>
              <w:top w:val="single" w:sz="4" w:space="0" w:color="auto"/>
              <w:left w:val="single" w:sz="4" w:space="0" w:color="auto"/>
              <w:right w:val="single" w:sz="4" w:space="0" w:color="auto"/>
            </w:tcBorders>
          </w:tcPr>
          <w:p w14:paraId="3EF3E7F1"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2E15CDB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15818BB2" w14:textId="77777777" w:rsidR="0029786B" w:rsidRPr="0011719D" w:rsidRDefault="0029786B" w:rsidP="0011719D">
            <w:pPr>
              <w:spacing w:after="0" w:line="240" w:lineRule="auto"/>
              <w:rPr>
                <w:rFonts w:asciiTheme="minorHAnsi" w:hAnsiTheme="minorHAnsi" w:cstheme="minorHAnsi"/>
              </w:rPr>
            </w:pPr>
          </w:p>
        </w:tc>
      </w:tr>
      <w:tr w:rsidR="0029786B" w:rsidRPr="0011719D" w14:paraId="0F7C3962" w14:textId="77777777" w:rsidTr="00FB7C86">
        <w:trPr>
          <w:cantSplit/>
        </w:trPr>
        <w:tc>
          <w:tcPr>
            <w:tcW w:w="551" w:type="dxa"/>
            <w:vMerge/>
            <w:tcBorders>
              <w:left w:val="single" w:sz="4" w:space="0" w:color="auto"/>
              <w:right w:val="single" w:sz="4" w:space="0" w:color="auto"/>
            </w:tcBorders>
          </w:tcPr>
          <w:p w14:paraId="0F9E4F98"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47602C7F"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4F97D968" w14:textId="77777777" w:rsidR="0029786B" w:rsidRPr="0011719D" w:rsidRDefault="0029786B" w:rsidP="0011719D">
            <w:pPr>
              <w:spacing w:after="0" w:line="240" w:lineRule="auto"/>
              <w:rPr>
                <w:rFonts w:asciiTheme="minorHAnsi" w:hAnsiTheme="minorHAnsi" w:cstheme="minorHAnsi"/>
              </w:rPr>
            </w:pPr>
          </w:p>
        </w:tc>
      </w:tr>
      <w:tr w:rsidR="0029786B" w:rsidRPr="0011719D" w14:paraId="2D861C4F" w14:textId="77777777" w:rsidTr="00FB7C86">
        <w:trPr>
          <w:cantSplit/>
        </w:trPr>
        <w:tc>
          <w:tcPr>
            <w:tcW w:w="551" w:type="dxa"/>
            <w:vMerge/>
            <w:tcBorders>
              <w:left w:val="single" w:sz="4" w:space="0" w:color="auto"/>
              <w:right w:val="single" w:sz="4" w:space="0" w:color="auto"/>
            </w:tcBorders>
          </w:tcPr>
          <w:p w14:paraId="2BB22CD6"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6D6EC51D"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4D8CCC4A" w14:textId="77777777" w:rsidR="0029786B" w:rsidRPr="0011719D" w:rsidRDefault="0029786B" w:rsidP="0011719D">
            <w:pPr>
              <w:spacing w:after="0" w:line="240" w:lineRule="auto"/>
              <w:rPr>
                <w:rFonts w:asciiTheme="minorHAnsi" w:hAnsiTheme="minorHAnsi" w:cstheme="minorHAnsi"/>
              </w:rPr>
            </w:pPr>
          </w:p>
        </w:tc>
      </w:tr>
      <w:tr w:rsidR="0029786B" w:rsidRPr="0011719D" w14:paraId="68321D7B" w14:textId="77777777" w:rsidTr="00FB7C86">
        <w:trPr>
          <w:cantSplit/>
        </w:trPr>
        <w:tc>
          <w:tcPr>
            <w:tcW w:w="551" w:type="dxa"/>
            <w:vMerge/>
            <w:tcBorders>
              <w:left w:val="single" w:sz="4" w:space="0" w:color="auto"/>
              <w:right w:val="single" w:sz="4" w:space="0" w:color="auto"/>
            </w:tcBorders>
          </w:tcPr>
          <w:p w14:paraId="0CF8CBFC"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3FB6286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Vrsta usposabljanja</w:t>
            </w:r>
          </w:p>
        </w:tc>
        <w:tc>
          <w:tcPr>
            <w:tcW w:w="6237" w:type="dxa"/>
            <w:tcBorders>
              <w:top w:val="single" w:sz="4" w:space="0" w:color="auto"/>
              <w:left w:val="single" w:sz="4" w:space="0" w:color="auto"/>
              <w:bottom w:val="single" w:sz="4" w:space="0" w:color="auto"/>
              <w:right w:val="single" w:sz="4" w:space="0" w:color="auto"/>
            </w:tcBorders>
          </w:tcPr>
          <w:p w14:paraId="4A382D63" w14:textId="77777777" w:rsidR="0029786B" w:rsidRPr="0011719D" w:rsidRDefault="0029786B" w:rsidP="0011719D">
            <w:pPr>
              <w:spacing w:after="0" w:line="240" w:lineRule="auto"/>
              <w:rPr>
                <w:rFonts w:asciiTheme="minorHAnsi" w:hAnsiTheme="minorHAnsi" w:cstheme="minorHAnsi"/>
              </w:rPr>
            </w:pPr>
          </w:p>
        </w:tc>
      </w:tr>
      <w:tr w:rsidR="0029786B" w:rsidRPr="0011719D" w14:paraId="48E092B8" w14:textId="77777777" w:rsidTr="00FB7C86">
        <w:trPr>
          <w:cantSplit/>
        </w:trPr>
        <w:tc>
          <w:tcPr>
            <w:tcW w:w="551" w:type="dxa"/>
            <w:vMerge/>
            <w:tcBorders>
              <w:left w:val="single" w:sz="4" w:space="0" w:color="auto"/>
              <w:bottom w:val="single" w:sz="4" w:space="0" w:color="auto"/>
              <w:right w:val="single" w:sz="4" w:space="0" w:color="auto"/>
            </w:tcBorders>
          </w:tcPr>
          <w:p w14:paraId="65A1F4D0"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1139B67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Pridobljena znanja</w:t>
            </w:r>
          </w:p>
        </w:tc>
        <w:tc>
          <w:tcPr>
            <w:tcW w:w="6237" w:type="dxa"/>
            <w:tcBorders>
              <w:top w:val="single" w:sz="4" w:space="0" w:color="auto"/>
              <w:left w:val="single" w:sz="4" w:space="0" w:color="auto"/>
              <w:bottom w:val="single" w:sz="4" w:space="0" w:color="auto"/>
              <w:right w:val="single" w:sz="4" w:space="0" w:color="auto"/>
            </w:tcBorders>
          </w:tcPr>
          <w:p w14:paraId="6E18CF96" w14:textId="77777777" w:rsidR="0029786B" w:rsidRPr="0011719D" w:rsidRDefault="0029786B" w:rsidP="0011719D">
            <w:pPr>
              <w:spacing w:after="0" w:line="240" w:lineRule="auto"/>
              <w:rPr>
                <w:rFonts w:asciiTheme="minorHAnsi" w:hAnsiTheme="minorHAnsi" w:cstheme="minorHAnsi"/>
              </w:rPr>
            </w:pPr>
          </w:p>
        </w:tc>
      </w:tr>
    </w:tbl>
    <w:p w14:paraId="6A6985F7"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2851"/>
        <w:gridCol w:w="6237"/>
      </w:tblGrid>
      <w:tr w:rsidR="0029786B" w:rsidRPr="0011719D" w14:paraId="4CBD1BB7" w14:textId="77777777" w:rsidTr="00FB7C86">
        <w:trPr>
          <w:cantSplit/>
        </w:trPr>
        <w:tc>
          <w:tcPr>
            <w:tcW w:w="551" w:type="dxa"/>
            <w:vMerge w:val="restart"/>
            <w:tcBorders>
              <w:top w:val="single" w:sz="4" w:space="0" w:color="auto"/>
              <w:left w:val="single" w:sz="4" w:space="0" w:color="auto"/>
              <w:right w:val="single" w:sz="4" w:space="0" w:color="auto"/>
            </w:tcBorders>
          </w:tcPr>
          <w:p w14:paraId="6D454EDC"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16EF50F9"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izobraževalne ustanove</w:t>
            </w:r>
          </w:p>
        </w:tc>
        <w:tc>
          <w:tcPr>
            <w:tcW w:w="6237" w:type="dxa"/>
            <w:tcBorders>
              <w:top w:val="single" w:sz="4" w:space="0" w:color="auto"/>
              <w:left w:val="single" w:sz="4" w:space="0" w:color="auto"/>
              <w:bottom w:val="single" w:sz="4" w:space="0" w:color="auto"/>
              <w:right w:val="single" w:sz="4" w:space="0" w:color="auto"/>
            </w:tcBorders>
          </w:tcPr>
          <w:p w14:paraId="76022E74" w14:textId="77777777" w:rsidR="0029786B" w:rsidRPr="0011719D" w:rsidRDefault="0029786B" w:rsidP="0011719D">
            <w:pPr>
              <w:spacing w:after="0" w:line="240" w:lineRule="auto"/>
              <w:rPr>
                <w:rFonts w:asciiTheme="minorHAnsi" w:hAnsiTheme="minorHAnsi" w:cstheme="minorHAnsi"/>
              </w:rPr>
            </w:pPr>
          </w:p>
        </w:tc>
      </w:tr>
      <w:tr w:rsidR="0029786B" w:rsidRPr="0011719D" w14:paraId="7CC67238" w14:textId="77777777" w:rsidTr="00FB7C86">
        <w:trPr>
          <w:cantSplit/>
        </w:trPr>
        <w:tc>
          <w:tcPr>
            <w:tcW w:w="551" w:type="dxa"/>
            <w:vMerge/>
            <w:tcBorders>
              <w:left w:val="single" w:sz="4" w:space="0" w:color="auto"/>
              <w:right w:val="single" w:sz="4" w:space="0" w:color="auto"/>
            </w:tcBorders>
          </w:tcPr>
          <w:p w14:paraId="0DDD13D3"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754E3F0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Mesto in država</w:t>
            </w:r>
          </w:p>
        </w:tc>
        <w:tc>
          <w:tcPr>
            <w:tcW w:w="6237" w:type="dxa"/>
            <w:tcBorders>
              <w:top w:val="single" w:sz="4" w:space="0" w:color="auto"/>
              <w:left w:val="single" w:sz="4" w:space="0" w:color="auto"/>
              <w:bottom w:val="single" w:sz="4" w:space="0" w:color="auto"/>
              <w:right w:val="single" w:sz="4" w:space="0" w:color="auto"/>
            </w:tcBorders>
          </w:tcPr>
          <w:p w14:paraId="55D58E71" w14:textId="77777777" w:rsidR="0029786B" w:rsidRPr="0011719D" w:rsidRDefault="0029786B" w:rsidP="0011719D">
            <w:pPr>
              <w:spacing w:after="0" w:line="240" w:lineRule="auto"/>
              <w:rPr>
                <w:rFonts w:asciiTheme="minorHAnsi" w:hAnsiTheme="minorHAnsi" w:cstheme="minorHAnsi"/>
              </w:rPr>
            </w:pPr>
          </w:p>
        </w:tc>
      </w:tr>
      <w:tr w:rsidR="0029786B" w:rsidRPr="0011719D" w14:paraId="2B0E900A" w14:textId="77777777" w:rsidTr="00FB7C86">
        <w:trPr>
          <w:cantSplit/>
        </w:trPr>
        <w:tc>
          <w:tcPr>
            <w:tcW w:w="551" w:type="dxa"/>
            <w:vMerge/>
            <w:tcBorders>
              <w:left w:val="single" w:sz="4" w:space="0" w:color="auto"/>
              <w:right w:val="single" w:sz="4" w:space="0" w:color="auto"/>
            </w:tcBorders>
          </w:tcPr>
          <w:p w14:paraId="6418C122"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24B619AF"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Čas izobraževanja (od – do)</w:t>
            </w:r>
          </w:p>
        </w:tc>
        <w:tc>
          <w:tcPr>
            <w:tcW w:w="6237" w:type="dxa"/>
            <w:tcBorders>
              <w:top w:val="single" w:sz="4" w:space="0" w:color="auto"/>
              <w:left w:val="single" w:sz="4" w:space="0" w:color="auto"/>
              <w:bottom w:val="single" w:sz="4" w:space="0" w:color="auto"/>
              <w:right w:val="single" w:sz="4" w:space="0" w:color="auto"/>
            </w:tcBorders>
          </w:tcPr>
          <w:p w14:paraId="79040A5D" w14:textId="77777777" w:rsidR="0029786B" w:rsidRPr="0011719D" w:rsidRDefault="0029786B" w:rsidP="0011719D">
            <w:pPr>
              <w:spacing w:after="0" w:line="240" w:lineRule="auto"/>
              <w:rPr>
                <w:rFonts w:asciiTheme="minorHAnsi" w:hAnsiTheme="minorHAnsi" w:cstheme="minorHAnsi"/>
              </w:rPr>
            </w:pPr>
          </w:p>
        </w:tc>
      </w:tr>
      <w:tr w:rsidR="0029786B" w:rsidRPr="0011719D" w14:paraId="710CB9DB" w14:textId="77777777" w:rsidTr="00FB7C86">
        <w:trPr>
          <w:cantSplit/>
        </w:trPr>
        <w:tc>
          <w:tcPr>
            <w:tcW w:w="551" w:type="dxa"/>
            <w:vMerge/>
            <w:tcBorders>
              <w:left w:val="single" w:sz="4" w:space="0" w:color="auto"/>
              <w:right w:val="single" w:sz="4" w:space="0" w:color="auto"/>
            </w:tcBorders>
          </w:tcPr>
          <w:p w14:paraId="68B8AC04"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0FAC143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Vrsta usposabljanja</w:t>
            </w:r>
          </w:p>
        </w:tc>
        <w:tc>
          <w:tcPr>
            <w:tcW w:w="6237" w:type="dxa"/>
            <w:tcBorders>
              <w:top w:val="single" w:sz="4" w:space="0" w:color="auto"/>
              <w:left w:val="single" w:sz="4" w:space="0" w:color="auto"/>
              <w:bottom w:val="single" w:sz="4" w:space="0" w:color="auto"/>
              <w:right w:val="single" w:sz="4" w:space="0" w:color="auto"/>
            </w:tcBorders>
          </w:tcPr>
          <w:p w14:paraId="57910229" w14:textId="77777777" w:rsidR="0029786B" w:rsidRPr="0011719D" w:rsidRDefault="0029786B" w:rsidP="0011719D">
            <w:pPr>
              <w:spacing w:after="0" w:line="240" w:lineRule="auto"/>
              <w:rPr>
                <w:rFonts w:asciiTheme="minorHAnsi" w:hAnsiTheme="minorHAnsi" w:cstheme="minorHAnsi"/>
              </w:rPr>
            </w:pPr>
          </w:p>
        </w:tc>
      </w:tr>
      <w:tr w:rsidR="0029786B" w:rsidRPr="0011719D" w14:paraId="713DCC9B" w14:textId="77777777" w:rsidTr="00FB7C86">
        <w:trPr>
          <w:cantSplit/>
        </w:trPr>
        <w:tc>
          <w:tcPr>
            <w:tcW w:w="551" w:type="dxa"/>
            <w:vMerge/>
            <w:tcBorders>
              <w:left w:val="single" w:sz="4" w:space="0" w:color="auto"/>
              <w:bottom w:val="single" w:sz="4" w:space="0" w:color="auto"/>
              <w:right w:val="single" w:sz="4" w:space="0" w:color="auto"/>
            </w:tcBorders>
          </w:tcPr>
          <w:p w14:paraId="1042F408" w14:textId="77777777" w:rsidR="0029786B" w:rsidRPr="0011719D" w:rsidRDefault="0029786B" w:rsidP="0011719D">
            <w:pPr>
              <w:spacing w:after="0" w:line="240" w:lineRule="auto"/>
              <w:rPr>
                <w:rFonts w:asciiTheme="minorHAnsi" w:hAnsiTheme="minorHAnsi" w:cstheme="minorHAnsi"/>
              </w:rPr>
            </w:pPr>
          </w:p>
        </w:tc>
        <w:tc>
          <w:tcPr>
            <w:tcW w:w="2851" w:type="dxa"/>
            <w:tcBorders>
              <w:top w:val="single" w:sz="4" w:space="0" w:color="auto"/>
              <w:left w:val="single" w:sz="4" w:space="0" w:color="auto"/>
              <w:bottom w:val="single" w:sz="4" w:space="0" w:color="auto"/>
              <w:right w:val="single" w:sz="4" w:space="0" w:color="auto"/>
            </w:tcBorders>
          </w:tcPr>
          <w:p w14:paraId="739898EA"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Pridobljena znanja</w:t>
            </w:r>
          </w:p>
        </w:tc>
        <w:tc>
          <w:tcPr>
            <w:tcW w:w="6237" w:type="dxa"/>
            <w:tcBorders>
              <w:top w:val="single" w:sz="4" w:space="0" w:color="auto"/>
              <w:left w:val="single" w:sz="4" w:space="0" w:color="auto"/>
              <w:bottom w:val="single" w:sz="4" w:space="0" w:color="auto"/>
              <w:right w:val="single" w:sz="4" w:space="0" w:color="auto"/>
            </w:tcBorders>
          </w:tcPr>
          <w:p w14:paraId="402F4A2F" w14:textId="77777777" w:rsidR="0029786B" w:rsidRPr="0011719D" w:rsidRDefault="0029786B" w:rsidP="0011719D">
            <w:pPr>
              <w:spacing w:after="0" w:line="240" w:lineRule="auto"/>
              <w:rPr>
                <w:rFonts w:asciiTheme="minorHAnsi" w:hAnsiTheme="minorHAnsi" w:cstheme="minorHAnsi"/>
              </w:rPr>
            </w:pPr>
          </w:p>
        </w:tc>
      </w:tr>
    </w:tbl>
    <w:p w14:paraId="6ADF46D9"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867"/>
        <w:gridCol w:w="1984"/>
        <w:gridCol w:w="6237"/>
      </w:tblGrid>
      <w:tr w:rsidR="0029786B" w:rsidRPr="0011719D" w14:paraId="055B7D70" w14:textId="77777777" w:rsidTr="00FB7C86">
        <w:trPr>
          <w:cantSplit/>
        </w:trPr>
        <w:tc>
          <w:tcPr>
            <w:tcW w:w="551" w:type="dxa"/>
            <w:vMerge w:val="restart"/>
            <w:tcBorders>
              <w:top w:val="single" w:sz="4" w:space="0" w:color="auto"/>
              <w:left w:val="single" w:sz="4" w:space="0" w:color="auto"/>
              <w:right w:val="single" w:sz="4" w:space="0" w:color="auto"/>
            </w:tcBorders>
          </w:tcPr>
          <w:p w14:paraId="12ADEC72"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11.</w:t>
            </w:r>
          </w:p>
        </w:tc>
        <w:tc>
          <w:tcPr>
            <w:tcW w:w="9088" w:type="dxa"/>
            <w:gridSpan w:val="3"/>
            <w:tcBorders>
              <w:top w:val="single" w:sz="4" w:space="0" w:color="auto"/>
              <w:left w:val="single" w:sz="4" w:space="0" w:color="auto"/>
              <w:bottom w:val="single" w:sz="4" w:space="0" w:color="auto"/>
              <w:right w:val="single" w:sz="4" w:space="0" w:color="auto"/>
            </w:tcBorders>
          </w:tcPr>
          <w:p w14:paraId="35547D66"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Ali ste zaposleni?</w:t>
            </w:r>
          </w:p>
        </w:tc>
      </w:tr>
      <w:tr w:rsidR="0029786B" w:rsidRPr="0011719D" w14:paraId="3D384970" w14:textId="77777777" w:rsidTr="00FB7C86">
        <w:trPr>
          <w:cantSplit/>
        </w:trPr>
        <w:tc>
          <w:tcPr>
            <w:tcW w:w="551" w:type="dxa"/>
            <w:vMerge/>
            <w:tcBorders>
              <w:left w:val="single" w:sz="4" w:space="0" w:color="auto"/>
              <w:right w:val="single" w:sz="4" w:space="0" w:color="auto"/>
            </w:tcBorders>
          </w:tcPr>
          <w:p w14:paraId="21E7DAD3"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56C29FC7"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A</w:t>
            </w:r>
          </w:p>
        </w:tc>
        <w:tc>
          <w:tcPr>
            <w:tcW w:w="8221" w:type="dxa"/>
            <w:gridSpan w:val="2"/>
            <w:tcBorders>
              <w:top w:val="single" w:sz="4" w:space="0" w:color="auto"/>
              <w:left w:val="single" w:sz="4" w:space="0" w:color="auto"/>
              <w:bottom w:val="single" w:sz="4" w:space="0" w:color="auto"/>
              <w:right w:val="single" w:sz="4" w:space="0" w:color="auto"/>
            </w:tcBorders>
          </w:tcPr>
          <w:p w14:paraId="037867F1"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Nisem zaposlen/a</w:t>
            </w:r>
          </w:p>
        </w:tc>
      </w:tr>
      <w:tr w:rsidR="0029786B" w:rsidRPr="0011719D" w14:paraId="0A3AB88B" w14:textId="77777777" w:rsidTr="00FB7C86">
        <w:trPr>
          <w:cantSplit/>
        </w:trPr>
        <w:tc>
          <w:tcPr>
            <w:tcW w:w="551" w:type="dxa"/>
            <w:vMerge/>
            <w:tcBorders>
              <w:left w:val="single" w:sz="4" w:space="0" w:color="auto"/>
              <w:right w:val="single" w:sz="4" w:space="0" w:color="auto"/>
            </w:tcBorders>
          </w:tcPr>
          <w:p w14:paraId="33663311"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72C1E3CC"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B</w:t>
            </w:r>
          </w:p>
        </w:tc>
        <w:tc>
          <w:tcPr>
            <w:tcW w:w="8221" w:type="dxa"/>
            <w:gridSpan w:val="2"/>
            <w:tcBorders>
              <w:top w:val="single" w:sz="4" w:space="0" w:color="auto"/>
              <w:left w:val="single" w:sz="4" w:space="0" w:color="auto"/>
              <w:bottom w:val="single" w:sz="4" w:space="0" w:color="auto"/>
              <w:right w:val="single" w:sz="4" w:space="0" w:color="auto"/>
            </w:tcBorders>
          </w:tcPr>
          <w:p w14:paraId="134CF409"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Zaposlen/a sem za določen čas</w:t>
            </w:r>
          </w:p>
        </w:tc>
      </w:tr>
      <w:tr w:rsidR="0029786B" w:rsidRPr="0011719D" w14:paraId="2812F202" w14:textId="77777777" w:rsidTr="00FB7C86">
        <w:trPr>
          <w:cantSplit/>
        </w:trPr>
        <w:tc>
          <w:tcPr>
            <w:tcW w:w="551" w:type="dxa"/>
            <w:vMerge/>
            <w:tcBorders>
              <w:left w:val="single" w:sz="4" w:space="0" w:color="auto"/>
              <w:right w:val="single" w:sz="4" w:space="0" w:color="auto"/>
            </w:tcBorders>
          </w:tcPr>
          <w:p w14:paraId="09C6539D"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18825A78"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C</w:t>
            </w:r>
          </w:p>
        </w:tc>
        <w:tc>
          <w:tcPr>
            <w:tcW w:w="8221" w:type="dxa"/>
            <w:gridSpan w:val="2"/>
            <w:tcBorders>
              <w:top w:val="single" w:sz="4" w:space="0" w:color="auto"/>
              <w:left w:val="single" w:sz="4" w:space="0" w:color="auto"/>
              <w:bottom w:val="single" w:sz="4" w:space="0" w:color="auto"/>
              <w:right w:val="single" w:sz="4" w:space="0" w:color="auto"/>
            </w:tcBorders>
          </w:tcPr>
          <w:p w14:paraId="5BD57C6B"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Zaposlen/a sem za nedoločen čas</w:t>
            </w:r>
          </w:p>
        </w:tc>
      </w:tr>
      <w:tr w:rsidR="0029786B" w:rsidRPr="0011719D" w14:paraId="5B3C4F64" w14:textId="77777777" w:rsidTr="00FB7C86">
        <w:trPr>
          <w:cantSplit/>
        </w:trPr>
        <w:tc>
          <w:tcPr>
            <w:tcW w:w="551" w:type="dxa"/>
            <w:vMerge/>
            <w:tcBorders>
              <w:left w:val="single" w:sz="4" w:space="0" w:color="auto"/>
              <w:right w:val="single" w:sz="4" w:space="0" w:color="auto"/>
            </w:tcBorders>
          </w:tcPr>
          <w:p w14:paraId="79DB0818"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62D28AF6"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w:t>
            </w:r>
          </w:p>
        </w:tc>
        <w:tc>
          <w:tcPr>
            <w:tcW w:w="8221" w:type="dxa"/>
            <w:gridSpan w:val="2"/>
            <w:tcBorders>
              <w:top w:val="single" w:sz="4" w:space="0" w:color="auto"/>
              <w:left w:val="single" w:sz="4" w:space="0" w:color="auto"/>
              <w:bottom w:val="single" w:sz="4" w:space="0" w:color="auto"/>
              <w:right w:val="single" w:sz="4" w:space="0" w:color="auto"/>
            </w:tcBorders>
          </w:tcPr>
          <w:p w14:paraId="4229DE27"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Opravljam pripravništvo</w:t>
            </w:r>
          </w:p>
        </w:tc>
      </w:tr>
      <w:tr w:rsidR="0029786B" w:rsidRPr="0011719D" w14:paraId="1B0036E6" w14:textId="77777777" w:rsidTr="00FB7C86">
        <w:trPr>
          <w:cantSplit/>
        </w:trPr>
        <w:tc>
          <w:tcPr>
            <w:tcW w:w="551" w:type="dxa"/>
            <w:vMerge/>
            <w:tcBorders>
              <w:left w:val="single" w:sz="4" w:space="0" w:color="auto"/>
              <w:right w:val="single" w:sz="4" w:space="0" w:color="auto"/>
            </w:tcBorders>
          </w:tcPr>
          <w:p w14:paraId="33BE8546"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2F0B8F05"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E</w:t>
            </w:r>
          </w:p>
        </w:tc>
        <w:tc>
          <w:tcPr>
            <w:tcW w:w="8221" w:type="dxa"/>
            <w:gridSpan w:val="2"/>
            <w:tcBorders>
              <w:top w:val="single" w:sz="4" w:space="0" w:color="auto"/>
              <w:left w:val="single" w:sz="4" w:space="0" w:color="auto"/>
              <w:bottom w:val="single" w:sz="4" w:space="0" w:color="auto"/>
              <w:right w:val="single" w:sz="4" w:space="0" w:color="auto"/>
            </w:tcBorders>
          </w:tcPr>
          <w:p w14:paraId="697A7C52"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Opravljam delo preko študentskega servisa</w:t>
            </w:r>
          </w:p>
        </w:tc>
      </w:tr>
      <w:tr w:rsidR="0029786B" w:rsidRPr="0011719D" w14:paraId="1E3C52AD" w14:textId="77777777" w:rsidTr="00FB7C86">
        <w:trPr>
          <w:cantSplit/>
        </w:trPr>
        <w:tc>
          <w:tcPr>
            <w:tcW w:w="551" w:type="dxa"/>
            <w:vMerge/>
            <w:tcBorders>
              <w:left w:val="single" w:sz="4" w:space="0" w:color="auto"/>
              <w:right w:val="single" w:sz="4" w:space="0" w:color="auto"/>
            </w:tcBorders>
          </w:tcPr>
          <w:p w14:paraId="7246D89D"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22F0EEAE"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F</w:t>
            </w:r>
          </w:p>
        </w:tc>
        <w:tc>
          <w:tcPr>
            <w:tcW w:w="8221" w:type="dxa"/>
            <w:gridSpan w:val="2"/>
            <w:tcBorders>
              <w:top w:val="single" w:sz="4" w:space="0" w:color="auto"/>
              <w:left w:val="single" w:sz="4" w:space="0" w:color="auto"/>
              <w:bottom w:val="single" w:sz="4" w:space="0" w:color="auto"/>
              <w:right w:val="single" w:sz="4" w:space="0" w:color="auto"/>
            </w:tcBorders>
          </w:tcPr>
          <w:p w14:paraId="10015591"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Preživljam se s priložnostnimi deli</w:t>
            </w:r>
          </w:p>
        </w:tc>
      </w:tr>
      <w:tr w:rsidR="0029786B" w:rsidRPr="0011719D" w14:paraId="6B5128E1" w14:textId="77777777" w:rsidTr="00FB7C86">
        <w:trPr>
          <w:cantSplit/>
        </w:trPr>
        <w:tc>
          <w:tcPr>
            <w:tcW w:w="551" w:type="dxa"/>
            <w:vMerge/>
            <w:tcBorders>
              <w:left w:val="single" w:sz="4" w:space="0" w:color="auto"/>
              <w:right w:val="single" w:sz="4" w:space="0" w:color="auto"/>
            </w:tcBorders>
          </w:tcPr>
          <w:p w14:paraId="0B3C76C4"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29A4EE5C"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G</w:t>
            </w:r>
          </w:p>
        </w:tc>
        <w:tc>
          <w:tcPr>
            <w:tcW w:w="8221" w:type="dxa"/>
            <w:gridSpan w:val="2"/>
            <w:tcBorders>
              <w:top w:val="single" w:sz="4" w:space="0" w:color="auto"/>
              <w:left w:val="single" w:sz="4" w:space="0" w:color="auto"/>
              <w:bottom w:val="single" w:sz="4" w:space="0" w:color="auto"/>
              <w:right w:val="single" w:sz="4" w:space="0" w:color="auto"/>
            </w:tcBorders>
          </w:tcPr>
          <w:p w14:paraId="3758F8E5"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Prijavljen/a sem kot iskalec/</w:t>
            </w:r>
            <w:proofErr w:type="spellStart"/>
            <w:r w:rsidRPr="0011719D">
              <w:rPr>
                <w:rFonts w:asciiTheme="minorHAnsi" w:hAnsiTheme="minorHAnsi" w:cstheme="minorHAnsi"/>
                <w:bCs/>
              </w:rPr>
              <w:t>ka</w:t>
            </w:r>
            <w:proofErr w:type="spellEnd"/>
            <w:r w:rsidRPr="0011719D">
              <w:rPr>
                <w:rFonts w:asciiTheme="minorHAnsi" w:hAnsiTheme="minorHAnsi" w:cstheme="minorHAnsi"/>
                <w:bCs/>
              </w:rPr>
              <w:t xml:space="preserve"> zaposlitve na Zavodu RS za zaposlovanje</w:t>
            </w:r>
          </w:p>
        </w:tc>
      </w:tr>
      <w:tr w:rsidR="0029786B" w:rsidRPr="0011719D" w14:paraId="79A50E56" w14:textId="77777777" w:rsidTr="00FB7C86">
        <w:trPr>
          <w:cantSplit/>
        </w:trPr>
        <w:tc>
          <w:tcPr>
            <w:tcW w:w="551" w:type="dxa"/>
            <w:vMerge/>
            <w:tcBorders>
              <w:left w:val="single" w:sz="4" w:space="0" w:color="auto"/>
              <w:bottom w:val="single" w:sz="4" w:space="0" w:color="auto"/>
              <w:right w:val="single" w:sz="4" w:space="0" w:color="auto"/>
            </w:tcBorders>
          </w:tcPr>
          <w:p w14:paraId="239A28B7" w14:textId="77777777" w:rsidR="0029786B" w:rsidRPr="0011719D" w:rsidRDefault="0029786B" w:rsidP="0011719D">
            <w:pPr>
              <w:spacing w:after="0" w:line="240" w:lineRule="auto"/>
              <w:rPr>
                <w:rFonts w:asciiTheme="minorHAnsi" w:hAnsiTheme="minorHAnsi" w:cstheme="minorHAnsi"/>
                <w:bCs/>
              </w:rPr>
            </w:pPr>
          </w:p>
        </w:tc>
        <w:tc>
          <w:tcPr>
            <w:tcW w:w="867" w:type="dxa"/>
            <w:tcBorders>
              <w:top w:val="single" w:sz="4" w:space="0" w:color="auto"/>
              <w:left w:val="single" w:sz="4" w:space="0" w:color="auto"/>
              <w:bottom w:val="single" w:sz="4" w:space="0" w:color="auto"/>
              <w:right w:val="single" w:sz="4" w:space="0" w:color="auto"/>
            </w:tcBorders>
          </w:tcPr>
          <w:p w14:paraId="6C18BA63"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H</w:t>
            </w:r>
          </w:p>
        </w:tc>
        <w:tc>
          <w:tcPr>
            <w:tcW w:w="8221" w:type="dxa"/>
            <w:gridSpan w:val="2"/>
            <w:tcBorders>
              <w:top w:val="single" w:sz="4" w:space="0" w:color="auto"/>
              <w:left w:val="single" w:sz="4" w:space="0" w:color="auto"/>
              <w:bottom w:val="single" w:sz="4" w:space="0" w:color="auto"/>
              <w:right w:val="single" w:sz="4" w:space="0" w:color="auto"/>
            </w:tcBorders>
          </w:tcPr>
          <w:p w14:paraId="0BB353DD"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Sem upokojen/a</w:t>
            </w:r>
          </w:p>
        </w:tc>
      </w:tr>
      <w:tr w:rsidR="0029786B" w:rsidRPr="0011719D" w14:paraId="7B57698B" w14:textId="77777777" w:rsidTr="00FB7C86">
        <w:trPr>
          <w:cantSplit/>
        </w:trPr>
        <w:tc>
          <w:tcPr>
            <w:tcW w:w="551" w:type="dxa"/>
            <w:vMerge w:val="restart"/>
            <w:tcBorders>
              <w:top w:val="single" w:sz="4" w:space="0" w:color="auto"/>
              <w:left w:val="single" w:sz="4" w:space="0" w:color="auto"/>
              <w:right w:val="single" w:sz="4" w:space="0" w:color="auto"/>
            </w:tcBorders>
          </w:tcPr>
          <w:p w14:paraId="4C23FD44" w14:textId="77777777" w:rsidR="0029786B" w:rsidRPr="0011719D" w:rsidRDefault="0029786B" w:rsidP="0011719D">
            <w:pPr>
              <w:spacing w:after="0" w:line="240" w:lineRule="auto"/>
              <w:rPr>
                <w:rFonts w:asciiTheme="minorHAnsi" w:hAnsiTheme="minorHAnsi" w:cstheme="minorHAnsi"/>
              </w:rPr>
            </w:pPr>
          </w:p>
        </w:tc>
        <w:tc>
          <w:tcPr>
            <w:tcW w:w="9088" w:type="dxa"/>
            <w:gridSpan w:val="3"/>
            <w:tcBorders>
              <w:top w:val="single" w:sz="4" w:space="0" w:color="auto"/>
              <w:left w:val="single" w:sz="4" w:space="0" w:color="auto"/>
              <w:bottom w:val="single" w:sz="4" w:space="0" w:color="auto"/>
              <w:right w:val="single" w:sz="4" w:space="0" w:color="auto"/>
            </w:tcBorders>
          </w:tcPr>
          <w:p w14:paraId="1BB7F5A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zaposleni:</w:t>
            </w:r>
          </w:p>
        </w:tc>
      </w:tr>
      <w:tr w:rsidR="0029786B" w:rsidRPr="0011719D" w14:paraId="4A723BF5" w14:textId="77777777" w:rsidTr="00FB7C86">
        <w:trPr>
          <w:cantSplit/>
        </w:trPr>
        <w:tc>
          <w:tcPr>
            <w:tcW w:w="551" w:type="dxa"/>
            <w:vMerge/>
            <w:tcBorders>
              <w:left w:val="single" w:sz="4" w:space="0" w:color="auto"/>
              <w:right w:val="single" w:sz="4" w:space="0" w:color="auto"/>
            </w:tcBorders>
          </w:tcPr>
          <w:p w14:paraId="6378F8F3" w14:textId="77777777" w:rsidR="0029786B" w:rsidRPr="0011719D" w:rsidRDefault="0029786B" w:rsidP="0011719D">
            <w:pPr>
              <w:spacing w:after="0" w:line="240" w:lineRule="auto"/>
              <w:rPr>
                <w:rFonts w:asciiTheme="minorHAnsi" w:hAnsiTheme="minorHAnsi" w:cstheme="minorHAnsi"/>
              </w:rPr>
            </w:pPr>
          </w:p>
        </w:tc>
        <w:tc>
          <w:tcPr>
            <w:tcW w:w="2851" w:type="dxa"/>
            <w:gridSpan w:val="2"/>
            <w:tcBorders>
              <w:top w:val="single" w:sz="4" w:space="0" w:color="auto"/>
              <w:left w:val="single" w:sz="4" w:space="0" w:color="auto"/>
              <w:bottom w:val="single" w:sz="4" w:space="0" w:color="auto"/>
              <w:right w:val="single" w:sz="4" w:space="0" w:color="auto"/>
            </w:tcBorders>
          </w:tcPr>
          <w:p w14:paraId="32F35B1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Trenutni delodajalec</w:t>
            </w:r>
          </w:p>
        </w:tc>
        <w:tc>
          <w:tcPr>
            <w:tcW w:w="6237" w:type="dxa"/>
            <w:tcBorders>
              <w:top w:val="single" w:sz="4" w:space="0" w:color="auto"/>
              <w:left w:val="single" w:sz="4" w:space="0" w:color="auto"/>
              <w:bottom w:val="single" w:sz="4" w:space="0" w:color="auto"/>
              <w:right w:val="single" w:sz="4" w:space="0" w:color="auto"/>
            </w:tcBorders>
          </w:tcPr>
          <w:p w14:paraId="3CF97E62" w14:textId="77777777" w:rsidR="0029786B" w:rsidRPr="0011719D" w:rsidRDefault="0029786B" w:rsidP="0011719D">
            <w:pPr>
              <w:spacing w:after="0" w:line="240" w:lineRule="auto"/>
              <w:rPr>
                <w:rFonts w:asciiTheme="minorHAnsi" w:hAnsiTheme="minorHAnsi" w:cstheme="minorHAnsi"/>
              </w:rPr>
            </w:pPr>
          </w:p>
        </w:tc>
      </w:tr>
      <w:tr w:rsidR="0029786B" w:rsidRPr="0011719D" w14:paraId="68E2E503" w14:textId="77777777" w:rsidTr="00FB7C86">
        <w:trPr>
          <w:cantSplit/>
        </w:trPr>
        <w:tc>
          <w:tcPr>
            <w:tcW w:w="551" w:type="dxa"/>
            <w:vMerge/>
            <w:tcBorders>
              <w:left w:val="single" w:sz="4" w:space="0" w:color="auto"/>
              <w:right w:val="single" w:sz="4" w:space="0" w:color="auto"/>
            </w:tcBorders>
          </w:tcPr>
          <w:p w14:paraId="1B73155A" w14:textId="77777777" w:rsidR="0029786B" w:rsidRPr="0011719D" w:rsidRDefault="0029786B" w:rsidP="0011719D">
            <w:pPr>
              <w:spacing w:after="0" w:line="240" w:lineRule="auto"/>
              <w:rPr>
                <w:rFonts w:asciiTheme="minorHAnsi" w:hAnsiTheme="minorHAnsi" w:cstheme="minorHAnsi"/>
              </w:rPr>
            </w:pPr>
          </w:p>
        </w:tc>
        <w:tc>
          <w:tcPr>
            <w:tcW w:w="2851" w:type="dxa"/>
            <w:gridSpan w:val="2"/>
            <w:tcBorders>
              <w:top w:val="single" w:sz="4" w:space="0" w:color="auto"/>
              <w:left w:val="single" w:sz="4" w:space="0" w:color="auto"/>
              <w:bottom w:val="single" w:sz="4" w:space="0" w:color="auto"/>
              <w:right w:val="single" w:sz="4" w:space="0" w:color="auto"/>
            </w:tcBorders>
          </w:tcPr>
          <w:p w14:paraId="2906CE0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Naslov delodajalca</w:t>
            </w:r>
          </w:p>
        </w:tc>
        <w:tc>
          <w:tcPr>
            <w:tcW w:w="6237" w:type="dxa"/>
            <w:tcBorders>
              <w:top w:val="single" w:sz="4" w:space="0" w:color="auto"/>
              <w:left w:val="single" w:sz="4" w:space="0" w:color="auto"/>
              <w:bottom w:val="single" w:sz="4" w:space="0" w:color="auto"/>
              <w:right w:val="single" w:sz="4" w:space="0" w:color="auto"/>
            </w:tcBorders>
          </w:tcPr>
          <w:p w14:paraId="051A9C18" w14:textId="77777777" w:rsidR="0029786B" w:rsidRPr="0011719D" w:rsidRDefault="0029786B" w:rsidP="0011719D">
            <w:pPr>
              <w:spacing w:after="0" w:line="240" w:lineRule="auto"/>
              <w:rPr>
                <w:rFonts w:asciiTheme="minorHAnsi" w:hAnsiTheme="minorHAnsi" w:cstheme="minorHAnsi"/>
              </w:rPr>
            </w:pPr>
          </w:p>
        </w:tc>
      </w:tr>
      <w:tr w:rsidR="0029786B" w:rsidRPr="0011719D" w14:paraId="41E5AF0E" w14:textId="77777777" w:rsidTr="00FB7C86">
        <w:trPr>
          <w:cantSplit/>
        </w:trPr>
        <w:tc>
          <w:tcPr>
            <w:tcW w:w="551" w:type="dxa"/>
            <w:vMerge/>
            <w:tcBorders>
              <w:left w:val="single" w:sz="4" w:space="0" w:color="auto"/>
              <w:right w:val="single" w:sz="4" w:space="0" w:color="auto"/>
            </w:tcBorders>
          </w:tcPr>
          <w:p w14:paraId="637888F1" w14:textId="77777777" w:rsidR="0029786B" w:rsidRPr="0011719D" w:rsidRDefault="0029786B" w:rsidP="0011719D">
            <w:pPr>
              <w:spacing w:after="0" w:line="240" w:lineRule="auto"/>
              <w:rPr>
                <w:rFonts w:asciiTheme="minorHAnsi" w:hAnsiTheme="minorHAnsi" w:cstheme="minorHAnsi"/>
              </w:rPr>
            </w:pPr>
          </w:p>
        </w:tc>
        <w:tc>
          <w:tcPr>
            <w:tcW w:w="2851" w:type="dxa"/>
            <w:gridSpan w:val="2"/>
            <w:tcBorders>
              <w:top w:val="single" w:sz="4" w:space="0" w:color="auto"/>
              <w:left w:val="single" w:sz="4" w:space="0" w:color="auto"/>
              <w:bottom w:val="single" w:sz="4" w:space="0" w:color="auto"/>
              <w:right w:val="single" w:sz="4" w:space="0" w:color="auto"/>
            </w:tcBorders>
          </w:tcPr>
          <w:p w14:paraId="222A722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Naziv delovnega mesta</w:t>
            </w:r>
          </w:p>
        </w:tc>
        <w:tc>
          <w:tcPr>
            <w:tcW w:w="6237" w:type="dxa"/>
            <w:tcBorders>
              <w:top w:val="single" w:sz="4" w:space="0" w:color="auto"/>
              <w:left w:val="single" w:sz="4" w:space="0" w:color="auto"/>
              <w:bottom w:val="single" w:sz="4" w:space="0" w:color="auto"/>
              <w:right w:val="single" w:sz="4" w:space="0" w:color="auto"/>
            </w:tcBorders>
          </w:tcPr>
          <w:p w14:paraId="5168F0AB" w14:textId="77777777" w:rsidR="0029786B" w:rsidRPr="0011719D" w:rsidRDefault="0029786B" w:rsidP="0011719D">
            <w:pPr>
              <w:spacing w:after="0" w:line="240" w:lineRule="auto"/>
              <w:rPr>
                <w:rFonts w:asciiTheme="minorHAnsi" w:hAnsiTheme="minorHAnsi" w:cstheme="minorHAnsi"/>
              </w:rPr>
            </w:pPr>
          </w:p>
        </w:tc>
      </w:tr>
      <w:tr w:rsidR="0029786B" w:rsidRPr="0011719D" w14:paraId="60AF3FA0" w14:textId="77777777" w:rsidTr="00FB7C86">
        <w:trPr>
          <w:cantSplit/>
        </w:trPr>
        <w:tc>
          <w:tcPr>
            <w:tcW w:w="551" w:type="dxa"/>
            <w:vMerge/>
            <w:tcBorders>
              <w:left w:val="single" w:sz="4" w:space="0" w:color="auto"/>
              <w:bottom w:val="single" w:sz="4" w:space="0" w:color="auto"/>
              <w:right w:val="single" w:sz="4" w:space="0" w:color="auto"/>
            </w:tcBorders>
          </w:tcPr>
          <w:p w14:paraId="23798B3F" w14:textId="77777777" w:rsidR="0029786B" w:rsidRPr="0011719D" w:rsidRDefault="0029786B" w:rsidP="0011719D">
            <w:pPr>
              <w:spacing w:after="0" w:line="240" w:lineRule="auto"/>
              <w:rPr>
                <w:rFonts w:asciiTheme="minorHAnsi" w:hAnsiTheme="minorHAnsi" w:cstheme="minorHAnsi"/>
              </w:rPr>
            </w:pPr>
          </w:p>
        </w:tc>
        <w:tc>
          <w:tcPr>
            <w:tcW w:w="2851" w:type="dxa"/>
            <w:gridSpan w:val="2"/>
            <w:tcBorders>
              <w:top w:val="single" w:sz="4" w:space="0" w:color="auto"/>
              <w:left w:val="single" w:sz="4" w:space="0" w:color="auto"/>
              <w:bottom w:val="single" w:sz="4" w:space="0" w:color="auto"/>
              <w:right w:val="single" w:sz="4" w:space="0" w:color="auto"/>
            </w:tcBorders>
          </w:tcPr>
          <w:p w14:paraId="08DFBD9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Datum nastopa dela</w:t>
            </w:r>
          </w:p>
        </w:tc>
        <w:tc>
          <w:tcPr>
            <w:tcW w:w="6237" w:type="dxa"/>
            <w:tcBorders>
              <w:top w:val="single" w:sz="4" w:space="0" w:color="auto"/>
              <w:left w:val="single" w:sz="4" w:space="0" w:color="auto"/>
              <w:bottom w:val="single" w:sz="4" w:space="0" w:color="auto"/>
              <w:right w:val="single" w:sz="4" w:space="0" w:color="auto"/>
            </w:tcBorders>
          </w:tcPr>
          <w:p w14:paraId="0A790B32" w14:textId="77777777" w:rsidR="0029786B" w:rsidRPr="0011719D" w:rsidRDefault="0029786B" w:rsidP="0011719D">
            <w:pPr>
              <w:spacing w:after="0" w:line="240" w:lineRule="auto"/>
              <w:rPr>
                <w:rFonts w:asciiTheme="minorHAnsi" w:hAnsiTheme="minorHAnsi" w:cstheme="minorHAnsi"/>
              </w:rPr>
            </w:pPr>
          </w:p>
        </w:tc>
      </w:tr>
    </w:tbl>
    <w:p w14:paraId="3E28BB63" w14:textId="77777777" w:rsidR="0029786B" w:rsidRPr="0011719D" w:rsidRDefault="0029786B" w:rsidP="0011719D">
      <w:pPr>
        <w:spacing w:after="0" w:line="240" w:lineRule="auto"/>
        <w:rPr>
          <w:rFonts w:asciiTheme="minorHAnsi" w:hAnsiTheme="minorHAnsi" w:cstheme="minorHAnsi"/>
        </w:rPr>
      </w:pPr>
    </w:p>
    <w:p w14:paraId="3BA98BC6" w14:textId="77777777" w:rsidR="0029786B" w:rsidRPr="0011719D" w:rsidRDefault="0029786B" w:rsidP="0011719D">
      <w:pPr>
        <w:spacing w:after="0" w:line="240" w:lineRule="auto"/>
        <w:rPr>
          <w:rFonts w:asciiTheme="minorHAnsi" w:hAnsiTheme="minorHAnsi" w:cstheme="minorHAnsi"/>
        </w:rPr>
      </w:pPr>
    </w:p>
    <w:p w14:paraId="7263F75B" w14:textId="77777777" w:rsidR="0029786B" w:rsidRPr="0011719D" w:rsidRDefault="0029786B" w:rsidP="0011719D">
      <w:pPr>
        <w:spacing w:after="0" w:line="240" w:lineRule="auto"/>
        <w:rPr>
          <w:rFonts w:asciiTheme="minorHAnsi" w:hAnsiTheme="minorHAnsi" w:cstheme="minorHAnsi"/>
        </w:rPr>
      </w:pPr>
    </w:p>
    <w:p w14:paraId="00154264" w14:textId="77777777" w:rsidR="0029786B" w:rsidRPr="0011719D" w:rsidRDefault="0029786B" w:rsidP="0011719D">
      <w:pPr>
        <w:spacing w:after="0" w:line="240" w:lineRule="auto"/>
        <w:rPr>
          <w:rFonts w:asciiTheme="minorHAnsi" w:hAnsiTheme="minorHAnsi" w:cstheme="minorHAnsi"/>
        </w:rPr>
      </w:pPr>
    </w:p>
    <w:p w14:paraId="4AA0B232" w14:textId="77777777" w:rsidR="0029786B" w:rsidRPr="0011719D" w:rsidRDefault="0029786B" w:rsidP="0011719D">
      <w:pPr>
        <w:spacing w:after="0" w:line="240" w:lineRule="auto"/>
        <w:rPr>
          <w:rFonts w:asciiTheme="minorHAnsi" w:hAnsiTheme="minorHAnsi" w:cstheme="minorHAnsi"/>
        </w:rPr>
      </w:pPr>
    </w:p>
    <w:p w14:paraId="11E10707" w14:textId="77777777" w:rsidR="0029786B" w:rsidRPr="0011719D" w:rsidRDefault="0029786B" w:rsidP="0011719D">
      <w:pPr>
        <w:spacing w:after="0" w:line="240" w:lineRule="auto"/>
        <w:rPr>
          <w:rFonts w:asciiTheme="minorHAnsi" w:hAnsiTheme="minorHAnsi" w:cstheme="minorHAnsi"/>
        </w:rPr>
      </w:pPr>
    </w:p>
    <w:p w14:paraId="00D75703" w14:textId="77777777" w:rsidR="0029786B" w:rsidRPr="0011719D" w:rsidRDefault="0029786B" w:rsidP="0011719D">
      <w:pPr>
        <w:spacing w:after="0" w:line="240" w:lineRule="auto"/>
        <w:rPr>
          <w:rFonts w:asciiTheme="minorHAnsi" w:hAnsiTheme="minorHAnsi" w:cstheme="minorHAnsi"/>
        </w:rPr>
      </w:pPr>
    </w:p>
    <w:p w14:paraId="6031BBCB" w14:textId="77777777" w:rsidR="0029786B" w:rsidRPr="0011719D" w:rsidRDefault="0029786B" w:rsidP="0011719D">
      <w:pPr>
        <w:spacing w:after="0" w:line="240" w:lineRule="auto"/>
        <w:rPr>
          <w:rFonts w:asciiTheme="minorHAnsi" w:hAnsiTheme="minorHAnsi" w:cstheme="minorHAnsi"/>
        </w:rPr>
      </w:pPr>
    </w:p>
    <w:p w14:paraId="6EFE534E" w14:textId="77777777" w:rsidR="0029786B" w:rsidRPr="0011719D" w:rsidRDefault="0029786B" w:rsidP="0011719D">
      <w:pPr>
        <w:spacing w:after="0" w:line="240" w:lineRule="auto"/>
        <w:rPr>
          <w:rFonts w:asciiTheme="minorHAnsi" w:hAnsiTheme="minorHAnsi" w:cstheme="minorHAnsi"/>
        </w:rPr>
      </w:pPr>
    </w:p>
    <w:p w14:paraId="2DCEC69B" w14:textId="77777777" w:rsidR="0029786B" w:rsidRPr="0011719D" w:rsidRDefault="0029786B" w:rsidP="0011719D">
      <w:pPr>
        <w:spacing w:after="0" w:line="240" w:lineRule="auto"/>
        <w:rPr>
          <w:rFonts w:asciiTheme="minorHAnsi" w:hAnsiTheme="minorHAnsi" w:cstheme="minorHAnsi"/>
        </w:rPr>
      </w:pPr>
    </w:p>
    <w:p w14:paraId="70A5F81B" w14:textId="77777777" w:rsidR="0029786B" w:rsidRPr="0011719D" w:rsidRDefault="0029786B" w:rsidP="0011719D">
      <w:pPr>
        <w:spacing w:after="0" w:line="240" w:lineRule="auto"/>
        <w:rPr>
          <w:rFonts w:asciiTheme="minorHAnsi" w:hAnsiTheme="minorHAnsi" w:cstheme="minorHAnsi"/>
        </w:rPr>
      </w:pPr>
    </w:p>
    <w:p w14:paraId="2A2C0ECF" w14:textId="77777777" w:rsidR="0029786B" w:rsidRPr="0011719D" w:rsidRDefault="0029786B" w:rsidP="0011719D">
      <w:pPr>
        <w:spacing w:after="0" w:line="240" w:lineRule="auto"/>
        <w:rPr>
          <w:rFonts w:asciiTheme="minorHAnsi" w:hAnsiTheme="minorHAnsi" w:cstheme="minorHAnsi"/>
        </w:rPr>
      </w:pPr>
    </w:p>
    <w:p w14:paraId="7740DD5C" w14:textId="77777777" w:rsidR="0029786B" w:rsidRPr="0011719D" w:rsidRDefault="0029786B" w:rsidP="0011719D">
      <w:pPr>
        <w:spacing w:after="0" w:line="240" w:lineRule="auto"/>
        <w:rPr>
          <w:rFonts w:asciiTheme="minorHAnsi" w:hAnsiTheme="minorHAnsi" w:cstheme="minorHAnsi"/>
        </w:rPr>
      </w:pPr>
    </w:p>
    <w:p w14:paraId="0E78FB2D" w14:textId="77777777" w:rsidR="0029786B" w:rsidRPr="0011719D" w:rsidRDefault="0029786B" w:rsidP="0011719D">
      <w:pPr>
        <w:spacing w:after="0" w:line="240" w:lineRule="auto"/>
        <w:rPr>
          <w:rFonts w:asciiTheme="minorHAnsi" w:hAnsiTheme="minorHAnsi" w:cstheme="minorHAnsi"/>
        </w:rPr>
      </w:pPr>
    </w:p>
    <w:p w14:paraId="52489E6D" w14:textId="77777777" w:rsidR="0029786B" w:rsidRPr="0011719D" w:rsidRDefault="0029786B" w:rsidP="0011719D">
      <w:pPr>
        <w:spacing w:after="0" w:line="240" w:lineRule="auto"/>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379C313C" w14:textId="77777777" w:rsidTr="00FB7C86">
        <w:trPr>
          <w:trHeight w:val="519"/>
        </w:trPr>
        <w:tc>
          <w:tcPr>
            <w:tcW w:w="1276" w:type="dxa"/>
            <w:vAlign w:val="center"/>
          </w:tcPr>
          <w:p w14:paraId="46F2947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63365D0A" w14:textId="77777777" w:rsidR="0029786B" w:rsidRPr="0011719D" w:rsidRDefault="0029786B" w:rsidP="0011719D">
            <w:pPr>
              <w:spacing w:after="0" w:line="240" w:lineRule="auto"/>
              <w:rPr>
                <w:rFonts w:asciiTheme="minorHAnsi" w:hAnsiTheme="minorHAnsi" w:cstheme="minorHAnsi"/>
              </w:rPr>
            </w:pPr>
          </w:p>
        </w:tc>
      </w:tr>
    </w:tbl>
    <w:p w14:paraId="7E19942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br w:type="page"/>
      </w:r>
    </w:p>
    <w:tbl>
      <w:tblPr>
        <w:tblW w:w="0" w:type="auto"/>
        <w:tblInd w:w="56" w:type="dxa"/>
        <w:tblLayout w:type="fixed"/>
        <w:tblCellMar>
          <w:left w:w="56" w:type="dxa"/>
          <w:right w:w="56" w:type="dxa"/>
        </w:tblCellMar>
        <w:tblLook w:val="0000" w:firstRow="0" w:lastRow="0" w:firstColumn="0" w:lastColumn="0" w:noHBand="0" w:noVBand="0"/>
      </w:tblPr>
      <w:tblGrid>
        <w:gridCol w:w="551"/>
        <w:gridCol w:w="2272"/>
        <w:gridCol w:w="2422"/>
        <w:gridCol w:w="1134"/>
        <w:gridCol w:w="3260"/>
      </w:tblGrid>
      <w:tr w:rsidR="0029786B" w:rsidRPr="0011719D" w14:paraId="56169DEA"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tcPr>
          <w:p w14:paraId="36556F5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lastRenderedPageBreak/>
              <w:t>12.</w:t>
            </w:r>
          </w:p>
        </w:tc>
        <w:tc>
          <w:tcPr>
            <w:tcW w:w="9088" w:type="dxa"/>
            <w:gridSpan w:val="4"/>
            <w:tcBorders>
              <w:top w:val="single" w:sz="4" w:space="0" w:color="auto"/>
              <w:left w:val="single" w:sz="4" w:space="0" w:color="auto"/>
              <w:bottom w:val="single" w:sz="4" w:space="0" w:color="auto"/>
              <w:right w:val="single" w:sz="4" w:space="0" w:color="auto"/>
            </w:tcBorders>
          </w:tcPr>
          <w:p w14:paraId="069D2810"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Nekdanji delodajalci</w:t>
            </w:r>
          </w:p>
        </w:tc>
      </w:tr>
      <w:tr w:rsidR="0029786B" w:rsidRPr="0011719D" w14:paraId="17E12186" w14:textId="77777777" w:rsidTr="00FB7C86">
        <w:trPr>
          <w:cantSplit/>
          <w:trHeight w:val="510"/>
        </w:trPr>
        <w:tc>
          <w:tcPr>
            <w:tcW w:w="551" w:type="dxa"/>
            <w:vMerge/>
            <w:tcBorders>
              <w:top w:val="single" w:sz="4" w:space="0" w:color="auto"/>
              <w:left w:val="single" w:sz="4" w:space="0" w:color="auto"/>
              <w:bottom w:val="single" w:sz="4" w:space="0" w:color="auto"/>
              <w:right w:val="single" w:sz="4" w:space="0" w:color="auto"/>
            </w:tcBorders>
          </w:tcPr>
          <w:p w14:paraId="3CB50B60"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088234E6"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Delodajalec</w:t>
            </w:r>
          </w:p>
        </w:tc>
        <w:tc>
          <w:tcPr>
            <w:tcW w:w="2422" w:type="dxa"/>
            <w:tcBorders>
              <w:top w:val="single" w:sz="4" w:space="0" w:color="auto"/>
              <w:left w:val="single" w:sz="4" w:space="0" w:color="auto"/>
              <w:bottom w:val="single" w:sz="4" w:space="0" w:color="auto"/>
              <w:right w:val="single" w:sz="4" w:space="0" w:color="auto"/>
            </w:tcBorders>
          </w:tcPr>
          <w:p w14:paraId="063418ED"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Naslov</w:t>
            </w:r>
          </w:p>
        </w:tc>
        <w:tc>
          <w:tcPr>
            <w:tcW w:w="1134" w:type="dxa"/>
            <w:tcBorders>
              <w:top w:val="single" w:sz="4" w:space="0" w:color="auto"/>
              <w:left w:val="single" w:sz="4" w:space="0" w:color="auto"/>
              <w:bottom w:val="single" w:sz="4" w:space="0" w:color="auto"/>
              <w:right w:val="single" w:sz="4" w:space="0" w:color="auto"/>
            </w:tcBorders>
          </w:tcPr>
          <w:p w14:paraId="17ACE683"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Obdobje (od – do)</w:t>
            </w:r>
          </w:p>
        </w:tc>
        <w:tc>
          <w:tcPr>
            <w:tcW w:w="3260" w:type="dxa"/>
            <w:tcBorders>
              <w:top w:val="single" w:sz="4" w:space="0" w:color="auto"/>
              <w:left w:val="single" w:sz="4" w:space="0" w:color="auto"/>
              <w:bottom w:val="single" w:sz="4" w:space="0" w:color="auto"/>
              <w:right w:val="single" w:sz="4" w:space="0" w:color="auto"/>
            </w:tcBorders>
          </w:tcPr>
          <w:p w14:paraId="5F13DBB9"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Razlog za prenehanje delovnega razmerja</w:t>
            </w:r>
          </w:p>
        </w:tc>
      </w:tr>
      <w:tr w:rsidR="0029786B" w:rsidRPr="0011719D" w14:paraId="4F23DA69" w14:textId="77777777" w:rsidTr="00FB7C86">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32CFD8F0"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6AC23F0F" w14:textId="77777777" w:rsidR="0029786B" w:rsidRPr="0011719D" w:rsidRDefault="0029786B" w:rsidP="0011719D">
            <w:pPr>
              <w:spacing w:after="0" w:line="240" w:lineRule="auto"/>
              <w:jc w:val="center"/>
              <w:rPr>
                <w:rFonts w:asciiTheme="minorHAnsi" w:hAnsiTheme="minorHAnsi" w:cstheme="minorHAnsi"/>
              </w:rPr>
            </w:pPr>
          </w:p>
        </w:tc>
        <w:tc>
          <w:tcPr>
            <w:tcW w:w="2422" w:type="dxa"/>
            <w:tcBorders>
              <w:top w:val="single" w:sz="4" w:space="0" w:color="auto"/>
              <w:left w:val="single" w:sz="4" w:space="0" w:color="auto"/>
              <w:bottom w:val="single" w:sz="4" w:space="0" w:color="auto"/>
              <w:right w:val="single" w:sz="4" w:space="0" w:color="auto"/>
            </w:tcBorders>
          </w:tcPr>
          <w:p w14:paraId="38FA146A" w14:textId="77777777" w:rsidR="0029786B" w:rsidRPr="0011719D" w:rsidRDefault="0029786B" w:rsidP="0011719D">
            <w:pPr>
              <w:spacing w:after="0" w:line="240" w:lineRule="auto"/>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CEE0AE9" w14:textId="77777777" w:rsidR="0029786B" w:rsidRPr="0011719D" w:rsidRDefault="0029786B" w:rsidP="0011719D">
            <w:pPr>
              <w:spacing w:after="0" w:line="240" w:lineRule="auto"/>
              <w:jc w:val="center"/>
              <w:rPr>
                <w:rFonts w:asciiTheme="minorHAnsi" w:hAnsiTheme="minorHAnsi" w:cstheme="minorHAnsi"/>
              </w:rPr>
            </w:pPr>
          </w:p>
        </w:tc>
        <w:tc>
          <w:tcPr>
            <w:tcW w:w="3260" w:type="dxa"/>
            <w:tcBorders>
              <w:top w:val="single" w:sz="4" w:space="0" w:color="auto"/>
              <w:left w:val="single" w:sz="4" w:space="0" w:color="auto"/>
              <w:bottom w:val="single" w:sz="4" w:space="0" w:color="auto"/>
              <w:right w:val="single" w:sz="4" w:space="0" w:color="auto"/>
            </w:tcBorders>
          </w:tcPr>
          <w:p w14:paraId="032575C6"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6D5D1637" w14:textId="77777777" w:rsidTr="00FB7C86">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D7ED1CE"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75438647" w14:textId="77777777" w:rsidR="0029786B" w:rsidRPr="0011719D" w:rsidRDefault="0029786B" w:rsidP="0011719D">
            <w:pPr>
              <w:spacing w:after="0" w:line="240" w:lineRule="auto"/>
              <w:jc w:val="center"/>
              <w:rPr>
                <w:rFonts w:asciiTheme="minorHAnsi" w:hAnsiTheme="minorHAnsi" w:cstheme="minorHAnsi"/>
              </w:rPr>
            </w:pPr>
          </w:p>
        </w:tc>
        <w:tc>
          <w:tcPr>
            <w:tcW w:w="2422" w:type="dxa"/>
            <w:tcBorders>
              <w:top w:val="single" w:sz="4" w:space="0" w:color="auto"/>
              <w:left w:val="single" w:sz="4" w:space="0" w:color="auto"/>
              <w:bottom w:val="single" w:sz="4" w:space="0" w:color="auto"/>
              <w:right w:val="single" w:sz="4" w:space="0" w:color="auto"/>
            </w:tcBorders>
          </w:tcPr>
          <w:p w14:paraId="3A8345B5" w14:textId="77777777" w:rsidR="0029786B" w:rsidRPr="0011719D" w:rsidRDefault="0029786B" w:rsidP="0011719D">
            <w:pPr>
              <w:spacing w:after="0" w:line="240" w:lineRule="auto"/>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9160A97" w14:textId="77777777" w:rsidR="0029786B" w:rsidRPr="0011719D" w:rsidRDefault="0029786B" w:rsidP="0011719D">
            <w:pPr>
              <w:spacing w:after="0" w:line="240" w:lineRule="auto"/>
              <w:jc w:val="center"/>
              <w:rPr>
                <w:rFonts w:asciiTheme="minorHAnsi" w:hAnsiTheme="minorHAnsi" w:cstheme="minorHAnsi"/>
              </w:rPr>
            </w:pPr>
          </w:p>
        </w:tc>
        <w:tc>
          <w:tcPr>
            <w:tcW w:w="3260" w:type="dxa"/>
            <w:tcBorders>
              <w:top w:val="single" w:sz="4" w:space="0" w:color="auto"/>
              <w:left w:val="single" w:sz="4" w:space="0" w:color="auto"/>
              <w:bottom w:val="single" w:sz="4" w:space="0" w:color="auto"/>
              <w:right w:val="single" w:sz="4" w:space="0" w:color="auto"/>
            </w:tcBorders>
          </w:tcPr>
          <w:p w14:paraId="3DA13AE4"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24AFAE05" w14:textId="77777777" w:rsidTr="00FB7C86">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272A3092"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18961CCB" w14:textId="77777777" w:rsidR="0029786B" w:rsidRPr="0011719D" w:rsidRDefault="0029786B" w:rsidP="0011719D">
            <w:pPr>
              <w:spacing w:after="0" w:line="240" w:lineRule="auto"/>
              <w:jc w:val="center"/>
              <w:rPr>
                <w:rFonts w:asciiTheme="minorHAnsi" w:hAnsiTheme="minorHAnsi" w:cstheme="minorHAnsi"/>
              </w:rPr>
            </w:pPr>
          </w:p>
        </w:tc>
        <w:tc>
          <w:tcPr>
            <w:tcW w:w="2422" w:type="dxa"/>
            <w:tcBorders>
              <w:top w:val="single" w:sz="4" w:space="0" w:color="auto"/>
              <w:left w:val="single" w:sz="4" w:space="0" w:color="auto"/>
              <w:bottom w:val="single" w:sz="4" w:space="0" w:color="auto"/>
              <w:right w:val="single" w:sz="4" w:space="0" w:color="auto"/>
            </w:tcBorders>
          </w:tcPr>
          <w:p w14:paraId="51DB63B9" w14:textId="77777777" w:rsidR="0029786B" w:rsidRPr="0011719D" w:rsidRDefault="0029786B" w:rsidP="0011719D">
            <w:pPr>
              <w:spacing w:after="0" w:line="240" w:lineRule="auto"/>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88D9116" w14:textId="77777777" w:rsidR="0029786B" w:rsidRPr="0011719D" w:rsidRDefault="0029786B" w:rsidP="0011719D">
            <w:pPr>
              <w:spacing w:after="0" w:line="240" w:lineRule="auto"/>
              <w:jc w:val="center"/>
              <w:rPr>
                <w:rFonts w:asciiTheme="minorHAnsi" w:hAnsiTheme="minorHAnsi" w:cstheme="minorHAnsi"/>
              </w:rPr>
            </w:pPr>
          </w:p>
        </w:tc>
        <w:tc>
          <w:tcPr>
            <w:tcW w:w="3260" w:type="dxa"/>
            <w:tcBorders>
              <w:top w:val="single" w:sz="4" w:space="0" w:color="auto"/>
              <w:left w:val="single" w:sz="4" w:space="0" w:color="auto"/>
              <w:bottom w:val="single" w:sz="4" w:space="0" w:color="auto"/>
              <w:right w:val="single" w:sz="4" w:space="0" w:color="auto"/>
            </w:tcBorders>
          </w:tcPr>
          <w:p w14:paraId="1A03F3E1"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3E421367" w14:textId="77777777" w:rsidTr="00FB7C86">
        <w:trPr>
          <w:cantSplit/>
          <w:trHeight w:val="680"/>
        </w:trPr>
        <w:tc>
          <w:tcPr>
            <w:tcW w:w="551" w:type="dxa"/>
            <w:vMerge/>
            <w:tcBorders>
              <w:top w:val="single" w:sz="4" w:space="0" w:color="auto"/>
              <w:left w:val="single" w:sz="4" w:space="0" w:color="auto"/>
              <w:bottom w:val="single" w:sz="4" w:space="0" w:color="auto"/>
              <w:right w:val="single" w:sz="4" w:space="0" w:color="auto"/>
            </w:tcBorders>
          </w:tcPr>
          <w:p w14:paraId="02B3C0E6"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44FBEB2E" w14:textId="77777777" w:rsidR="0029786B" w:rsidRPr="0011719D" w:rsidRDefault="0029786B" w:rsidP="0011719D">
            <w:pPr>
              <w:spacing w:after="0" w:line="240" w:lineRule="auto"/>
              <w:jc w:val="center"/>
              <w:rPr>
                <w:rFonts w:asciiTheme="minorHAnsi" w:hAnsiTheme="minorHAnsi" w:cstheme="minorHAnsi"/>
              </w:rPr>
            </w:pPr>
          </w:p>
        </w:tc>
        <w:tc>
          <w:tcPr>
            <w:tcW w:w="2422" w:type="dxa"/>
            <w:tcBorders>
              <w:top w:val="single" w:sz="4" w:space="0" w:color="auto"/>
              <w:left w:val="single" w:sz="4" w:space="0" w:color="auto"/>
              <w:bottom w:val="single" w:sz="4" w:space="0" w:color="auto"/>
              <w:right w:val="single" w:sz="4" w:space="0" w:color="auto"/>
            </w:tcBorders>
          </w:tcPr>
          <w:p w14:paraId="0F7A2353" w14:textId="77777777" w:rsidR="0029786B" w:rsidRPr="0011719D" w:rsidRDefault="0029786B" w:rsidP="0011719D">
            <w:pPr>
              <w:spacing w:after="0" w:line="240" w:lineRule="auto"/>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BA9E8F0" w14:textId="77777777" w:rsidR="0029786B" w:rsidRPr="0011719D" w:rsidRDefault="0029786B" w:rsidP="0011719D">
            <w:pPr>
              <w:spacing w:after="0" w:line="240" w:lineRule="auto"/>
              <w:jc w:val="center"/>
              <w:rPr>
                <w:rFonts w:asciiTheme="minorHAnsi" w:hAnsiTheme="minorHAnsi" w:cstheme="minorHAnsi"/>
              </w:rPr>
            </w:pPr>
          </w:p>
        </w:tc>
        <w:tc>
          <w:tcPr>
            <w:tcW w:w="3260" w:type="dxa"/>
            <w:tcBorders>
              <w:top w:val="single" w:sz="4" w:space="0" w:color="auto"/>
              <w:left w:val="single" w:sz="4" w:space="0" w:color="auto"/>
              <w:bottom w:val="single" w:sz="4" w:space="0" w:color="auto"/>
              <w:right w:val="single" w:sz="4" w:space="0" w:color="auto"/>
            </w:tcBorders>
          </w:tcPr>
          <w:p w14:paraId="205A2B76"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3318F630" w14:textId="77777777" w:rsidTr="00FB7C86">
        <w:trPr>
          <w:cantSplit/>
          <w:trHeight w:val="58"/>
        </w:trPr>
        <w:tc>
          <w:tcPr>
            <w:tcW w:w="551" w:type="dxa"/>
            <w:vMerge/>
            <w:tcBorders>
              <w:top w:val="single" w:sz="4" w:space="0" w:color="auto"/>
              <w:left w:val="single" w:sz="4" w:space="0" w:color="auto"/>
              <w:bottom w:val="single" w:sz="4" w:space="0" w:color="auto"/>
              <w:right w:val="single" w:sz="4" w:space="0" w:color="auto"/>
            </w:tcBorders>
          </w:tcPr>
          <w:p w14:paraId="07EF1F7A" w14:textId="77777777" w:rsidR="0029786B" w:rsidRPr="0011719D" w:rsidRDefault="0029786B" w:rsidP="0011719D">
            <w:pPr>
              <w:spacing w:after="0" w:line="240" w:lineRule="auto"/>
              <w:rPr>
                <w:rFonts w:asciiTheme="minorHAnsi" w:hAnsiTheme="minorHAnsi" w:cstheme="minorHAnsi"/>
              </w:rPr>
            </w:pPr>
          </w:p>
        </w:tc>
        <w:tc>
          <w:tcPr>
            <w:tcW w:w="2272" w:type="dxa"/>
            <w:tcBorders>
              <w:top w:val="single" w:sz="4" w:space="0" w:color="auto"/>
              <w:left w:val="single" w:sz="4" w:space="0" w:color="auto"/>
              <w:bottom w:val="single" w:sz="4" w:space="0" w:color="auto"/>
              <w:right w:val="single" w:sz="4" w:space="0" w:color="auto"/>
            </w:tcBorders>
          </w:tcPr>
          <w:p w14:paraId="7B97429D" w14:textId="77777777" w:rsidR="0029786B" w:rsidRPr="0011719D" w:rsidRDefault="0029786B" w:rsidP="0011719D">
            <w:pPr>
              <w:spacing w:after="0" w:line="240" w:lineRule="auto"/>
              <w:jc w:val="center"/>
              <w:rPr>
                <w:rFonts w:asciiTheme="minorHAnsi" w:hAnsiTheme="minorHAnsi" w:cstheme="minorHAnsi"/>
              </w:rPr>
            </w:pPr>
          </w:p>
        </w:tc>
        <w:tc>
          <w:tcPr>
            <w:tcW w:w="2422" w:type="dxa"/>
            <w:tcBorders>
              <w:top w:val="single" w:sz="4" w:space="0" w:color="auto"/>
              <w:left w:val="single" w:sz="4" w:space="0" w:color="auto"/>
              <w:bottom w:val="single" w:sz="4" w:space="0" w:color="auto"/>
              <w:right w:val="single" w:sz="4" w:space="0" w:color="auto"/>
            </w:tcBorders>
          </w:tcPr>
          <w:p w14:paraId="74E3832F" w14:textId="77777777" w:rsidR="0029786B" w:rsidRPr="0011719D" w:rsidRDefault="0029786B" w:rsidP="0011719D">
            <w:pPr>
              <w:spacing w:after="0" w:line="240" w:lineRule="auto"/>
              <w:jc w:val="center"/>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572C8F8B" w14:textId="77777777" w:rsidR="0029786B" w:rsidRPr="0011719D" w:rsidRDefault="0029786B" w:rsidP="0011719D">
            <w:pPr>
              <w:spacing w:after="0" w:line="240" w:lineRule="auto"/>
              <w:jc w:val="center"/>
              <w:rPr>
                <w:rFonts w:asciiTheme="minorHAnsi" w:hAnsiTheme="minorHAnsi" w:cstheme="minorHAnsi"/>
              </w:rPr>
            </w:pPr>
          </w:p>
        </w:tc>
        <w:tc>
          <w:tcPr>
            <w:tcW w:w="3260" w:type="dxa"/>
            <w:tcBorders>
              <w:top w:val="single" w:sz="4" w:space="0" w:color="auto"/>
              <w:left w:val="single" w:sz="4" w:space="0" w:color="auto"/>
              <w:bottom w:val="single" w:sz="4" w:space="0" w:color="auto"/>
              <w:right w:val="single" w:sz="4" w:space="0" w:color="auto"/>
            </w:tcBorders>
          </w:tcPr>
          <w:p w14:paraId="638BAFDF" w14:textId="77777777" w:rsidR="0029786B" w:rsidRPr="0011719D" w:rsidRDefault="0029786B" w:rsidP="0011719D">
            <w:pPr>
              <w:spacing w:after="0" w:line="240" w:lineRule="auto"/>
              <w:jc w:val="center"/>
              <w:rPr>
                <w:rFonts w:asciiTheme="minorHAnsi" w:hAnsiTheme="minorHAnsi" w:cstheme="minorHAnsi"/>
              </w:rPr>
            </w:pPr>
          </w:p>
          <w:p w14:paraId="00E6D8D4" w14:textId="77777777" w:rsidR="0029786B" w:rsidRPr="0011719D" w:rsidRDefault="0029786B" w:rsidP="0011719D">
            <w:pPr>
              <w:spacing w:after="0" w:line="240" w:lineRule="auto"/>
              <w:jc w:val="center"/>
              <w:rPr>
                <w:rFonts w:asciiTheme="minorHAnsi" w:hAnsiTheme="minorHAnsi" w:cstheme="minorHAnsi"/>
              </w:rPr>
            </w:pPr>
          </w:p>
        </w:tc>
      </w:tr>
    </w:tbl>
    <w:p w14:paraId="5FA9599E" w14:textId="77777777" w:rsidR="0029786B" w:rsidRPr="0011719D" w:rsidRDefault="0029786B" w:rsidP="0011719D">
      <w:pPr>
        <w:tabs>
          <w:tab w:val="left" w:pos="607"/>
          <w:tab w:val="left" w:pos="7286"/>
          <w:tab w:val="left" w:pos="8490"/>
        </w:tabs>
        <w:spacing w:after="0" w:line="240" w:lineRule="auto"/>
        <w:ind w:left="56"/>
        <w:rPr>
          <w:rFonts w:asciiTheme="minorHAnsi" w:hAnsiTheme="minorHAnsi" w:cstheme="minorHAnsi"/>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29786B" w:rsidRPr="0011719D" w14:paraId="0B621B68" w14:textId="77777777" w:rsidTr="00FB7C86">
        <w:trPr>
          <w:cantSplit/>
        </w:trPr>
        <w:tc>
          <w:tcPr>
            <w:tcW w:w="551" w:type="dxa"/>
          </w:tcPr>
          <w:p w14:paraId="7EDFE0FE"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13.</w:t>
            </w:r>
          </w:p>
        </w:tc>
        <w:tc>
          <w:tcPr>
            <w:tcW w:w="6679" w:type="dxa"/>
          </w:tcPr>
          <w:p w14:paraId="6DC769A8"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Ali ste opravili preizkus znanja o ravnanju z orožjem?</w:t>
            </w:r>
          </w:p>
        </w:tc>
        <w:tc>
          <w:tcPr>
            <w:tcW w:w="1204" w:type="dxa"/>
          </w:tcPr>
          <w:p w14:paraId="162D35C4"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5F744AB0"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bl>
    <w:p w14:paraId="4DC2139C" w14:textId="77777777" w:rsidR="0029786B" w:rsidRPr="0011719D" w:rsidRDefault="0029786B" w:rsidP="0011719D">
      <w:pPr>
        <w:tabs>
          <w:tab w:val="left" w:pos="607"/>
          <w:tab w:val="left" w:pos="7286"/>
          <w:tab w:val="left" w:pos="8490"/>
        </w:tabs>
        <w:spacing w:after="0" w:line="240" w:lineRule="auto"/>
        <w:ind w:left="56"/>
        <w:rPr>
          <w:rFonts w:asciiTheme="minorHAnsi" w:hAnsiTheme="minorHAnsi" w:cstheme="minorHAnsi"/>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6679"/>
        <w:gridCol w:w="1204"/>
        <w:gridCol w:w="1205"/>
      </w:tblGrid>
      <w:tr w:rsidR="0029786B" w:rsidRPr="0011719D" w14:paraId="19F4ADE9" w14:textId="77777777" w:rsidTr="00FB7C86">
        <w:trPr>
          <w:cantSplit/>
        </w:trPr>
        <w:tc>
          <w:tcPr>
            <w:tcW w:w="551" w:type="dxa"/>
          </w:tcPr>
          <w:p w14:paraId="297735AB"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14.</w:t>
            </w:r>
          </w:p>
        </w:tc>
        <w:tc>
          <w:tcPr>
            <w:tcW w:w="6679" w:type="dxa"/>
          </w:tcPr>
          <w:p w14:paraId="5D52AD79"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Ali ste imetnik orožne listine?</w:t>
            </w:r>
          </w:p>
        </w:tc>
        <w:tc>
          <w:tcPr>
            <w:tcW w:w="1204" w:type="dxa"/>
          </w:tcPr>
          <w:p w14:paraId="47D5D851"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71D881B3"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bl>
    <w:p w14:paraId="5AC07D1D" w14:textId="77777777" w:rsidR="0029786B" w:rsidRPr="0011719D" w:rsidRDefault="0029786B" w:rsidP="0011719D">
      <w:pPr>
        <w:tabs>
          <w:tab w:val="left" w:pos="607"/>
          <w:tab w:val="left" w:pos="7286"/>
          <w:tab w:val="left" w:pos="8490"/>
        </w:tabs>
        <w:spacing w:after="0" w:line="240" w:lineRule="auto"/>
        <w:ind w:left="56"/>
        <w:rPr>
          <w:rFonts w:asciiTheme="minorHAnsi" w:hAnsiTheme="minorHAnsi" w:cstheme="minorHAnsi"/>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29786B" w:rsidRPr="0011719D" w14:paraId="2F0BE938" w14:textId="77777777" w:rsidTr="00FB7C86">
        <w:trPr>
          <w:cantSplit/>
        </w:trPr>
        <w:tc>
          <w:tcPr>
            <w:tcW w:w="551" w:type="dxa"/>
            <w:vMerge w:val="restart"/>
          </w:tcPr>
          <w:p w14:paraId="258CA79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15.</w:t>
            </w:r>
          </w:p>
        </w:tc>
        <w:tc>
          <w:tcPr>
            <w:tcW w:w="6679" w:type="dxa"/>
            <w:gridSpan w:val="2"/>
          </w:tcPr>
          <w:p w14:paraId="20060E78"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Ali ste bili kdaj pravnomočno obsojeni zaradi kaznivega dejanja, za katerega se storilec preganja po uradni dolžnosti?</w:t>
            </w:r>
          </w:p>
        </w:tc>
        <w:tc>
          <w:tcPr>
            <w:tcW w:w="1204" w:type="dxa"/>
          </w:tcPr>
          <w:p w14:paraId="2365D76E"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15065587"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2D66A6C0" w14:textId="77777777" w:rsidTr="00FB7C86">
        <w:trPr>
          <w:cantSplit/>
        </w:trPr>
        <w:tc>
          <w:tcPr>
            <w:tcW w:w="551" w:type="dxa"/>
            <w:vMerge/>
          </w:tcPr>
          <w:p w14:paraId="76FEE6A0" w14:textId="77777777" w:rsidR="0029786B" w:rsidRPr="0011719D" w:rsidRDefault="0029786B" w:rsidP="0011719D">
            <w:pPr>
              <w:spacing w:after="0" w:line="240" w:lineRule="auto"/>
              <w:rPr>
                <w:rFonts w:asciiTheme="minorHAnsi" w:hAnsiTheme="minorHAnsi" w:cstheme="minorHAnsi"/>
              </w:rPr>
            </w:pPr>
          </w:p>
        </w:tc>
        <w:tc>
          <w:tcPr>
            <w:tcW w:w="9088" w:type="dxa"/>
            <w:gridSpan w:val="4"/>
          </w:tcPr>
          <w:p w14:paraId="2BE28DC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odgovorili z da, za katero kaznivo dejanje?</w:t>
            </w:r>
          </w:p>
        </w:tc>
      </w:tr>
      <w:tr w:rsidR="0029786B" w:rsidRPr="0011719D" w14:paraId="7C72EEF0" w14:textId="77777777" w:rsidTr="00FB7C86">
        <w:trPr>
          <w:cantSplit/>
        </w:trPr>
        <w:tc>
          <w:tcPr>
            <w:tcW w:w="551" w:type="dxa"/>
            <w:vMerge/>
          </w:tcPr>
          <w:p w14:paraId="5617CCD8" w14:textId="77777777" w:rsidR="0029786B" w:rsidRPr="0011719D" w:rsidRDefault="0029786B" w:rsidP="0011719D">
            <w:pPr>
              <w:spacing w:after="0" w:line="240" w:lineRule="auto"/>
              <w:rPr>
                <w:rFonts w:asciiTheme="minorHAnsi" w:hAnsiTheme="minorHAnsi" w:cstheme="minorHAnsi"/>
              </w:rPr>
            </w:pPr>
          </w:p>
        </w:tc>
        <w:tc>
          <w:tcPr>
            <w:tcW w:w="2284" w:type="dxa"/>
          </w:tcPr>
          <w:p w14:paraId="6A1A640A"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Leto</w:t>
            </w:r>
          </w:p>
        </w:tc>
        <w:tc>
          <w:tcPr>
            <w:tcW w:w="6804" w:type="dxa"/>
            <w:gridSpan w:val="3"/>
          </w:tcPr>
          <w:p w14:paraId="117CD137"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Kaznivo dejanje</w:t>
            </w:r>
          </w:p>
        </w:tc>
      </w:tr>
      <w:tr w:rsidR="0029786B" w:rsidRPr="0011719D" w14:paraId="0182E82F" w14:textId="77777777" w:rsidTr="00FB7C86">
        <w:trPr>
          <w:cantSplit/>
        </w:trPr>
        <w:tc>
          <w:tcPr>
            <w:tcW w:w="551" w:type="dxa"/>
            <w:vMerge/>
          </w:tcPr>
          <w:p w14:paraId="604563B9" w14:textId="77777777" w:rsidR="0029786B" w:rsidRPr="0011719D" w:rsidRDefault="0029786B" w:rsidP="0011719D">
            <w:pPr>
              <w:spacing w:after="0" w:line="240" w:lineRule="auto"/>
              <w:rPr>
                <w:rFonts w:asciiTheme="minorHAnsi" w:hAnsiTheme="minorHAnsi" w:cstheme="minorHAnsi"/>
              </w:rPr>
            </w:pPr>
          </w:p>
        </w:tc>
        <w:tc>
          <w:tcPr>
            <w:tcW w:w="2284" w:type="dxa"/>
          </w:tcPr>
          <w:p w14:paraId="610F97D5"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2E40A83D"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07609BF4" w14:textId="77777777" w:rsidTr="00FB7C86">
        <w:trPr>
          <w:cantSplit/>
        </w:trPr>
        <w:tc>
          <w:tcPr>
            <w:tcW w:w="551" w:type="dxa"/>
            <w:vMerge/>
          </w:tcPr>
          <w:p w14:paraId="1611F325" w14:textId="77777777" w:rsidR="0029786B" w:rsidRPr="0011719D" w:rsidRDefault="0029786B" w:rsidP="0011719D">
            <w:pPr>
              <w:spacing w:after="0" w:line="240" w:lineRule="auto"/>
              <w:rPr>
                <w:rFonts w:asciiTheme="minorHAnsi" w:hAnsiTheme="minorHAnsi" w:cstheme="minorHAnsi"/>
              </w:rPr>
            </w:pPr>
          </w:p>
        </w:tc>
        <w:tc>
          <w:tcPr>
            <w:tcW w:w="2284" w:type="dxa"/>
          </w:tcPr>
          <w:p w14:paraId="49A9A264"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0BC7B467"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0A14F959" w14:textId="77777777" w:rsidTr="00FB7C86">
        <w:trPr>
          <w:cantSplit/>
        </w:trPr>
        <w:tc>
          <w:tcPr>
            <w:tcW w:w="551" w:type="dxa"/>
            <w:vMerge/>
          </w:tcPr>
          <w:p w14:paraId="204B8C86" w14:textId="77777777" w:rsidR="0029786B" w:rsidRPr="0011719D" w:rsidRDefault="0029786B" w:rsidP="0011719D">
            <w:pPr>
              <w:spacing w:after="0" w:line="240" w:lineRule="auto"/>
              <w:rPr>
                <w:rFonts w:asciiTheme="minorHAnsi" w:hAnsiTheme="minorHAnsi" w:cstheme="minorHAnsi"/>
              </w:rPr>
            </w:pPr>
          </w:p>
        </w:tc>
        <w:tc>
          <w:tcPr>
            <w:tcW w:w="2284" w:type="dxa"/>
          </w:tcPr>
          <w:p w14:paraId="0D5AC2F4"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6DF5CF0C" w14:textId="77777777" w:rsidR="0029786B" w:rsidRPr="0011719D" w:rsidRDefault="0029786B" w:rsidP="0011719D">
            <w:pPr>
              <w:spacing w:after="0" w:line="240" w:lineRule="auto"/>
              <w:jc w:val="center"/>
              <w:rPr>
                <w:rFonts w:asciiTheme="minorHAnsi" w:hAnsiTheme="minorHAnsi" w:cstheme="minorHAnsi"/>
              </w:rPr>
            </w:pPr>
          </w:p>
        </w:tc>
      </w:tr>
    </w:tbl>
    <w:p w14:paraId="61AE73B7"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29786B" w:rsidRPr="0011719D" w14:paraId="43E11A61" w14:textId="77777777" w:rsidTr="00FB7C86">
        <w:trPr>
          <w:cantSplit/>
        </w:trPr>
        <w:tc>
          <w:tcPr>
            <w:tcW w:w="551" w:type="dxa"/>
            <w:vMerge w:val="restart"/>
          </w:tcPr>
          <w:p w14:paraId="7C9A300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16.</w:t>
            </w:r>
          </w:p>
        </w:tc>
        <w:tc>
          <w:tcPr>
            <w:tcW w:w="6679" w:type="dxa"/>
            <w:gridSpan w:val="2"/>
          </w:tcPr>
          <w:p w14:paraId="4230B895"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Ali ste bili kdaj s sodbo ali odločbo o prekršku spoznani za odgovornega?</w:t>
            </w:r>
          </w:p>
        </w:tc>
        <w:tc>
          <w:tcPr>
            <w:tcW w:w="1204" w:type="dxa"/>
          </w:tcPr>
          <w:p w14:paraId="62260FB5"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69357BF3"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716F956F" w14:textId="77777777" w:rsidTr="00FB7C86">
        <w:trPr>
          <w:cantSplit/>
        </w:trPr>
        <w:tc>
          <w:tcPr>
            <w:tcW w:w="551" w:type="dxa"/>
            <w:vMerge/>
          </w:tcPr>
          <w:p w14:paraId="2DBDD3CE" w14:textId="77777777" w:rsidR="0029786B" w:rsidRPr="0011719D" w:rsidRDefault="0029786B" w:rsidP="0011719D">
            <w:pPr>
              <w:spacing w:after="0" w:line="240" w:lineRule="auto"/>
              <w:rPr>
                <w:rFonts w:asciiTheme="minorHAnsi" w:hAnsiTheme="minorHAnsi" w:cstheme="minorHAnsi"/>
              </w:rPr>
            </w:pPr>
          </w:p>
        </w:tc>
        <w:tc>
          <w:tcPr>
            <w:tcW w:w="9088" w:type="dxa"/>
            <w:gridSpan w:val="4"/>
          </w:tcPr>
          <w:p w14:paraId="6673542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odgovorili z da, za kateri prekršek?</w:t>
            </w:r>
          </w:p>
        </w:tc>
      </w:tr>
      <w:tr w:rsidR="0029786B" w:rsidRPr="0011719D" w14:paraId="45C6BE9D" w14:textId="77777777" w:rsidTr="00FB7C86">
        <w:trPr>
          <w:cantSplit/>
        </w:trPr>
        <w:tc>
          <w:tcPr>
            <w:tcW w:w="551" w:type="dxa"/>
            <w:vMerge/>
          </w:tcPr>
          <w:p w14:paraId="60C4B18B" w14:textId="77777777" w:rsidR="0029786B" w:rsidRPr="0011719D" w:rsidRDefault="0029786B" w:rsidP="0011719D">
            <w:pPr>
              <w:spacing w:after="0" w:line="240" w:lineRule="auto"/>
              <w:rPr>
                <w:rFonts w:asciiTheme="minorHAnsi" w:hAnsiTheme="minorHAnsi" w:cstheme="minorHAnsi"/>
              </w:rPr>
            </w:pPr>
          </w:p>
        </w:tc>
        <w:tc>
          <w:tcPr>
            <w:tcW w:w="2284" w:type="dxa"/>
          </w:tcPr>
          <w:p w14:paraId="74DC02D3"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Leto</w:t>
            </w:r>
          </w:p>
        </w:tc>
        <w:tc>
          <w:tcPr>
            <w:tcW w:w="6804" w:type="dxa"/>
            <w:gridSpan w:val="3"/>
          </w:tcPr>
          <w:p w14:paraId="376556FB"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Prekršek</w:t>
            </w:r>
          </w:p>
        </w:tc>
      </w:tr>
      <w:tr w:rsidR="0029786B" w:rsidRPr="0011719D" w14:paraId="0E9211B4" w14:textId="77777777" w:rsidTr="00FB7C86">
        <w:trPr>
          <w:cantSplit/>
        </w:trPr>
        <w:tc>
          <w:tcPr>
            <w:tcW w:w="551" w:type="dxa"/>
            <w:vMerge/>
          </w:tcPr>
          <w:p w14:paraId="748B684C" w14:textId="77777777" w:rsidR="0029786B" w:rsidRPr="0011719D" w:rsidRDefault="0029786B" w:rsidP="0011719D">
            <w:pPr>
              <w:spacing w:after="0" w:line="240" w:lineRule="auto"/>
              <w:rPr>
                <w:rFonts w:asciiTheme="minorHAnsi" w:hAnsiTheme="minorHAnsi" w:cstheme="minorHAnsi"/>
              </w:rPr>
            </w:pPr>
          </w:p>
        </w:tc>
        <w:tc>
          <w:tcPr>
            <w:tcW w:w="2284" w:type="dxa"/>
          </w:tcPr>
          <w:p w14:paraId="232D0E97"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12958EC0"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18AED63B" w14:textId="77777777" w:rsidTr="00FB7C86">
        <w:trPr>
          <w:cantSplit/>
        </w:trPr>
        <w:tc>
          <w:tcPr>
            <w:tcW w:w="551" w:type="dxa"/>
            <w:vMerge/>
          </w:tcPr>
          <w:p w14:paraId="14BDD17A" w14:textId="77777777" w:rsidR="0029786B" w:rsidRPr="0011719D" w:rsidRDefault="0029786B" w:rsidP="0011719D">
            <w:pPr>
              <w:spacing w:after="0" w:line="240" w:lineRule="auto"/>
              <w:rPr>
                <w:rFonts w:asciiTheme="minorHAnsi" w:hAnsiTheme="minorHAnsi" w:cstheme="minorHAnsi"/>
              </w:rPr>
            </w:pPr>
          </w:p>
        </w:tc>
        <w:tc>
          <w:tcPr>
            <w:tcW w:w="2284" w:type="dxa"/>
          </w:tcPr>
          <w:p w14:paraId="5119F9CE"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6C912E6C"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49E2E73B" w14:textId="77777777" w:rsidTr="00FB7C86">
        <w:trPr>
          <w:cantSplit/>
        </w:trPr>
        <w:tc>
          <w:tcPr>
            <w:tcW w:w="551" w:type="dxa"/>
            <w:vMerge/>
          </w:tcPr>
          <w:p w14:paraId="065D459E" w14:textId="77777777" w:rsidR="0029786B" w:rsidRPr="0011719D" w:rsidRDefault="0029786B" w:rsidP="0011719D">
            <w:pPr>
              <w:spacing w:after="0" w:line="240" w:lineRule="auto"/>
              <w:rPr>
                <w:rFonts w:asciiTheme="minorHAnsi" w:hAnsiTheme="minorHAnsi" w:cstheme="minorHAnsi"/>
              </w:rPr>
            </w:pPr>
          </w:p>
        </w:tc>
        <w:tc>
          <w:tcPr>
            <w:tcW w:w="2284" w:type="dxa"/>
          </w:tcPr>
          <w:p w14:paraId="43446A02"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32A39DA1" w14:textId="77777777" w:rsidR="0029786B" w:rsidRPr="0011719D" w:rsidRDefault="0029786B" w:rsidP="0011719D">
            <w:pPr>
              <w:spacing w:after="0" w:line="240" w:lineRule="auto"/>
              <w:jc w:val="center"/>
              <w:rPr>
                <w:rFonts w:asciiTheme="minorHAnsi" w:hAnsiTheme="minorHAnsi" w:cstheme="minorHAnsi"/>
              </w:rPr>
            </w:pPr>
          </w:p>
        </w:tc>
      </w:tr>
    </w:tbl>
    <w:p w14:paraId="20CD8FB0"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29786B" w:rsidRPr="0011719D" w14:paraId="34F12187" w14:textId="77777777" w:rsidTr="00FB7C86">
        <w:trPr>
          <w:cantSplit/>
        </w:trPr>
        <w:tc>
          <w:tcPr>
            <w:tcW w:w="551" w:type="dxa"/>
            <w:vMerge w:val="restart"/>
          </w:tcPr>
          <w:p w14:paraId="090E10D5"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17.</w:t>
            </w:r>
          </w:p>
        </w:tc>
        <w:tc>
          <w:tcPr>
            <w:tcW w:w="6679" w:type="dxa"/>
            <w:gridSpan w:val="2"/>
          </w:tcPr>
          <w:p w14:paraId="7BA87033"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Ali je bil kdaj zoper vas uveden kazenski postopek zaradi storitve kaznivega dejanja, za katerega se storilec preganja po uradni dolžnosti?</w:t>
            </w:r>
          </w:p>
        </w:tc>
        <w:tc>
          <w:tcPr>
            <w:tcW w:w="1204" w:type="dxa"/>
          </w:tcPr>
          <w:p w14:paraId="07E556E8"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0443B7D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5C944E69" w14:textId="77777777" w:rsidTr="00FB7C86">
        <w:trPr>
          <w:cantSplit/>
        </w:trPr>
        <w:tc>
          <w:tcPr>
            <w:tcW w:w="551" w:type="dxa"/>
            <w:vMerge/>
          </w:tcPr>
          <w:p w14:paraId="21A01123" w14:textId="77777777" w:rsidR="0029786B" w:rsidRPr="0011719D" w:rsidRDefault="0029786B" w:rsidP="0011719D">
            <w:pPr>
              <w:spacing w:after="0" w:line="240" w:lineRule="auto"/>
              <w:rPr>
                <w:rFonts w:asciiTheme="minorHAnsi" w:hAnsiTheme="minorHAnsi" w:cstheme="minorHAnsi"/>
              </w:rPr>
            </w:pPr>
          </w:p>
        </w:tc>
        <w:tc>
          <w:tcPr>
            <w:tcW w:w="9088" w:type="dxa"/>
            <w:gridSpan w:val="4"/>
          </w:tcPr>
          <w:p w14:paraId="14BE1E12"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odgovorili z da, za katero kaznivo dejanje?</w:t>
            </w:r>
          </w:p>
        </w:tc>
      </w:tr>
      <w:tr w:rsidR="0029786B" w:rsidRPr="0011719D" w14:paraId="1696E5C6" w14:textId="77777777" w:rsidTr="00FB7C86">
        <w:trPr>
          <w:cantSplit/>
        </w:trPr>
        <w:tc>
          <w:tcPr>
            <w:tcW w:w="551" w:type="dxa"/>
            <w:vMerge/>
          </w:tcPr>
          <w:p w14:paraId="409102FD" w14:textId="77777777" w:rsidR="0029786B" w:rsidRPr="0011719D" w:rsidRDefault="0029786B" w:rsidP="0011719D">
            <w:pPr>
              <w:spacing w:after="0" w:line="240" w:lineRule="auto"/>
              <w:rPr>
                <w:rFonts w:asciiTheme="minorHAnsi" w:hAnsiTheme="minorHAnsi" w:cstheme="minorHAnsi"/>
              </w:rPr>
            </w:pPr>
          </w:p>
        </w:tc>
        <w:tc>
          <w:tcPr>
            <w:tcW w:w="2284" w:type="dxa"/>
          </w:tcPr>
          <w:p w14:paraId="162C6C85"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Leto</w:t>
            </w:r>
          </w:p>
        </w:tc>
        <w:tc>
          <w:tcPr>
            <w:tcW w:w="6804" w:type="dxa"/>
            <w:gridSpan w:val="3"/>
          </w:tcPr>
          <w:p w14:paraId="414BDE2B"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Kaznivo dejanje</w:t>
            </w:r>
          </w:p>
        </w:tc>
      </w:tr>
      <w:tr w:rsidR="0029786B" w:rsidRPr="0011719D" w14:paraId="3C72AC79" w14:textId="77777777" w:rsidTr="00FB7C86">
        <w:trPr>
          <w:cantSplit/>
        </w:trPr>
        <w:tc>
          <w:tcPr>
            <w:tcW w:w="551" w:type="dxa"/>
            <w:vMerge/>
          </w:tcPr>
          <w:p w14:paraId="35F9A1B7" w14:textId="77777777" w:rsidR="0029786B" w:rsidRPr="0011719D" w:rsidRDefault="0029786B" w:rsidP="0011719D">
            <w:pPr>
              <w:spacing w:after="0" w:line="240" w:lineRule="auto"/>
              <w:rPr>
                <w:rFonts w:asciiTheme="minorHAnsi" w:hAnsiTheme="minorHAnsi" w:cstheme="minorHAnsi"/>
              </w:rPr>
            </w:pPr>
          </w:p>
        </w:tc>
        <w:tc>
          <w:tcPr>
            <w:tcW w:w="2284" w:type="dxa"/>
          </w:tcPr>
          <w:p w14:paraId="44BDB994"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3D854346"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621E272C" w14:textId="77777777" w:rsidTr="00FB7C86">
        <w:trPr>
          <w:cantSplit/>
        </w:trPr>
        <w:tc>
          <w:tcPr>
            <w:tcW w:w="551" w:type="dxa"/>
            <w:vMerge/>
          </w:tcPr>
          <w:p w14:paraId="164F61D8" w14:textId="77777777" w:rsidR="0029786B" w:rsidRPr="0011719D" w:rsidRDefault="0029786B" w:rsidP="0011719D">
            <w:pPr>
              <w:spacing w:after="0" w:line="240" w:lineRule="auto"/>
              <w:rPr>
                <w:rFonts w:asciiTheme="minorHAnsi" w:hAnsiTheme="minorHAnsi" w:cstheme="minorHAnsi"/>
              </w:rPr>
            </w:pPr>
          </w:p>
        </w:tc>
        <w:tc>
          <w:tcPr>
            <w:tcW w:w="2284" w:type="dxa"/>
          </w:tcPr>
          <w:p w14:paraId="7E6964AC"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2C480615"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5D7C0AAB" w14:textId="77777777" w:rsidTr="00FB7C86">
        <w:trPr>
          <w:cantSplit/>
        </w:trPr>
        <w:tc>
          <w:tcPr>
            <w:tcW w:w="551" w:type="dxa"/>
            <w:vMerge/>
          </w:tcPr>
          <w:p w14:paraId="39D1B121" w14:textId="77777777" w:rsidR="0029786B" w:rsidRPr="0011719D" w:rsidRDefault="0029786B" w:rsidP="0011719D">
            <w:pPr>
              <w:spacing w:after="0" w:line="240" w:lineRule="auto"/>
              <w:rPr>
                <w:rFonts w:asciiTheme="minorHAnsi" w:hAnsiTheme="minorHAnsi" w:cstheme="minorHAnsi"/>
              </w:rPr>
            </w:pPr>
          </w:p>
        </w:tc>
        <w:tc>
          <w:tcPr>
            <w:tcW w:w="2284" w:type="dxa"/>
          </w:tcPr>
          <w:p w14:paraId="3C851947"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59278DE9" w14:textId="77777777" w:rsidR="0029786B" w:rsidRPr="0011719D" w:rsidRDefault="0029786B" w:rsidP="0011719D">
            <w:pPr>
              <w:spacing w:after="0" w:line="240" w:lineRule="auto"/>
              <w:jc w:val="center"/>
              <w:rPr>
                <w:rFonts w:asciiTheme="minorHAnsi" w:hAnsiTheme="minorHAnsi" w:cstheme="minorHAnsi"/>
              </w:rPr>
            </w:pPr>
          </w:p>
        </w:tc>
      </w:tr>
    </w:tbl>
    <w:p w14:paraId="7AB238F4"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223FEBFE"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094D32CA"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71A215BE"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72291A39"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2DDFF4D2"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p w14:paraId="03BFD65D"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5404FC59" w14:textId="77777777" w:rsidTr="00FB7C86">
        <w:trPr>
          <w:trHeight w:val="519"/>
        </w:trPr>
        <w:tc>
          <w:tcPr>
            <w:tcW w:w="1276" w:type="dxa"/>
            <w:vAlign w:val="center"/>
          </w:tcPr>
          <w:p w14:paraId="718F587E"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2342C825" w14:textId="77777777" w:rsidR="0029786B" w:rsidRPr="0011719D" w:rsidRDefault="0029786B" w:rsidP="0011719D">
            <w:pPr>
              <w:spacing w:after="0" w:line="240" w:lineRule="auto"/>
              <w:rPr>
                <w:rFonts w:asciiTheme="minorHAnsi" w:hAnsiTheme="minorHAnsi" w:cstheme="minorHAnsi"/>
              </w:rPr>
            </w:pPr>
          </w:p>
        </w:tc>
      </w:tr>
    </w:tbl>
    <w:p w14:paraId="5E51B20E"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r w:rsidRPr="0011719D">
        <w:rPr>
          <w:rFonts w:asciiTheme="minorHAnsi" w:hAnsiTheme="minorHAnsi" w:cstheme="minorHAnsi"/>
        </w:rPr>
        <w:br w:type="page"/>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551"/>
        <w:gridCol w:w="2284"/>
        <w:gridCol w:w="4395"/>
        <w:gridCol w:w="1204"/>
        <w:gridCol w:w="1205"/>
      </w:tblGrid>
      <w:tr w:rsidR="0029786B" w:rsidRPr="0011719D" w14:paraId="75BF054C" w14:textId="77777777" w:rsidTr="00FB7C86">
        <w:trPr>
          <w:cantSplit/>
        </w:trPr>
        <w:tc>
          <w:tcPr>
            <w:tcW w:w="551" w:type="dxa"/>
            <w:vMerge w:val="restart"/>
          </w:tcPr>
          <w:p w14:paraId="7F28A71D"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lastRenderedPageBreak/>
              <w:t>18.</w:t>
            </w:r>
          </w:p>
        </w:tc>
        <w:tc>
          <w:tcPr>
            <w:tcW w:w="6679" w:type="dxa"/>
            <w:gridSpan w:val="2"/>
          </w:tcPr>
          <w:p w14:paraId="559FF02E" w14:textId="77777777" w:rsidR="0029786B" w:rsidRPr="0011719D" w:rsidRDefault="0029786B" w:rsidP="0011719D">
            <w:pPr>
              <w:spacing w:after="0" w:line="240" w:lineRule="auto"/>
              <w:jc w:val="both"/>
              <w:rPr>
                <w:rFonts w:asciiTheme="minorHAnsi" w:hAnsiTheme="minorHAnsi" w:cstheme="minorHAnsi"/>
                <w:bCs/>
              </w:rPr>
            </w:pPr>
            <w:r w:rsidRPr="0011719D">
              <w:rPr>
                <w:rFonts w:asciiTheme="minorHAnsi" w:hAnsiTheme="minorHAnsi" w:cstheme="minorHAnsi"/>
                <w:bCs/>
              </w:rPr>
              <w:t>Ali ste bili v zadnjih štirih letih obravnavni za prekršek?</w:t>
            </w:r>
          </w:p>
        </w:tc>
        <w:tc>
          <w:tcPr>
            <w:tcW w:w="1204" w:type="dxa"/>
          </w:tcPr>
          <w:p w14:paraId="73CDFD3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Pr>
          <w:p w14:paraId="4078CF8C"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33F0F35A" w14:textId="77777777" w:rsidTr="00FB7C86">
        <w:trPr>
          <w:cantSplit/>
        </w:trPr>
        <w:tc>
          <w:tcPr>
            <w:tcW w:w="551" w:type="dxa"/>
            <w:vMerge/>
          </w:tcPr>
          <w:p w14:paraId="3C3B33D7" w14:textId="77777777" w:rsidR="0029786B" w:rsidRPr="0011719D" w:rsidRDefault="0029786B" w:rsidP="0011719D">
            <w:pPr>
              <w:spacing w:after="0" w:line="240" w:lineRule="auto"/>
              <w:rPr>
                <w:rFonts w:asciiTheme="minorHAnsi" w:hAnsiTheme="minorHAnsi" w:cstheme="minorHAnsi"/>
              </w:rPr>
            </w:pPr>
          </w:p>
        </w:tc>
        <w:tc>
          <w:tcPr>
            <w:tcW w:w="9088" w:type="dxa"/>
            <w:gridSpan w:val="4"/>
          </w:tcPr>
          <w:p w14:paraId="4640831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odgovorili z da, za kateri prekršek?</w:t>
            </w:r>
          </w:p>
        </w:tc>
      </w:tr>
      <w:tr w:rsidR="0029786B" w:rsidRPr="0011719D" w14:paraId="2952F45D" w14:textId="77777777" w:rsidTr="00FB7C86">
        <w:trPr>
          <w:cantSplit/>
        </w:trPr>
        <w:tc>
          <w:tcPr>
            <w:tcW w:w="551" w:type="dxa"/>
            <w:vMerge/>
          </w:tcPr>
          <w:p w14:paraId="3DB484CF" w14:textId="77777777" w:rsidR="0029786B" w:rsidRPr="0011719D" w:rsidRDefault="0029786B" w:rsidP="0011719D">
            <w:pPr>
              <w:spacing w:after="0" w:line="240" w:lineRule="auto"/>
              <w:rPr>
                <w:rFonts w:asciiTheme="minorHAnsi" w:hAnsiTheme="minorHAnsi" w:cstheme="minorHAnsi"/>
              </w:rPr>
            </w:pPr>
          </w:p>
        </w:tc>
        <w:tc>
          <w:tcPr>
            <w:tcW w:w="2284" w:type="dxa"/>
          </w:tcPr>
          <w:p w14:paraId="5157CD1E"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Leto</w:t>
            </w:r>
          </w:p>
        </w:tc>
        <w:tc>
          <w:tcPr>
            <w:tcW w:w="6804" w:type="dxa"/>
            <w:gridSpan w:val="3"/>
          </w:tcPr>
          <w:p w14:paraId="3064E286"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Prekršek</w:t>
            </w:r>
          </w:p>
        </w:tc>
      </w:tr>
      <w:tr w:rsidR="0029786B" w:rsidRPr="0011719D" w14:paraId="19A97806" w14:textId="77777777" w:rsidTr="00FB7C86">
        <w:trPr>
          <w:cantSplit/>
        </w:trPr>
        <w:tc>
          <w:tcPr>
            <w:tcW w:w="551" w:type="dxa"/>
            <w:vMerge/>
          </w:tcPr>
          <w:p w14:paraId="6E756AC6" w14:textId="77777777" w:rsidR="0029786B" w:rsidRPr="0011719D" w:rsidRDefault="0029786B" w:rsidP="0011719D">
            <w:pPr>
              <w:spacing w:after="0" w:line="240" w:lineRule="auto"/>
              <w:rPr>
                <w:rFonts w:asciiTheme="minorHAnsi" w:hAnsiTheme="minorHAnsi" w:cstheme="minorHAnsi"/>
              </w:rPr>
            </w:pPr>
          </w:p>
        </w:tc>
        <w:tc>
          <w:tcPr>
            <w:tcW w:w="2284" w:type="dxa"/>
          </w:tcPr>
          <w:p w14:paraId="298E29B7"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4DE307A7"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7212E073" w14:textId="77777777" w:rsidTr="00FB7C86">
        <w:trPr>
          <w:cantSplit/>
        </w:trPr>
        <w:tc>
          <w:tcPr>
            <w:tcW w:w="551" w:type="dxa"/>
            <w:vMerge/>
          </w:tcPr>
          <w:p w14:paraId="156E364E" w14:textId="77777777" w:rsidR="0029786B" w:rsidRPr="0011719D" w:rsidRDefault="0029786B" w:rsidP="0011719D">
            <w:pPr>
              <w:spacing w:after="0" w:line="240" w:lineRule="auto"/>
              <w:rPr>
                <w:rFonts w:asciiTheme="minorHAnsi" w:hAnsiTheme="minorHAnsi" w:cstheme="minorHAnsi"/>
              </w:rPr>
            </w:pPr>
          </w:p>
        </w:tc>
        <w:tc>
          <w:tcPr>
            <w:tcW w:w="2284" w:type="dxa"/>
          </w:tcPr>
          <w:p w14:paraId="402603AF"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0D683701" w14:textId="77777777" w:rsidR="0029786B" w:rsidRPr="0011719D" w:rsidRDefault="0029786B" w:rsidP="0011719D">
            <w:pPr>
              <w:spacing w:after="0" w:line="240" w:lineRule="auto"/>
              <w:jc w:val="center"/>
              <w:rPr>
                <w:rFonts w:asciiTheme="minorHAnsi" w:hAnsiTheme="minorHAnsi" w:cstheme="minorHAnsi"/>
              </w:rPr>
            </w:pPr>
          </w:p>
        </w:tc>
      </w:tr>
      <w:tr w:rsidR="0029786B" w:rsidRPr="0011719D" w14:paraId="755F634F" w14:textId="77777777" w:rsidTr="00FB7C86">
        <w:trPr>
          <w:cantSplit/>
        </w:trPr>
        <w:tc>
          <w:tcPr>
            <w:tcW w:w="551" w:type="dxa"/>
            <w:vMerge/>
          </w:tcPr>
          <w:p w14:paraId="593999BB" w14:textId="77777777" w:rsidR="0029786B" w:rsidRPr="0011719D" w:rsidRDefault="0029786B" w:rsidP="0011719D">
            <w:pPr>
              <w:spacing w:after="0" w:line="240" w:lineRule="auto"/>
              <w:rPr>
                <w:rFonts w:asciiTheme="minorHAnsi" w:hAnsiTheme="minorHAnsi" w:cstheme="minorHAnsi"/>
              </w:rPr>
            </w:pPr>
          </w:p>
        </w:tc>
        <w:tc>
          <w:tcPr>
            <w:tcW w:w="2284" w:type="dxa"/>
          </w:tcPr>
          <w:p w14:paraId="11CB81D0" w14:textId="77777777" w:rsidR="0029786B" w:rsidRPr="0011719D" w:rsidRDefault="0029786B" w:rsidP="0011719D">
            <w:pPr>
              <w:spacing w:after="0" w:line="240" w:lineRule="auto"/>
              <w:jc w:val="both"/>
              <w:rPr>
                <w:rFonts w:asciiTheme="minorHAnsi" w:hAnsiTheme="minorHAnsi" w:cstheme="minorHAnsi"/>
              </w:rPr>
            </w:pPr>
          </w:p>
        </w:tc>
        <w:tc>
          <w:tcPr>
            <w:tcW w:w="6804" w:type="dxa"/>
            <w:gridSpan w:val="3"/>
          </w:tcPr>
          <w:p w14:paraId="473FCB19" w14:textId="77777777" w:rsidR="0029786B" w:rsidRPr="0011719D" w:rsidRDefault="0029786B" w:rsidP="0011719D">
            <w:pPr>
              <w:spacing w:after="0" w:line="240" w:lineRule="auto"/>
              <w:jc w:val="center"/>
              <w:rPr>
                <w:rFonts w:asciiTheme="minorHAnsi" w:hAnsiTheme="minorHAnsi" w:cstheme="minorHAnsi"/>
              </w:rPr>
            </w:pPr>
          </w:p>
        </w:tc>
      </w:tr>
    </w:tbl>
    <w:p w14:paraId="6771B6BF" w14:textId="77777777" w:rsidR="0029786B" w:rsidRPr="0011719D" w:rsidRDefault="0029786B" w:rsidP="0011719D">
      <w:pPr>
        <w:tabs>
          <w:tab w:val="left" w:pos="607"/>
          <w:tab w:val="left" w:pos="2891"/>
        </w:tabs>
        <w:spacing w:after="0" w:line="240" w:lineRule="auto"/>
        <w:ind w:left="56"/>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29786B" w:rsidRPr="0011719D" w14:paraId="78C22481"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07CB0B4"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19.</w:t>
            </w:r>
          </w:p>
        </w:tc>
        <w:tc>
          <w:tcPr>
            <w:tcW w:w="6679" w:type="dxa"/>
            <w:tcBorders>
              <w:top w:val="single" w:sz="4" w:space="0" w:color="auto"/>
              <w:left w:val="single" w:sz="4" w:space="0" w:color="auto"/>
              <w:bottom w:val="single" w:sz="4" w:space="0" w:color="auto"/>
              <w:right w:val="single" w:sz="4" w:space="0" w:color="auto"/>
            </w:tcBorders>
            <w:vAlign w:val="center"/>
          </w:tcPr>
          <w:p w14:paraId="1A93B1C6"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 xml:space="preserve">Ali ste kdaj sodelovali oziroma sodelujete v tujih oboroženih silah ali drugih oboroženih formacijah (vključno z </w:t>
            </w:r>
            <w:r w:rsidRPr="0011719D">
              <w:rPr>
                <w:rFonts w:asciiTheme="minorHAnsi" w:hAnsiTheme="minorHAnsi" w:cstheme="minorHAnsi"/>
                <w:bCs/>
              </w:rPr>
              <w:t>zasebnimi vojaškimi ali zasebnimi varnostnimi podjetji)?</w:t>
            </w:r>
          </w:p>
        </w:tc>
        <w:tc>
          <w:tcPr>
            <w:tcW w:w="1204" w:type="dxa"/>
            <w:tcBorders>
              <w:top w:val="single" w:sz="4" w:space="0" w:color="auto"/>
              <w:left w:val="single" w:sz="4" w:space="0" w:color="auto"/>
              <w:bottom w:val="single" w:sz="4" w:space="0" w:color="auto"/>
              <w:right w:val="single" w:sz="4" w:space="0" w:color="auto"/>
            </w:tcBorders>
            <w:vAlign w:val="center"/>
          </w:tcPr>
          <w:p w14:paraId="2F17BE3D"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CEA04AD"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438E2193" w14:textId="77777777" w:rsidTr="00FB7C86">
        <w:trPr>
          <w:cantSplit/>
        </w:trPr>
        <w:tc>
          <w:tcPr>
            <w:tcW w:w="9639" w:type="dxa"/>
            <w:gridSpan w:val="4"/>
            <w:tcBorders>
              <w:bottom w:val="single" w:sz="4" w:space="0" w:color="auto"/>
            </w:tcBorders>
            <w:vAlign w:val="center"/>
          </w:tcPr>
          <w:p w14:paraId="4AFF69E4" w14:textId="77777777" w:rsidR="0029786B" w:rsidRPr="0011719D" w:rsidRDefault="0029786B" w:rsidP="0011719D">
            <w:pPr>
              <w:spacing w:after="0" w:line="240" w:lineRule="auto"/>
              <w:rPr>
                <w:rFonts w:asciiTheme="minorHAnsi" w:hAnsiTheme="minorHAnsi" w:cstheme="minorHAnsi"/>
                <w:b/>
                <w:bCs/>
              </w:rPr>
            </w:pPr>
          </w:p>
        </w:tc>
      </w:tr>
      <w:tr w:rsidR="0029786B" w:rsidRPr="0011719D" w14:paraId="00A7E26C"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3EAAE4C3"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20.</w:t>
            </w:r>
          </w:p>
        </w:tc>
        <w:tc>
          <w:tcPr>
            <w:tcW w:w="6679" w:type="dxa"/>
            <w:tcBorders>
              <w:top w:val="single" w:sz="4" w:space="0" w:color="auto"/>
              <w:left w:val="single" w:sz="4" w:space="0" w:color="auto"/>
              <w:bottom w:val="single" w:sz="4" w:space="0" w:color="auto"/>
              <w:right w:val="single" w:sz="4" w:space="0" w:color="auto"/>
            </w:tcBorders>
            <w:vAlign w:val="center"/>
          </w:tcPr>
          <w:p w14:paraId="3D16D6F2"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Ali ste med službovanjem doma ali v tujini delovali na takem delovnem področju oziroma delovnem mestu, da ste morali pred sprejemom v službo izpolniti varnostni vprašalnik ali izpolniti varnostno izjavo, izjavo o molčečnosti ali izjavo o tajnem sodelovanju?</w:t>
            </w:r>
          </w:p>
        </w:tc>
        <w:tc>
          <w:tcPr>
            <w:tcW w:w="1204" w:type="dxa"/>
            <w:tcBorders>
              <w:top w:val="single" w:sz="4" w:space="0" w:color="auto"/>
              <w:left w:val="single" w:sz="4" w:space="0" w:color="auto"/>
              <w:bottom w:val="single" w:sz="4" w:space="0" w:color="auto"/>
              <w:right w:val="single" w:sz="4" w:space="0" w:color="auto"/>
            </w:tcBorders>
            <w:vAlign w:val="center"/>
          </w:tcPr>
          <w:p w14:paraId="3040CE0B"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12D4474"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r w:rsidR="0029786B" w:rsidRPr="0011719D" w14:paraId="515869BD" w14:textId="77777777" w:rsidTr="00FB7C86">
        <w:trPr>
          <w:cantSplit/>
          <w:trHeight w:val="170"/>
        </w:trPr>
        <w:tc>
          <w:tcPr>
            <w:tcW w:w="9639" w:type="dxa"/>
            <w:gridSpan w:val="4"/>
            <w:tcBorders>
              <w:top w:val="single" w:sz="4" w:space="0" w:color="auto"/>
              <w:bottom w:val="single" w:sz="4" w:space="0" w:color="auto"/>
            </w:tcBorders>
            <w:vAlign w:val="center"/>
          </w:tcPr>
          <w:p w14:paraId="43A5F943" w14:textId="77777777" w:rsidR="0029786B" w:rsidRPr="0011719D" w:rsidRDefault="0029786B" w:rsidP="0011719D">
            <w:pPr>
              <w:spacing w:after="0" w:line="240" w:lineRule="auto"/>
              <w:rPr>
                <w:rFonts w:asciiTheme="minorHAnsi" w:hAnsiTheme="minorHAnsi" w:cstheme="minorHAnsi"/>
              </w:rPr>
            </w:pPr>
          </w:p>
        </w:tc>
      </w:tr>
      <w:tr w:rsidR="0029786B" w:rsidRPr="0011719D" w14:paraId="4F50C65F"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7DD5A44" w14:textId="77777777" w:rsidR="0029786B" w:rsidRPr="0011719D" w:rsidRDefault="0029786B" w:rsidP="0011719D">
            <w:pPr>
              <w:spacing w:after="0" w:line="240" w:lineRule="auto"/>
              <w:jc w:val="both"/>
              <w:rPr>
                <w:rFonts w:asciiTheme="minorHAnsi" w:hAnsiTheme="minorHAnsi" w:cstheme="minorHAnsi"/>
                <w:bCs/>
              </w:rPr>
            </w:pPr>
            <w:r w:rsidRPr="0011719D">
              <w:rPr>
                <w:rFonts w:asciiTheme="minorHAnsi" w:hAnsiTheme="minorHAnsi" w:cstheme="minorHAnsi"/>
                <w:bCs/>
              </w:rPr>
              <w:t>21.</w:t>
            </w:r>
          </w:p>
        </w:tc>
        <w:tc>
          <w:tcPr>
            <w:tcW w:w="6679" w:type="dxa"/>
            <w:tcBorders>
              <w:top w:val="single" w:sz="4" w:space="0" w:color="auto"/>
              <w:left w:val="single" w:sz="4" w:space="0" w:color="auto"/>
              <w:bottom w:val="single" w:sz="4" w:space="0" w:color="auto"/>
              <w:right w:val="single" w:sz="4" w:space="0" w:color="auto"/>
            </w:tcBorders>
            <w:vAlign w:val="center"/>
          </w:tcPr>
          <w:p w14:paraId="11DCBE0B"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Ali imate oziroma ste imeli stike s tujimi varnostnimi organi ali obveščevalnimi in/ali protiobveščevalnimi službami ali z osebami, ki so ali bi lahko bile trenutno ali v preteklosti uslužbenci ali sodelavci le-teh?</w:t>
            </w:r>
          </w:p>
        </w:tc>
        <w:tc>
          <w:tcPr>
            <w:tcW w:w="1204" w:type="dxa"/>
            <w:tcBorders>
              <w:top w:val="single" w:sz="4" w:space="0" w:color="auto"/>
              <w:left w:val="single" w:sz="4" w:space="0" w:color="auto"/>
              <w:bottom w:val="single" w:sz="4" w:space="0" w:color="auto"/>
              <w:right w:val="single" w:sz="4" w:space="0" w:color="auto"/>
            </w:tcBorders>
            <w:vAlign w:val="center"/>
          </w:tcPr>
          <w:p w14:paraId="5C736F94"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538C7AD3"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r w:rsidR="0029786B" w:rsidRPr="0011719D" w14:paraId="1AA3CFD2" w14:textId="77777777" w:rsidTr="00FB7C86">
        <w:trPr>
          <w:cantSplit/>
          <w:trHeight w:val="170"/>
        </w:trPr>
        <w:tc>
          <w:tcPr>
            <w:tcW w:w="9639" w:type="dxa"/>
            <w:gridSpan w:val="4"/>
            <w:tcBorders>
              <w:top w:val="single" w:sz="4" w:space="0" w:color="auto"/>
              <w:bottom w:val="single" w:sz="4" w:space="0" w:color="auto"/>
            </w:tcBorders>
            <w:vAlign w:val="center"/>
          </w:tcPr>
          <w:p w14:paraId="68D6FC8E" w14:textId="77777777" w:rsidR="0029786B" w:rsidRPr="0011719D" w:rsidRDefault="0029786B" w:rsidP="0011719D">
            <w:pPr>
              <w:spacing w:after="0" w:line="240" w:lineRule="auto"/>
              <w:rPr>
                <w:rFonts w:asciiTheme="minorHAnsi" w:hAnsiTheme="minorHAnsi" w:cstheme="minorHAnsi"/>
              </w:rPr>
            </w:pPr>
          </w:p>
        </w:tc>
      </w:tr>
      <w:tr w:rsidR="0029786B" w:rsidRPr="0011719D" w14:paraId="16AF84F9"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196864E9" w14:textId="77777777" w:rsidR="0029786B" w:rsidRPr="0011719D" w:rsidRDefault="0029786B" w:rsidP="0011719D">
            <w:pPr>
              <w:spacing w:after="0" w:line="240" w:lineRule="auto"/>
              <w:jc w:val="both"/>
              <w:rPr>
                <w:rFonts w:asciiTheme="minorHAnsi" w:hAnsiTheme="minorHAnsi" w:cstheme="minorHAnsi"/>
                <w:bCs/>
              </w:rPr>
            </w:pPr>
            <w:r w:rsidRPr="0011719D">
              <w:rPr>
                <w:rFonts w:asciiTheme="minorHAnsi" w:hAnsiTheme="minorHAnsi" w:cstheme="minorHAnsi"/>
                <w:bCs/>
              </w:rPr>
              <w:t>22.</w:t>
            </w:r>
          </w:p>
        </w:tc>
        <w:tc>
          <w:tcPr>
            <w:tcW w:w="6679" w:type="dxa"/>
            <w:tcBorders>
              <w:top w:val="single" w:sz="4" w:space="0" w:color="auto"/>
              <w:left w:val="single" w:sz="4" w:space="0" w:color="auto"/>
              <w:bottom w:val="single" w:sz="4" w:space="0" w:color="auto"/>
              <w:right w:val="single" w:sz="4" w:space="0" w:color="auto"/>
            </w:tcBorders>
            <w:vAlign w:val="center"/>
          </w:tcPr>
          <w:p w14:paraId="54F40C45"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 xml:space="preserve">Ali imate oziroma ste imeli stike z osebo, ki je ali bi lahko bila zdaj ali v preteklosti, uslužbenec ali sodelavec tuje obveščevalne in/ali varnostne službe ali njenega prikritega oddelka? </w:t>
            </w:r>
          </w:p>
        </w:tc>
        <w:tc>
          <w:tcPr>
            <w:tcW w:w="1204" w:type="dxa"/>
            <w:tcBorders>
              <w:top w:val="single" w:sz="4" w:space="0" w:color="auto"/>
              <w:left w:val="single" w:sz="4" w:space="0" w:color="auto"/>
              <w:bottom w:val="single" w:sz="4" w:space="0" w:color="auto"/>
              <w:right w:val="single" w:sz="4" w:space="0" w:color="auto"/>
            </w:tcBorders>
            <w:vAlign w:val="center"/>
          </w:tcPr>
          <w:p w14:paraId="318793CD"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93DE60E"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r w:rsidR="0029786B" w:rsidRPr="0011719D" w14:paraId="4C7D160D" w14:textId="77777777" w:rsidTr="00FB7C86">
        <w:trPr>
          <w:cantSplit/>
          <w:trHeight w:val="170"/>
        </w:trPr>
        <w:tc>
          <w:tcPr>
            <w:tcW w:w="9639" w:type="dxa"/>
            <w:gridSpan w:val="4"/>
            <w:tcBorders>
              <w:top w:val="single" w:sz="4" w:space="0" w:color="auto"/>
              <w:bottom w:val="single" w:sz="4" w:space="0" w:color="auto"/>
            </w:tcBorders>
            <w:vAlign w:val="center"/>
          </w:tcPr>
          <w:p w14:paraId="668D0EC9" w14:textId="77777777" w:rsidR="0029786B" w:rsidRPr="0011719D" w:rsidRDefault="0029786B" w:rsidP="0011719D">
            <w:pPr>
              <w:spacing w:after="0" w:line="240" w:lineRule="auto"/>
              <w:rPr>
                <w:rFonts w:asciiTheme="minorHAnsi" w:hAnsiTheme="minorHAnsi" w:cstheme="minorHAnsi"/>
              </w:rPr>
            </w:pPr>
          </w:p>
        </w:tc>
      </w:tr>
      <w:tr w:rsidR="0029786B" w:rsidRPr="0011719D" w14:paraId="0E36A776"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5C3D32D" w14:textId="77777777" w:rsidR="0029786B" w:rsidRPr="0011719D" w:rsidRDefault="0029786B" w:rsidP="0011719D">
            <w:pPr>
              <w:spacing w:after="0" w:line="240" w:lineRule="auto"/>
              <w:jc w:val="both"/>
              <w:rPr>
                <w:rFonts w:asciiTheme="minorHAnsi" w:hAnsiTheme="minorHAnsi" w:cstheme="minorHAnsi"/>
                <w:bCs/>
              </w:rPr>
            </w:pPr>
            <w:r w:rsidRPr="0011719D">
              <w:rPr>
                <w:rFonts w:asciiTheme="minorHAnsi" w:hAnsiTheme="minorHAnsi" w:cstheme="minorHAnsi"/>
                <w:bCs/>
              </w:rPr>
              <w:t>23.</w:t>
            </w:r>
          </w:p>
        </w:tc>
        <w:tc>
          <w:tcPr>
            <w:tcW w:w="6679" w:type="dxa"/>
            <w:tcBorders>
              <w:top w:val="single" w:sz="4" w:space="0" w:color="auto"/>
              <w:left w:val="single" w:sz="4" w:space="0" w:color="auto"/>
              <w:bottom w:val="single" w:sz="4" w:space="0" w:color="auto"/>
              <w:right w:val="single" w:sz="4" w:space="0" w:color="auto"/>
            </w:tcBorders>
            <w:vAlign w:val="center"/>
          </w:tcPr>
          <w:p w14:paraId="7489591C"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 xml:space="preserve">Ali ste že kdaj opazili okoliščine, ki bi kazale na delovanje tujih obveščevalnih in/ali varnostnih služb? </w:t>
            </w:r>
          </w:p>
        </w:tc>
        <w:tc>
          <w:tcPr>
            <w:tcW w:w="1204" w:type="dxa"/>
            <w:tcBorders>
              <w:top w:val="single" w:sz="4" w:space="0" w:color="auto"/>
              <w:left w:val="single" w:sz="4" w:space="0" w:color="auto"/>
              <w:bottom w:val="single" w:sz="4" w:space="0" w:color="auto"/>
              <w:right w:val="single" w:sz="4" w:space="0" w:color="auto"/>
            </w:tcBorders>
            <w:vAlign w:val="center"/>
          </w:tcPr>
          <w:p w14:paraId="542C7970"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93B97AD"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r w:rsidR="0029786B" w:rsidRPr="0011719D" w14:paraId="119649A5" w14:textId="77777777" w:rsidTr="00FB7C86">
        <w:trPr>
          <w:cantSplit/>
        </w:trPr>
        <w:tc>
          <w:tcPr>
            <w:tcW w:w="9639" w:type="dxa"/>
            <w:gridSpan w:val="4"/>
            <w:tcBorders>
              <w:bottom w:val="single" w:sz="4" w:space="0" w:color="auto"/>
            </w:tcBorders>
            <w:vAlign w:val="center"/>
          </w:tcPr>
          <w:p w14:paraId="61C304A6" w14:textId="77777777" w:rsidR="0029786B" w:rsidRPr="0011719D" w:rsidRDefault="0029786B" w:rsidP="0011719D">
            <w:pPr>
              <w:spacing w:after="0" w:line="240" w:lineRule="auto"/>
              <w:rPr>
                <w:rFonts w:asciiTheme="minorHAnsi" w:hAnsiTheme="minorHAnsi" w:cstheme="minorHAnsi"/>
                <w:b/>
                <w:bCs/>
              </w:rPr>
            </w:pPr>
          </w:p>
        </w:tc>
      </w:tr>
      <w:tr w:rsidR="0029786B" w:rsidRPr="0011719D" w14:paraId="7C07C3EC"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4D9403A6"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24.</w:t>
            </w:r>
          </w:p>
        </w:tc>
        <w:tc>
          <w:tcPr>
            <w:tcW w:w="6679" w:type="dxa"/>
            <w:tcBorders>
              <w:top w:val="single" w:sz="4" w:space="0" w:color="auto"/>
              <w:left w:val="single" w:sz="4" w:space="0" w:color="auto"/>
              <w:bottom w:val="single" w:sz="4" w:space="0" w:color="auto"/>
              <w:right w:val="single" w:sz="4" w:space="0" w:color="auto"/>
            </w:tcBorders>
            <w:vAlign w:val="center"/>
          </w:tcPr>
          <w:p w14:paraId="425CE6C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 xml:space="preserve">Ali imate, oziroma ste imeli stike z osebo, ki je ali bi lahko bila zdaj ali v preteklosti storilec kaznivih dejanj? </w:t>
            </w:r>
          </w:p>
        </w:tc>
        <w:tc>
          <w:tcPr>
            <w:tcW w:w="1204" w:type="dxa"/>
            <w:tcBorders>
              <w:top w:val="single" w:sz="4" w:space="0" w:color="auto"/>
              <w:left w:val="single" w:sz="4" w:space="0" w:color="auto"/>
              <w:bottom w:val="single" w:sz="4" w:space="0" w:color="auto"/>
              <w:right w:val="single" w:sz="4" w:space="0" w:color="auto"/>
            </w:tcBorders>
            <w:vAlign w:val="center"/>
          </w:tcPr>
          <w:p w14:paraId="010F04BE"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Borders>
              <w:top w:val="single" w:sz="4" w:space="0" w:color="auto"/>
              <w:left w:val="single" w:sz="4" w:space="0" w:color="auto"/>
              <w:bottom w:val="single" w:sz="4" w:space="0" w:color="auto"/>
              <w:right w:val="single" w:sz="4" w:space="0" w:color="auto"/>
            </w:tcBorders>
            <w:vAlign w:val="center"/>
          </w:tcPr>
          <w:p w14:paraId="38359E54"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40301482" w14:textId="77777777" w:rsidTr="00FB7C86">
        <w:trPr>
          <w:cantSplit/>
        </w:trPr>
        <w:tc>
          <w:tcPr>
            <w:tcW w:w="9639" w:type="dxa"/>
            <w:gridSpan w:val="4"/>
            <w:tcBorders>
              <w:bottom w:val="single" w:sz="4" w:space="0" w:color="auto"/>
            </w:tcBorders>
            <w:vAlign w:val="center"/>
          </w:tcPr>
          <w:p w14:paraId="50F41E02" w14:textId="77777777" w:rsidR="0029786B" w:rsidRPr="0011719D" w:rsidRDefault="0029786B" w:rsidP="0011719D">
            <w:pPr>
              <w:spacing w:after="0" w:line="240" w:lineRule="auto"/>
              <w:rPr>
                <w:rFonts w:asciiTheme="minorHAnsi" w:hAnsiTheme="minorHAnsi" w:cstheme="minorHAnsi"/>
                <w:b/>
                <w:bCs/>
              </w:rPr>
            </w:pPr>
          </w:p>
        </w:tc>
      </w:tr>
      <w:tr w:rsidR="0029786B" w:rsidRPr="0011719D" w14:paraId="68F7C753"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0F8F9AA4" w14:textId="77777777" w:rsidR="0029786B" w:rsidRPr="0011719D" w:rsidRDefault="0029786B" w:rsidP="0011719D">
            <w:pPr>
              <w:spacing w:after="0" w:line="240" w:lineRule="auto"/>
              <w:jc w:val="both"/>
              <w:rPr>
                <w:rFonts w:asciiTheme="minorHAnsi" w:hAnsiTheme="minorHAnsi" w:cstheme="minorHAnsi"/>
                <w:bCs/>
              </w:rPr>
            </w:pPr>
            <w:r w:rsidRPr="0011719D">
              <w:rPr>
                <w:rFonts w:asciiTheme="minorHAnsi" w:hAnsiTheme="minorHAnsi" w:cstheme="minorHAnsi"/>
                <w:bCs/>
              </w:rPr>
              <w:t>25.</w:t>
            </w:r>
          </w:p>
        </w:tc>
        <w:tc>
          <w:tcPr>
            <w:tcW w:w="6679" w:type="dxa"/>
            <w:tcBorders>
              <w:top w:val="single" w:sz="4" w:space="0" w:color="auto"/>
              <w:left w:val="single" w:sz="4" w:space="0" w:color="auto"/>
              <w:bottom w:val="single" w:sz="4" w:space="0" w:color="auto"/>
              <w:right w:val="single" w:sz="4" w:space="0" w:color="auto"/>
            </w:tcBorders>
            <w:vAlign w:val="center"/>
          </w:tcPr>
          <w:p w14:paraId="132C5023"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Ali so vas v preteklosti, v tujini, zaradi suma, da ste storili kaznivo dejanje ali prekršek, obravnavali tuji varnostni organi (npr. Policija)?</w:t>
            </w:r>
          </w:p>
        </w:tc>
        <w:tc>
          <w:tcPr>
            <w:tcW w:w="1204" w:type="dxa"/>
            <w:tcBorders>
              <w:top w:val="single" w:sz="4" w:space="0" w:color="auto"/>
              <w:left w:val="single" w:sz="4" w:space="0" w:color="auto"/>
              <w:bottom w:val="single" w:sz="4" w:space="0" w:color="auto"/>
              <w:right w:val="single" w:sz="4" w:space="0" w:color="auto"/>
            </w:tcBorders>
            <w:vAlign w:val="center"/>
          </w:tcPr>
          <w:p w14:paraId="260AF7ED" w14:textId="77777777" w:rsidR="0029786B" w:rsidRPr="0011719D" w:rsidRDefault="0029786B" w:rsidP="0011719D">
            <w:pPr>
              <w:spacing w:after="0" w:line="240" w:lineRule="auto"/>
              <w:jc w:val="center"/>
              <w:rPr>
                <w:rFonts w:asciiTheme="minorHAnsi" w:hAnsiTheme="minorHAnsi" w:cstheme="minorHAnsi"/>
                <w:b/>
                <w:bCs/>
              </w:rPr>
            </w:pPr>
            <w:r w:rsidRPr="0011719D">
              <w:rPr>
                <w:rFonts w:asciiTheme="minorHAnsi" w:hAnsiTheme="minorHAnsi" w:cstheme="minorHAnsi"/>
              </w:rPr>
              <w:t>DA</w:t>
            </w:r>
          </w:p>
        </w:tc>
        <w:tc>
          <w:tcPr>
            <w:tcW w:w="1205" w:type="dxa"/>
            <w:tcBorders>
              <w:top w:val="single" w:sz="4" w:space="0" w:color="auto"/>
              <w:left w:val="single" w:sz="4" w:space="0" w:color="auto"/>
              <w:bottom w:val="single" w:sz="4" w:space="0" w:color="auto"/>
              <w:right w:val="single" w:sz="4" w:space="0" w:color="auto"/>
            </w:tcBorders>
            <w:vAlign w:val="center"/>
          </w:tcPr>
          <w:p w14:paraId="0DD61532" w14:textId="77777777" w:rsidR="0029786B" w:rsidRPr="0011719D" w:rsidRDefault="0029786B" w:rsidP="0011719D">
            <w:pPr>
              <w:spacing w:after="0" w:line="240" w:lineRule="auto"/>
              <w:jc w:val="center"/>
              <w:rPr>
                <w:rFonts w:asciiTheme="minorHAnsi" w:hAnsiTheme="minorHAnsi" w:cstheme="minorHAnsi"/>
                <w:b/>
                <w:bCs/>
              </w:rPr>
            </w:pPr>
            <w:r w:rsidRPr="0011719D">
              <w:rPr>
                <w:rFonts w:asciiTheme="minorHAnsi" w:hAnsiTheme="minorHAnsi" w:cstheme="minorHAnsi"/>
              </w:rPr>
              <w:t>NE</w:t>
            </w:r>
          </w:p>
        </w:tc>
      </w:tr>
      <w:tr w:rsidR="0029786B" w:rsidRPr="0011719D" w14:paraId="07BF8E27" w14:textId="77777777" w:rsidTr="00FB7C86">
        <w:trPr>
          <w:cantSplit/>
        </w:trPr>
        <w:tc>
          <w:tcPr>
            <w:tcW w:w="9639" w:type="dxa"/>
            <w:gridSpan w:val="4"/>
            <w:tcBorders>
              <w:bottom w:val="single" w:sz="4" w:space="0" w:color="auto"/>
            </w:tcBorders>
            <w:vAlign w:val="center"/>
          </w:tcPr>
          <w:p w14:paraId="04A6A2C8" w14:textId="77777777" w:rsidR="0029786B" w:rsidRPr="0011719D" w:rsidRDefault="0029786B" w:rsidP="0011719D">
            <w:pPr>
              <w:spacing w:after="0" w:line="240" w:lineRule="auto"/>
              <w:rPr>
                <w:rFonts w:asciiTheme="minorHAnsi" w:hAnsiTheme="minorHAnsi" w:cstheme="minorHAnsi"/>
                <w:b/>
                <w:bCs/>
              </w:rPr>
            </w:pPr>
          </w:p>
        </w:tc>
      </w:tr>
      <w:tr w:rsidR="0029786B" w:rsidRPr="0011719D" w14:paraId="40061178"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5ABD2A2F"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26.</w:t>
            </w:r>
          </w:p>
        </w:tc>
        <w:tc>
          <w:tcPr>
            <w:tcW w:w="6679" w:type="dxa"/>
            <w:tcBorders>
              <w:top w:val="single" w:sz="4" w:space="0" w:color="auto"/>
              <w:left w:val="single" w:sz="4" w:space="0" w:color="auto"/>
              <w:bottom w:val="single" w:sz="4" w:space="0" w:color="auto"/>
              <w:right w:val="single" w:sz="4" w:space="0" w:color="auto"/>
            </w:tcBorders>
            <w:vAlign w:val="center"/>
          </w:tcPr>
          <w:p w14:paraId="260839DF"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Ali menite, da ste bili oziroma ste zaradi dogodkov in okoliščin iz svojega življenja žrtev izsiljevanja ali drugih oblik pritiska (npr. komu dolgujete denar, nekdo ve kaj neprijetnega o vas in menite, da bi vam razkritje tega lahko škodilo ipd.)?</w:t>
            </w:r>
          </w:p>
        </w:tc>
        <w:tc>
          <w:tcPr>
            <w:tcW w:w="1204" w:type="dxa"/>
            <w:tcBorders>
              <w:top w:val="single" w:sz="4" w:space="0" w:color="auto"/>
              <w:left w:val="single" w:sz="4" w:space="0" w:color="auto"/>
              <w:bottom w:val="single" w:sz="4" w:space="0" w:color="auto"/>
              <w:right w:val="single" w:sz="4" w:space="0" w:color="auto"/>
            </w:tcBorders>
            <w:vAlign w:val="center"/>
          </w:tcPr>
          <w:p w14:paraId="24A0EFF6"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D2282F0"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bl>
    <w:p w14:paraId="43D91218" w14:textId="77777777" w:rsidR="0029786B" w:rsidRPr="0011719D" w:rsidRDefault="0029786B" w:rsidP="0011719D">
      <w:pPr>
        <w:spacing w:after="0" w:line="240" w:lineRule="auto"/>
        <w:rPr>
          <w:rFonts w:asciiTheme="minorHAnsi" w:hAnsiTheme="minorHAnsi" w:cstheme="minorHAnsi"/>
        </w:rPr>
      </w:pPr>
    </w:p>
    <w:tbl>
      <w:tblPr>
        <w:tblW w:w="0" w:type="auto"/>
        <w:tblInd w:w="56" w:type="dxa"/>
        <w:tblLayout w:type="fixed"/>
        <w:tblCellMar>
          <w:left w:w="56" w:type="dxa"/>
          <w:right w:w="56" w:type="dxa"/>
        </w:tblCellMar>
        <w:tblLook w:val="0000" w:firstRow="0" w:lastRow="0" w:firstColumn="0" w:lastColumn="0" w:noHBand="0" w:noVBand="0"/>
      </w:tblPr>
      <w:tblGrid>
        <w:gridCol w:w="551"/>
        <w:gridCol w:w="6679"/>
        <w:gridCol w:w="1204"/>
        <w:gridCol w:w="1205"/>
      </w:tblGrid>
      <w:tr w:rsidR="0029786B" w:rsidRPr="0011719D" w14:paraId="59882CFE" w14:textId="77777777" w:rsidTr="00FB7C86">
        <w:trPr>
          <w:cantSplit/>
        </w:trPr>
        <w:tc>
          <w:tcPr>
            <w:tcW w:w="551" w:type="dxa"/>
            <w:tcBorders>
              <w:top w:val="single" w:sz="4" w:space="0" w:color="auto"/>
              <w:left w:val="single" w:sz="4" w:space="0" w:color="auto"/>
              <w:bottom w:val="single" w:sz="4" w:space="0" w:color="auto"/>
              <w:right w:val="single" w:sz="4" w:space="0" w:color="auto"/>
            </w:tcBorders>
            <w:vAlign w:val="center"/>
          </w:tcPr>
          <w:p w14:paraId="7997F2F7"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27.</w:t>
            </w:r>
          </w:p>
        </w:tc>
        <w:tc>
          <w:tcPr>
            <w:tcW w:w="6679" w:type="dxa"/>
            <w:tcBorders>
              <w:top w:val="single" w:sz="4" w:space="0" w:color="auto"/>
              <w:left w:val="single" w:sz="4" w:space="0" w:color="auto"/>
              <w:bottom w:val="single" w:sz="4" w:space="0" w:color="auto"/>
              <w:right w:val="single" w:sz="4" w:space="0" w:color="auto"/>
            </w:tcBorders>
            <w:vAlign w:val="center"/>
          </w:tcPr>
          <w:p w14:paraId="5550DC2C" w14:textId="77777777" w:rsidR="0029786B" w:rsidRPr="0011719D" w:rsidRDefault="0029786B" w:rsidP="0011719D">
            <w:pPr>
              <w:spacing w:after="0" w:line="240" w:lineRule="auto"/>
              <w:rPr>
                <w:rFonts w:asciiTheme="minorHAnsi" w:hAnsiTheme="minorHAnsi" w:cstheme="minorHAnsi"/>
                <w:bCs/>
              </w:rPr>
            </w:pPr>
            <w:r w:rsidRPr="0011719D">
              <w:rPr>
                <w:rFonts w:asciiTheme="minorHAnsi" w:hAnsiTheme="minorHAnsi" w:cstheme="minorHAnsi"/>
                <w:bCs/>
              </w:rPr>
              <w:t xml:space="preserve">V primeru, da ste na vsaj eno od 21. do 24. vprašanja odgovorili pritrdilno; ali ste o svojih ugotovitvah obvestili katero od varnostnih ali obveščevalnih služb (Policija, kriminalistična policija, SOVA, OVS MO)? </w:t>
            </w:r>
            <w:r w:rsidRPr="0011719D">
              <w:rPr>
                <w:rFonts w:asciiTheme="minorHAnsi" w:hAnsiTheme="minorHAnsi" w:cstheme="minorHAnsi"/>
              </w:rPr>
              <w:t>(obkrožite ustrezni odgovor le, če ste na katerega izmed navedenih vprašanj odgovorili z DA)</w:t>
            </w:r>
          </w:p>
        </w:tc>
        <w:tc>
          <w:tcPr>
            <w:tcW w:w="1204" w:type="dxa"/>
            <w:tcBorders>
              <w:top w:val="single" w:sz="4" w:space="0" w:color="auto"/>
              <w:left w:val="single" w:sz="4" w:space="0" w:color="auto"/>
              <w:bottom w:val="single" w:sz="4" w:space="0" w:color="auto"/>
              <w:right w:val="single" w:sz="4" w:space="0" w:color="auto"/>
            </w:tcBorders>
            <w:vAlign w:val="center"/>
          </w:tcPr>
          <w:p w14:paraId="1A1B7A4C"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DA</w:t>
            </w:r>
          </w:p>
        </w:tc>
        <w:tc>
          <w:tcPr>
            <w:tcW w:w="1205" w:type="dxa"/>
            <w:tcBorders>
              <w:top w:val="single" w:sz="4" w:space="0" w:color="auto"/>
              <w:left w:val="single" w:sz="4" w:space="0" w:color="auto"/>
              <w:bottom w:val="single" w:sz="4" w:space="0" w:color="auto"/>
              <w:right w:val="single" w:sz="4" w:space="0" w:color="auto"/>
            </w:tcBorders>
            <w:vAlign w:val="center"/>
          </w:tcPr>
          <w:p w14:paraId="2B2F882F" w14:textId="77777777" w:rsidR="0029786B" w:rsidRPr="0011719D" w:rsidRDefault="0029786B" w:rsidP="0011719D">
            <w:pPr>
              <w:spacing w:after="0" w:line="240" w:lineRule="auto"/>
              <w:jc w:val="center"/>
              <w:rPr>
                <w:rFonts w:asciiTheme="minorHAnsi" w:hAnsiTheme="minorHAnsi" w:cstheme="minorHAnsi"/>
                <w:bCs/>
              </w:rPr>
            </w:pPr>
            <w:r w:rsidRPr="0011719D">
              <w:rPr>
                <w:rFonts w:asciiTheme="minorHAnsi" w:hAnsiTheme="minorHAnsi" w:cstheme="minorHAnsi"/>
                <w:bCs/>
              </w:rPr>
              <w:t>NE</w:t>
            </w:r>
          </w:p>
        </w:tc>
      </w:tr>
      <w:tr w:rsidR="0029786B" w:rsidRPr="0011719D" w14:paraId="360B7D2E" w14:textId="77777777" w:rsidTr="00FB7C86">
        <w:trPr>
          <w:cantSplit/>
        </w:trPr>
        <w:tc>
          <w:tcPr>
            <w:tcW w:w="9639" w:type="dxa"/>
            <w:gridSpan w:val="4"/>
            <w:tcBorders>
              <w:bottom w:val="single" w:sz="4" w:space="0" w:color="auto"/>
            </w:tcBorders>
            <w:vAlign w:val="center"/>
          </w:tcPr>
          <w:p w14:paraId="5832F5C5" w14:textId="77777777" w:rsidR="0029786B" w:rsidRPr="0011719D" w:rsidRDefault="0029786B" w:rsidP="0011719D">
            <w:pPr>
              <w:spacing w:after="0" w:line="240" w:lineRule="auto"/>
              <w:rPr>
                <w:rFonts w:asciiTheme="minorHAnsi" w:hAnsiTheme="minorHAnsi" w:cstheme="minorHAnsi"/>
              </w:rPr>
            </w:pPr>
          </w:p>
        </w:tc>
      </w:tr>
      <w:tr w:rsidR="0029786B" w:rsidRPr="0011719D" w14:paraId="370B5B40" w14:textId="77777777" w:rsidTr="00FB7C86">
        <w:trPr>
          <w:cantSplit/>
        </w:trPr>
        <w:tc>
          <w:tcPr>
            <w:tcW w:w="551" w:type="dxa"/>
            <w:vMerge w:val="restart"/>
            <w:tcBorders>
              <w:top w:val="single" w:sz="4" w:space="0" w:color="auto"/>
              <w:left w:val="single" w:sz="4" w:space="0" w:color="auto"/>
              <w:bottom w:val="single" w:sz="4" w:space="0" w:color="auto"/>
              <w:right w:val="single" w:sz="4" w:space="0" w:color="auto"/>
            </w:tcBorders>
            <w:vAlign w:val="center"/>
          </w:tcPr>
          <w:p w14:paraId="71CE15CA"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28.</w:t>
            </w:r>
          </w:p>
        </w:tc>
        <w:tc>
          <w:tcPr>
            <w:tcW w:w="6679" w:type="dxa"/>
            <w:tcBorders>
              <w:top w:val="single" w:sz="4" w:space="0" w:color="auto"/>
              <w:left w:val="single" w:sz="4" w:space="0" w:color="auto"/>
              <w:bottom w:val="single" w:sz="4" w:space="0" w:color="auto"/>
              <w:right w:val="single" w:sz="4" w:space="0" w:color="auto"/>
            </w:tcBorders>
            <w:vAlign w:val="center"/>
          </w:tcPr>
          <w:p w14:paraId="0A26DC8C"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Ali bi, katerega od odgovorov na vprašanja želeli dodatno pojasniti v razgovoru?</w:t>
            </w:r>
          </w:p>
        </w:tc>
        <w:tc>
          <w:tcPr>
            <w:tcW w:w="1204" w:type="dxa"/>
            <w:tcBorders>
              <w:top w:val="single" w:sz="4" w:space="0" w:color="auto"/>
              <w:left w:val="single" w:sz="4" w:space="0" w:color="auto"/>
              <w:bottom w:val="single" w:sz="4" w:space="0" w:color="auto"/>
              <w:right w:val="single" w:sz="4" w:space="0" w:color="auto"/>
            </w:tcBorders>
            <w:vAlign w:val="center"/>
          </w:tcPr>
          <w:p w14:paraId="0FE7AB92"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DA</w:t>
            </w:r>
          </w:p>
        </w:tc>
        <w:tc>
          <w:tcPr>
            <w:tcW w:w="1205" w:type="dxa"/>
            <w:tcBorders>
              <w:top w:val="single" w:sz="4" w:space="0" w:color="auto"/>
              <w:left w:val="single" w:sz="4" w:space="0" w:color="auto"/>
              <w:bottom w:val="single" w:sz="4" w:space="0" w:color="auto"/>
              <w:right w:val="single" w:sz="4" w:space="0" w:color="auto"/>
            </w:tcBorders>
            <w:vAlign w:val="center"/>
          </w:tcPr>
          <w:p w14:paraId="45ADC92B" w14:textId="77777777" w:rsidR="0029786B" w:rsidRPr="0011719D" w:rsidRDefault="0029786B" w:rsidP="0011719D">
            <w:pPr>
              <w:spacing w:after="0" w:line="240" w:lineRule="auto"/>
              <w:jc w:val="center"/>
              <w:rPr>
                <w:rFonts w:asciiTheme="minorHAnsi" w:hAnsiTheme="minorHAnsi" w:cstheme="minorHAnsi"/>
              </w:rPr>
            </w:pPr>
            <w:r w:rsidRPr="0011719D">
              <w:rPr>
                <w:rFonts w:asciiTheme="minorHAnsi" w:hAnsiTheme="minorHAnsi" w:cstheme="minorHAnsi"/>
              </w:rPr>
              <w:t>NE</w:t>
            </w:r>
          </w:p>
        </w:tc>
      </w:tr>
      <w:tr w:rsidR="0029786B" w:rsidRPr="0011719D" w14:paraId="74711B1A" w14:textId="77777777" w:rsidTr="00FB7C86">
        <w:trPr>
          <w:cantSplit/>
        </w:trPr>
        <w:tc>
          <w:tcPr>
            <w:tcW w:w="551" w:type="dxa"/>
            <w:vMerge/>
            <w:tcBorders>
              <w:top w:val="single" w:sz="4" w:space="0" w:color="auto"/>
              <w:left w:val="single" w:sz="4" w:space="0" w:color="auto"/>
              <w:bottom w:val="single" w:sz="4" w:space="0" w:color="auto"/>
              <w:right w:val="single" w:sz="4" w:space="0" w:color="auto"/>
            </w:tcBorders>
          </w:tcPr>
          <w:p w14:paraId="49B87DEA" w14:textId="77777777" w:rsidR="0029786B" w:rsidRPr="0011719D" w:rsidRDefault="0029786B" w:rsidP="0011719D">
            <w:pPr>
              <w:spacing w:after="0" w:line="240" w:lineRule="auto"/>
              <w:rPr>
                <w:rFonts w:asciiTheme="minorHAnsi" w:hAnsiTheme="minorHAnsi" w:cstheme="minorHAnsi"/>
              </w:rPr>
            </w:pPr>
          </w:p>
        </w:tc>
        <w:tc>
          <w:tcPr>
            <w:tcW w:w="9088" w:type="dxa"/>
            <w:gridSpan w:val="3"/>
            <w:tcBorders>
              <w:top w:val="single" w:sz="4" w:space="0" w:color="auto"/>
              <w:left w:val="single" w:sz="4" w:space="0" w:color="auto"/>
              <w:bottom w:val="single" w:sz="4" w:space="0" w:color="auto"/>
              <w:right w:val="single" w:sz="4" w:space="0" w:color="auto"/>
            </w:tcBorders>
          </w:tcPr>
          <w:p w14:paraId="45C367C7"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Če ste odgovorili da, katera?</w:t>
            </w:r>
          </w:p>
        </w:tc>
      </w:tr>
      <w:tr w:rsidR="0029786B" w:rsidRPr="0011719D" w14:paraId="4E4AB9E2" w14:textId="77777777" w:rsidTr="00FB7C86">
        <w:trPr>
          <w:cantSplit/>
          <w:trHeight w:val="397"/>
        </w:trPr>
        <w:tc>
          <w:tcPr>
            <w:tcW w:w="551" w:type="dxa"/>
            <w:vMerge/>
            <w:tcBorders>
              <w:top w:val="single" w:sz="4" w:space="0" w:color="auto"/>
              <w:left w:val="single" w:sz="4" w:space="0" w:color="auto"/>
              <w:bottom w:val="single" w:sz="4" w:space="0" w:color="auto"/>
              <w:right w:val="single" w:sz="4" w:space="0" w:color="auto"/>
            </w:tcBorders>
          </w:tcPr>
          <w:p w14:paraId="32299E2C" w14:textId="77777777" w:rsidR="0029786B" w:rsidRPr="0011719D" w:rsidRDefault="0029786B" w:rsidP="0011719D">
            <w:pPr>
              <w:spacing w:after="0" w:line="240" w:lineRule="auto"/>
              <w:rPr>
                <w:rFonts w:asciiTheme="minorHAnsi" w:hAnsiTheme="minorHAnsi" w:cstheme="minorHAnsi"/>
              </w:rPr>
            </w:pPr>
          </w:p>
        </w:tc>
        <w:tc>
          <w:tcPr>
            <w:tcW w:w="9088" w:type="dxa"/>
            <w:gridSpan w:val="3"/>
            <w:tcBorders>
              <w:top w:val="single" w:sz="4" w:space="0" w:color="auto"/>
              <w:left w:val="single" w:sz="4" w:space="0" w:color="auto"/>
              <w:bottom w:val="single" w:sz="4" w:space="0" w:color="auto"/>
              <w:right w:val="single" w:sz="4" w:space="0" w:color="auto"/>
            </w:tcBorders>
            <w:vAlign w:val="bottom"/>
          </w:tcPr>
          <w:p w14:paraId="01A5BCDA" w14:textId="77777777" w:rsidR="0029786B" w:rsidRPr="0011719D" w:rsidRDefault="0029786B" w:rsidP="0011719D">
            <w:pPr>
              <w:spacing w:after="0" w:line="240" w:lineRule="auto"/>
              <w:rPr>
                <w:rFonts w:asciiTheme="minorHAnsi" w:hAnsiTheme="minorHAnsi" w:cstheme="minorHAnsi"/>
              </w:rPr>
            </w:pPr>
          </w:p>
        </w:tc>
      </w:tr>
    </w:tbl>
    <w:p w14:paraId="23C9DFE8" w14:textId="77777777" w:rsidR="0029786B" w:rsidRPr="0011719D" w:rsidRDefault="0029786B" w:rsidP="0011719D">
      <w:pPr>
        <w:spacing w:after="0" w:line="240" w:lineRule="auto"/>
        <w:rPr>
          <w:rFonts w:asciiTheme="minorHAnsi" w:hAnsiTheme="minorHAnsi" w:cstheme="minorHAnsi"/>
        </w:rPr>
      </w:pPr>
    </w:p>
    <w:tbl>
      <w:tblPr>
        <w:tblStyle w:val="Tabelamrea"/>
        <w:tblW w:w="4252" w:type="dxa"/>
        <w:tblInd w:w="5382" w:type="dxa"/>
        <w:tblBorders>
          <w:insideH w:val="none" w:sz="0" w:space="0" w:color="auto"/>
          <w:insideV w:val="none" w:sz="0" w:space="0" w:color="auto"/>
        </w:tblBorders>
        <w:tblLook w:val="04A0" w:firstRow="1" w:lastRow="0" w:firstColumn="1" w:lastColumn="0" w:noHBand="0" w:noVBand="1"/>
      </w:tblPr>
      <w:tblGrid>
        <w:gridCol w:w="1276"/>
        <w:gridCol w:w="2976"/>
      </w:tblGrid>
      <w:tr w:rsidR="0029786B" w:rsidRPr="0011719D" w14:paraId="0B14EA4D" w14:textId="77777777" w:rsidTr="00FB7C86">
        <w:trPr>
          <w:trHeight w:val="519"/>
        </w:trPr>
        <w:tc>
          <w:tcPr>
            <w:tcW w:w="1276" w:type="dxa"/>
            <w:vAlign w:val="center"/>
          </w:tcPr>
          <w:p w14:paraId="129F8D31" w14:textId="77777777" w:rsidR="0029786B" w:rsidRPr="0011719D" w:rsidRDefault="0029786B" w:rsidP="0011719D">
            <w:pPr>
              <w:spacing w:after="0" w:line="240" w:lineRule="auto"/>
              <w:rPr>
                <w:rFonts w:asciiTheme="minorHAnsi" w:hAnsiTheme="minorHAnsi" w:cstheme="minorHAnsi"/>
              </w:rPr>
            </w:pPr>
            <w:r w:rsidRPr="0011719D">
              <w:rPr>
                <w:rFonts w:asciiTheme="minorHAnsi" w:hAnsiTheme="minorHAnsi" w:cstheme="minorHAnsi"/>
              </w:rPr>
              <w:t>PODPIS:</w:t>
            </w:r>
          </w:p>
        </w:tc>
        <w:tc>
          <w:tcPr>
            <w:tcW w:w="2976" w:type="dxa"/>
            <w:vAlign w:val="center"/>
          </w:tcPr>
          <w:p w14:paraId="0DF85656" w14:textId="77777777" w:rsidR="0029786B" w:rsidRPr="0011719D" w:rsidRDefault="0029786B" w:rsidP="0011719D">
            <w:pPr>
              <w:spacing w:after="0" w:line="240" w:lineRule="auto"/>
              <w:rPr>
                <w:rFonts w:asciiTheme="minorHAnsi" w:hAnsiTheme="minorHAnsi" w:cstheme="minorHAnsi"/>
              </w:rPr>
            </w:pPr>
          </w:p>
        </w:tc>
      </w:tr>
    </w:tbl>
    <w:p w14:paraId="503F1AED" w14:textId="77777777" w:rsidR="0029786B" w:rsidRPr="0011719D" w:rsidRDefault="0029786B" w:rsidP="0011719D">
      <w:pPr>
        <w:pStyle w:val="Slog3"/>
        <w:spacing w:line="240" w:lineRule="auto"/>
        <w:rPr>
          <w:rStyle w:val="Neenpoudarek"/>
          <w:rFonts w:asciiTheme="minorHAnsi" w:hAnsiTheme="minorHAnsi" w:cstheme="minorHAnsi"/>
          <w:i/>
          <w:iCs/>
          <w:color w:val="auto"/>
          <w:sz w:val="22"/>
          <w:szCs w:val="22"/>
        </w:rPr>
      </w:pPr>
      <w:bookmarkStart w:id="137" w:name="_Toc196908537"/>
      <w:bookmarkStart w:id="138" w:name="_Toc204774388"/>
      <w:r w:rsidRPr="0011719D">
        <w:rPr>
          <w:rStyle w:val="Neenpoudarek"/>
          <w:rFonts w:asciiTheme="minorHAnsi" w:hAnsiTheme="minorHAnsi" w:cstheme="minorHAnsi"/>
          <w:i/>
          <w:iCs/>
          <w:color w:val="auto"/>
          <w:sz w:val="22"/>
          <w:szCs w:val="22"/>
        </w:rPr>
        <w:lastRenderedPageBreak/>
        <w:t>Priloga 11</w:t>
      </w:r>
      <w:bookmarkEnd w:id="137"/>
      <w:bookmarkEnd w:id="138"/>
    </w:p>
    <w:p w14:paraId="1FF8D7CE" w14:textId="77777777" w:rsidR="0029786B" w:rsidRPr="0011719D" w:rsidRDefault="0029786B" w:rsidP="0011719D">
      <w:pPr>
        <w:pStyle w:val="Intenzivencitat"/>
        <w:spacing w:line="240" w:lineRule="auto"/>
        <w:rPr>
          <w:sz w:val="22"/>
          <w:szCs w:val="22"/>
        </w:rPr>
      </w:pPr>
      <w:r w:rsidRPr="0011719D">
        <w:rPr>
          <w:sz w:val="22"/>
          <w:szCs w:val="22"/>
        </w:rPr>
        <w:t xml:space="preserve"> </w:t>
      </w:r>
      <w:bookmarkStart w:id="139" w:name="_Toc196908538"/>
      <w:bookmarkStart w:id="140" w:name="_Toc204774389"/>
      <w:r w:rsidRPr="0011719D">
        <w:rPr>
          <w:sz w:val="22"/>
          <w:szCs w:val="22"/>
        </w:rPr>
        <w:t>HIŠNI RED</w:t>
      </w:r>
      <w:bookmarkEnd w:id="139"/>
      <w:bookmarkEnd w:id="140"/>
    </w:p>
    <w:p w14:paraId="287BCE48" w14:textId="77777777" w:rsidR="0029786B" w:rsidRPr="0011719D" w:rsidRDefault="0029786B" w:rsidP="0011719D">
      <w:pPr>
        <w:spacing w:after="0" w:line="240" w:lineRule="auto"/>
        <w:rPr>
          <w:rFonts w:asciiTheme="minorHAnsi" w:hAnsiTheme="minorHAnsi" w:cstheme="minorHAnsi"/>
          <w:highlight w:val="yellow"/>
          <w:lang w:eastAsia="zh-CN"/>
        </w:rPr>
      </w:pPr>
    </w:p>
    <w:p w14:paraId="30A56ED5" w14:textId="77777777" w:rsidR="0029786B" w:rsidRPr="0011719D" w:rsidRDefault="0029786B"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Hišni red za naslednja javna naročila: </w:t>
      </w:r>
    </w:p>
    <w:p w14:paraId="5599B094" w14:textId="5DE18958" w:rsidR="0029786B" w:rsidRPr="0011719D"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sklop 1: Vzdrževanje centralno nadzornega sistema (CNS) strojnih naprav v poslovnem objektu Palača DSU, št. naročila 403/25-0254</w:t>
      </w:r>
      <w:r w:rsidR="00381D02">
        <w:rPr>
          <w:rFonts w:asciiTheme="minorHAnsi" w:hAnsiTheme="minorHAnsi" w:cstheme="minorHAnsi"/>
          <w:color w:val="auto"/>
          <w:lang w:eastAsia="zh-CN"/>
        </w:rPr>
        <w:t xml:space="preserve">, </w:t>
      </w:r>
      <w:r w:rsidRPr="0011719D">
        <w:rPr>
          <w:rFonts w:asciiTheme="minorHAnsi" w:hAnsiTheme="minorHAnsi" w:cstheme="minorHAnsi"/>
          <w:color w:val="auto"/>
          <w:lang w:eastAsia="zh-CN"/>
        </w:rPr>
        <w:t>in</w:t>
      </w:r>
    </w:p>
    <w:p w14:paraId="0417F762" w14:textId="77777777" w:rsidR="0029786B" w:rsidRPr="003C6FDE"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 xml:space="preserve">sklop 4: Vzdrževanje sistemov </w:t>
      </w:r>
      <w:r w:rsidRPr="003C6FDE">
        <w:rPr>
          <w:rFonts w:asciiTheme="minorHAnsi" w:hAnsiTheme="minorHAnsi" w:cstheme="minorHAnsi"/>
          <w:color w:val="auto"/>
          <w:lang w:eastAsia="zh-CN"/>
        </w:rPr>
        <w:t>požarnega in tehničnega varovanja v poslovnem objektu Palača DSU, št. naročila 403/25-0257,</w:t>
      </w:r>
    </w:p>
    <w:p w14:paraId="267A275F" w14:textId="77777777" w:rsidR="0029786B" w:rsidRPr="003C6FDE" w:rsidRDefault="0029786B" w:rsidP="0011719D">
      <w:pPr>
        <w:spacing w:after="0" w:line="240" w:lineRule="auto"/>
        <w:jc w:val="both"/>
        <w:rPr>
          <w:rFonts w:asciiTheme="minorHAnsi" w:hAnsiTheme="minorHAnsi" w:cstheme="minorHAnsi"/>
        </w:rPr>
      </w:pPr>
      <w:r w:rsidRPr="003C6FDE">
        <w:rPr>
          <w:rFonts w:asciiTheme="minorHAnsi" w:hAnsiTheme="minorHAnsi" w:cstheme="minorHAnsi"/>
        </w:rPr>
        <w:t xml:space="preserve">je priložen v ločeni datoteki »2013-03-21_Hisni red </w:t>
      </w:r>
      <w:proofErr w:type="spellStart"/>
      <w:r w:rsidRPr="003C6FDE">
        <w:rPr>
          <w:rFonts w:asciiTheme="minorHAnsi" w:hAnsiTheme="minorHAnsi" w:cstheme="minorHAnsi"/>
        </w:rPr>
        <w:t>Palaca</w:t>
      </w:r>
      <w:proofErr w:type="spellEnd"/>
      <w:r w:rsidRPr="003C6FDE">
        <w:rPr>
          <w:rFonts w:asciiTheme="minorHAnsi" w:hAnsiTheme="minorHAnsi" w:cstheme="minorHAnsi"/>
        </w:rPr>
        <w:t xml:space="preserve"> DSU.pdf«.</w:t>
      </w:r>
    </w:p>
    <w:p w14:paraId="374526E7" w14:textId="77777777" w:rsidR="0029786B" w:rsidRPr="003C6FDE" w:rsidRDefault="0029786B" w:rsidP="0011719D">
      <w:pPr>
        <w:spacing w:after="0" w:line="240" w:lineRule="auto"/>
        <w:jc w:val="both"/>
        <w:rPr>
          <w:rFonts w:asciiTheme="minorHAnsi" w:hAnsiTheme="minorHAnsi" w:cstheme="minorHAnsi"/>
        </w:rPr>
      </w:pPr>
    </w:p>
    <w:p w14:paraId="72F23904" w14:textId="77777777" w:rsidR="0029786B" w:rsidRPr="003C6FDE" w:rsidRDefault="0029786B" w:rsidP="0011719D">
      <w:pPr>
        <w:spacing w:after="0" w:line="240" w:lineRule="auto"/>
        <w:jc w:val="both"/>
        <w:rPr>
          <w:rFonts w:asciiTheme="minorHAnsi" w:hAnsiTheme="minorHAnsi" w:cstheme="minorHAnsi"/>
        </w:rPr>
      </w:pPr>
      <w:r w:rsidRPr="003C6FDE">
        <w:rPr>
          <w:rFonts w:asciiTheme="minorHAnsi" w:hAnsiTheme="minorHAnsi" w:cstheme="minorHAnsi"/>
        </w:rPr>
        <w:t xml:space="preserve">Hišni red za naslednja javna naročila: </w:t>
      </w:r>
    </w:p>
    <w:p w14:paraId="51824B22" w14:textId="305ED926" w:rsidR="0029786B" w:rsidRPr="003C6FDE"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3C6FDE">
        <w:rPr>
          <w:rFonts w:asciiTheme="minorHAnsi" w:hAnsiTheme="minorHAnsi" w:cstheme="minorHAnsi"/>
          <w:color w:val="auto"/>
          <w:lang w:eastAsia="zh-CN"/>
        </w:rPr>
        <w:t>sklop 2: Vzdrževanje centralno nadzornega sistema (CNS) strojnih naprav v poslovnem objektu Dunajski kristali, št. naročila 403/25-0255</w:t>
      </w:r>
      <w:r w:rsidR="00381D02" w:rsidRPr="003C6FDE">
        <w:rPr>
          <w:rFonts w:asciiTheme="minorHAnsi" w:hAnsiTheme="minorHAnsi" w:cstheme="minorHAnsi"/>
          <w:color w:val="auto"/>
          <w:lang w:eastAsia="zh-CN"/>
        </w:rPr>
        <w:t>,</w:t>
      </w:r>
      <w:r w:rsidRPr="003C6FDE">
        <w:rPr>
          <w:rFonts w:asciiTheme="minorHAnsi" w:hAnsiTheme="minorHAnsi" w:cstheme="minorHAnsi"/>
          <w:color w:val="auto"/>
          <w:lang w:eastAsia="zh-CN"/>
        </w:rPr>
        <w:t xml:space="preserve"> in</w:t>
      </w:r>
    </w:p>
    <w:p w14:paraId="0E893AC9" w14:textId="77777777" w:rsidR="0029786B" w:rsidRPr="003C6FDE"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3C6FDE">
        <w:rPr>
          <w:rFonts w:asciiTheme="minorHAnsi" w:hAnsiTheme="minorHAnsi" w:cstheme="minorHAnsi"/>
          <w:color w:val="auto"/>
          <w:lang w:eastAsia="zh-CN"/>
        </w:rPr>
        <w:t>sklop 5: Vzdrževanje sistemov požarnega in tehničnega varovanja v poslovnem objektu Dunajski kristali, št. naročila 403/25-0258,</w:t>
      </w:r>
    </w:p>
    <w:p w14:paraId="41A0E5EB" w14:textId="77777777" w:rsidR="0029786B" w:rsidRPr="003C6FDE" w:rsidRDefault="0029786B" w:rsidP="0011719D">
      <w:pPr>
        <w:spacing w:after="0" w:line="240" w:lineRule="auto"/>
        <w:jc w:val="both"/>
        <w:rPr>
          <w:rFonts w:asciiTheme="minorHAnsi" w:hAnsiTheme="minorHAnsi" w:cstheme="minorHAnsi"/>
          <w:color w:val="auto"/>
        </w:rPr>
      </w:pPr>
      <w:r w:rsidRPr="003C6FDE">
        <w:rPr>
          <w:rFonts w:asciiTheme="minorHAnsi" w:hAnsiTheme="minorHAnsi" w:cstheme="minorHAnsi"/>
          <w:color w:val="auto"/>
        </w:rPr>
        <w:t xml:space="preserve">je priložen v ločeni datoteki »2021-07-08_hisni red </w:t>
      </w:r>
      <w:proofErr w:type="spellStart"/>
      <w:r w:rsidRPr="003C6FDE">
        <w:rPr>
          <w:rFonts w:asciiTheme="minorHAnsi" w:hAnsiTheme="minorHAnsi" w:cstheme="minorHAnsi"/>
          <w:color w:val="auto"/>
        </w:rPr>
        <w:t>MDDSZ_Dunajski</w:t>
      </w:r>
      <w:proofErr w:type="spellEnd"/>
      <w:r w:rsidRPr="003C6FDE">
        <w:rPr>
          <w:rFonts w:asciiTheme="minorHAnsi" w:hAnsiTheme="minorHAnsi" w:cstheme="minorHAnsi"/>
          <w:color w:val="auto"/>
        </w:rPr>
        <w:t xml:space="preserve"> kristali.pdf«.</w:t>
      </w:r>
    </w:p>
    <w:p w14:paraId="54A14B5A" w14:textId="77777777" w:rsidR="0029786B" w:rsidRPr="003C6FDE" w:rsidRDefault="0029786B" w:rsidP="0011719D">
      <w:pPr>
        <w:spacing w:after="0" w:line="240" w:lineRule="auto"/>
        <w:jc w:val="both"/>
        <w:rPr>
          <w:rFonts w:asciiTheme="minorHAnsi" w:hAnsiTheme="minorHAnsi" w:cstheme="minorHAnsi"/>
          <w:color w:val="auto"/>
        </w:rPr>
      </w:pPr>
    </w:p>
    <w:p w14:paraId="4AD49383" w14:textId="77777777" w:rsidR="0029786B" w:rsidRPr="003C6FDE" w:rsidRDefault="0029786B" w:rsidP="0011719D">
      <w:pPr>
        <w:spacing w:after="0" w:line="240" w:lineRule="auto"/>
        <w:jc w:val="both"/>
        <w:rPr>
          <w:rFonts w:asciiTheme="minorHAnsi" w:hAnsiTheme="minorHAnsi" w:cstheme="minorHAnsi"/>
          <w:color w:val="auto"/>
        </w:rPr>
      </w:pPr>
      <w:r w:rsidRPr="003C6FDE">
        <w:rPr>
          <w:rFonts w:asciiTheme="minorHAnsi" w:hAnsiTheme="minorHAnsi" w:cstheme="minorHAnsi"/>
          <w:color w:val="auto"/>
        </w:rPr>
        <w:t xml:space="preserve">Hišni red za naslednja javna naročila: </w:t>
      </w:r>
    </w:p>
    <w:p w14:paraId="582BDDEF" w14:textId="41BD5B06" w:rsidR="0029786B" w:rsidRPr="003C6FDE"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3C6FDE">
        <w:rPr>
          <w:rFonts w:asciiTheme="minorHAnsi" w:hAnsiTheme="minorHAnsi" w:cstheme="minorHAnsi"/>
          <w:color w:val="auto"/>
          <w:lang w:eastAsia="zh-CN"/>
        </w:rPr>
        <w:t>sklop 3: Vzdrževanje krmilnega sistema strojnih naprav v toplotnih postajah v poslovnem objektu F2, št. naročila 403/25-0256</w:t>
      </w:r>
      <w:r w:rsidR="00381D02" w:rsidRPr="003C6FDE">
        <w:rPr>
          <w:rFonts w:asciiTheme="minorHAnsi" w:hAnsiTheme="minorHAnsi" w:cstheme="minorHAnsi"/>
          <w:color w:val="auto"/>
          <w:lang w:eastAsia="zh-CN"/>
        </w:rPr>
        <w:t>,</w:t>
      </w:r>
      <w:r w:rsidRPr="003C6FDE">
        <w:rPr>
          <w:rFonts w:asciiTheme="minorHAnsi" w:hAnsiTheme="minorHAnsi" w:cstheme="minorHAnsi"/>
          <w:color w:val="auto"/>
          <w:lang w:eastAsia="zh-CN"/>
        </w:rPr>
        <w:t xml:space="preserve"> in</w:t>
      </w:r>
    </w:p>
    <w:p w14:paraId="25EDEF65" w14:textId="77777777" w:rsidR="0029786B" w:rsidRPr="003C6FDE" w:rsidRDefault="0029786B" w:rsidP="00E87A91">
      <w:pPr>
        <w:pStyle w:val="Odstavekseznama"/>
        <w:numPr>
          <w:ilvl w:val="0"/>
          <w:numId w:val="62"/>
        </w:numPr>
        <w:spacing w:after="0" w:line="240" w:lineRule="auto"/>
        <w:jc w:val="both"/>
        <w:rPr>
          <w:rFonts w:asciiTheme="minorHAnsi" w:hAnsiTheme="minorHAnsi" w:cstheme="minorHAnsi"/>
          <w:color w:val="auto"/>
          <w:lang w:eastAsia="zh-CN"/>
        </w:rPr>
      </w:pPr>
      <w:r w:rsidRPr="003C6FDE">
        <w:rPr>
          <w:rFonts w:asciiTheme="minorHAnsi" w:hAnsiTheme="minorHAnsi" w:cstheme="minorHAnsi"/>
          <w:color w:val="auto"/>
          <w:lang w:eastAsia="zh-CN"/>
        </w:rPr>
        <w:t>sklop 6: Vzdrževanje sistemov požarnega varovanja v poslovnem objektu F2, št. naročila 403/25-0259,</w:t>
      </w:r>
    </w:p>
    <w:p w14:paraId="3405B9CD" w14:textId="77777777" w:rsidR="0029786B" w:rsidRPr="003C6FDE" w:rsidRDefault="0029786B" w:rsidP="0011719D">
      <w:pPr>
        <w:spacing w:after="0" w:line="240" w:lineRule="auto"/>
        <w:jc w:val="both"/>
        <w:rPr>
          <w:rFonts w:asciiTheme="minorHAnsi" w:hAnsiTheme="minorHAnsi" w:cstheme="minorHAnsi"/>
          <w:color w:val="auto"/>
        </w:rPr>
      </w:pPr>
      <w:r w:rsidRPr="003C6FDE">
        <w:rPr>
          <w:rFonts w:asciiTheme="minorHAnsi" w:hAnsiTheme="minorHAnsi" w:cstheme="minorHAnsi"/>
        </w:rPr>
        <w:t>je sestavni del Pravilnika o organizaciji delovanja Ministrstva za izobraževanje, znanost in šport z de 14. 9. 2022 in je priložen v ločeni datoteki »</w:t>
      </w:r>
      <w:r w:rsidRPr="003C6FDE">
        <w:rPr>
          <w:rFonts w:asciiTheme="minorHAnsi" w:hAnsiTheme="minorHAnsi" w:cstheme="minorHAnsi"/>
          <w:color w:val="auto"/>
        </w:rPr>
        <w:t>2022-09-14_Pravilnik o organizaciji delovanja MIZS.pdf«.</w:t>
      </w:r>
    </w:p>
    <w:p w14:paraId="39BA099E" w14:textId="77777777" w:rsidR="00D11D5A" w:rsidRPr="003C6FDE" w:rsidRDefault="00D11D5A" w:rsidP="0011719D">
      <w:pPr>
        <w:spacing w:after="0" w:line="240" w:lineRule="auto"/>
        <w:jc w:val="both"/>
        <w:rPr>
          <w:rFonts w:asciiTheme="minorHAnsi" w:hAnsiTheme="minorHAnsi" w:cstheme="minorHAnsi"/>
          <w:color w:val="auto"/>
        </w:rPr>
      </w:pPr>
    </w:p>
    <w:p w14:paraId="435B06EE" w14:textId="77777777" w:rsidR="00D11D5A" w:rsidRPr="003C6FDE" w:rsidRDefault="00D11D5A" w:rsidP="0011719D">
      <w:pPr>
        <w:spacing w:after="0" w:line="240" w:lineRule="auto"/>
        <w:jc w:val="both"/>
        <w:rPr>
          <w:rFonts w:asciiTheme="minorHAnsi" w:hAnsiTheme="minorHAnsi" w:cstheme="minorHAnsi"/>
          <w:color w:val="auto"/>
        </w:rPr>
      </w:pPr>
      <w:r w:rsidRPr="003C6FDE">
        <w:rPr>
          <w:rFonts w:asciiTheme="minorHAnsi" w:hAnsiTheme="minorHAnsi" w:cstheme="minorHAnsi"/>
          <w:color w:val="auto"/>
        </w:rPr>
        <w:t xml:space="preserve">Hišni red za naslednja javna naročila: </w:t>
      </w:r>
    </w:p>
    <w:p w14:paraId="1625B646" w14:textId="2481C9A6" w:rsidR="00D11D5A" w:rsidRPr="003C6FDE" w:rsidRDefault="00D11D5A" w:rsidP="00E87A91">
      <w:pPr>
        <w:pStyle w:val="Odstavekseznama"/>
        <w:numPr>
          <w:ilvl w:val="0"/>
          <w:numId w:val="62"/>
        </w:numPr>
        <w:spacing w:after="0" w:line="240" w:lineRule="auto"/>
        <w:jc w:val="both"/>
        <w:rPr>
          <w:rFonts w:asciiTheme="minorHAnsi" w:hAnsiTheme="minorHAnsi" w:cstheme="minorHAnsi"/>
          <w:color w:val="auto"/>
          <w:lang w:eastAsia="zh-CN"/>
        </w:rPr>
      </w:pPr>
      <w:r w:rsidRPr="003C6FDE">
        <w:rPr>
          <w:rFonts w:asciiTheme="minorHAnsi" w:hAnsiTheme="minorHAnsi" w:cstheme="minorHAnsi"/>
          <w:color w:val="auto"/>
          <w:lang w:eastAsia="zh-CN"/>
        </w:rPr>
        <w:t>sklop 7: Vzdrževanje sistemov požarnega in tehničnega varovanja v poslovnem objektu Smelt, št. naročila 403/25-0260,</w:t>
      </w:r>
    </w:p>
    <w:p w14:paraId="621CF53A" w14:textId="67447131" w:rsidR="00D11D5A" w:rsidRPr="0011719D" w:rsidRDefault="00D11D5A" w:rsidP="0011719D">
      <w:pPr>
        <w:spacing w:after="0" w:line="240" w:lineRule="auto"/>
        <w:jc w:val="both"/>
        <w:rPr>
          <w:rFonts w:asciiTheme="minorHAnsi" w:hAnsiTheme="minorHAnsi" w:cstheme="minorHAnsi"/>
          <w:color w:val="auto"/>
        </w:rPr>
      </w:pPr>
      <w:r w:rsidRPr="003C6FDE">
        <w:rPr>
          <w:rFonts w:asciiTheme="minorHAnsi" w:hAnsiTheme="minorHAnsi" w:cstheme="minorHAnsi"/>
          <w:color w:val="auto"/>
        </w:rPr>
        <w:t>je priložen v ločeni datoteki »2019-06-26_hisni red_Smelt.pdf«.</w:t>
      </w:r>
    </w:p>
    <w:p w14:paraId="42AB45B8" w14:textId="77777777" w:rsidR="00071D4E" w:rsidRPr="0011719D" w:rsidRDefault="00071D4E" w:rsidP="0011719D">
      <w:pPr>
        <w:pStyle w:val="Slog3"/>
        <w:spacing w:line="240" w:lineRule="auto"/>
        <w:rPr>
          <w:rStyle w:val="Neenpoudarek"/>
          <w:rFonts w:asciiTheme="minorHAnsi" w:hAnsiTheme="minorHAnsi" w:cstheme="minorHAnsi"/>
          <w:i/>
          <w:iCs/>
          <w:color w:val="auto"/>
          <w:sz w:val="22"/>
          <w:szCs w:val="22"/>
        </w:rPr>
      </w:pPr>
      <w:bookmarkStart w:id="141" w:name="_Toc196908539"/>
      <w:bookmarkStart w:id="142" w:name="_Toc204774390"/>
      <w:r w:rsidRPr="0011719D">
        <w:rPr>
          <w:rStyle w:val="Neenpoudarek"/>
          <w:rFonts w:asciiTheme="minorHAnsi" w:hAnsiTheme="minorHAnsi" w:cstheme="minorHAnsi"/>
          <w:i/>
          <w:iCs/>
          <w:color w:val="auto"/>
          <w:sz w:val="22"/>
          <w:szCs w:val="22"/>
        </w:rPr>
        <w:lastRenderedPageBreak/>
        <w:t>Priloga 12</w:t>
      </w:r>
      <w:bookmarkEnd w:id="141"/>
      <w:bookmarkEnd w:id="142"/>
    </w:p>
    <w:p w14:paraId="3F9E761E" w14:textId="77777777" w:rsidR="00071D4E" w:rsidRPr="0011719D" w:rsidRDefault="00071D4E" w:rsidP="0011719D">
      <w:pPr>
        <w:pStyle w:val="Intenzivencitat"/>
        <w:spacing w:line="240" w:lineRule="auto"/>
        <w:rPr>
          <w:sz w:val="22"/>
          <w:szCs w:val="22"/>
        </w:rPr>
      </w:pPr>
      <w:bookmarkStart w:id="143" w:name="_Toc196908540"/>
      <w:bookmarkStart w:id="144" w:name="_Toc204774391"/>
      <w:r w:rsidRPr="0011719D">
        <w:rPr>
          <w:sz w:val="22"/>
          <w:szCs w:val="22"/>
        </w:rPr>
        <w:t>IZVLEČEK IZ HIŠNEGA REDA V OBJEKTIH IN PROSTORIH MINISTRSTVA ZA NOTRANJE ZADEVE</w:t>
      </w:r>
      <w:bookmarkEnd w:id="143"/>
      <w:bookmarkEnd w:id="144"/>
    </w:p>
    <w:p w14:paraId="3D26214F" w14:textId="77777777" w:rsidR="00071D4E" w:rsidRPr="0011719D" w:rsidRDefault="00071D4E" w:rsidP="0011719D">
      <w:pPr>
        <w:spacing w:after="0" w:line="240" w:lineRule="auto"/>
        <w:jc w:val="both"/>
        <w:rPr>
          <w:rFonts w:asciiTheme="minorHAnsi" w:hAnsiTheme="minorHAnsi" w:cstheme="minorHAnsi"/>
          <w:highlight w:val="yellow"/>
        </w:rPr>
      </w:pPr>
    </w:p>
    <w:p w14:paraId="7AD8A751"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Izvleček v nadaljevanju je relevanten naslednja javna naročila: </w:t>
      </w:r>
    </w:p>
    <w:p w14:paraId="6497C389" w14:textId="2E07CC50" w:rsidR="00071D4E" w:rsidRPr="0011719D" w:rsidRDefault="00071D4E" w:rsidP="00E87A91">
      <w:pPr>
        <w:pStyle w:val="Odstavekseznama"/>
        <w:numPr>
          <w:ilvl w:val="0"/>
          <w:numId w:val="62"/>
        </w:num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sklop 1: Vzdrževanje centralno nadzornega sistema (CNS) strojnih naprav v poslovnem objektu Palača DSU, št. naročila 403/25-0254</w:t>
      </w:r>
      <w:r w:rsidR="00F723C0" w:rsidRPr="0011719D">
        <w:rPr>
          <w:rFonts w:asciiTheme="minorHAnsi" w:hAnsiTheme="minorHAnsi" w:cstheme="minorHAnsi"/>
          <w:color w:val="auto"/>
          <w:lang w:eastAsia="zh-CN"/>
        </w:rPr>
        <w:t xml:space="preserve"> </w:t>
      </w:r>
      <w:r w:rsidRPr="0011719D">
        <w:rPr>
          <w:rFonts w:asciiTheme="minorHAnsi" w:hAnsiTheme="minorHAnsi" w:cstheme="minorHAnsi"/>
          <w:color w:val="auto"/>
          <w:lang w:eastAsia="zh-CN"/>
        </w:rPr>
        <w:t>in</w:t>
      </w:r>
    </w:p>
    <w:p w14:paraId="2D355B60" w14:textId="77777777" w:rsidR="00071D4E" w:rsidRPr="0011719D" w:rsidRDefault="00071D4E" w:rsidP="00E87A91">
      <w:pPr>
        <w:pStyle w:val="Odstavekseznama"/>
        <w:numPr>
          <w:ilvl w:val="0"/>
          <w:numId w:val="62"/>
        </w:numPr>
        <w:spacing w:after="0" w:line="240" w:lineRule="auto"/>
        <w:jc w:val="both"/>
        <w:rPr>
          <w:rFonts w:asciiTheme="minorHAnsi" w:hAnsiTheme="minorHAnsi" w:cstheme="minorHAnsi"/>
          <w:color w:val="auto"/>
          <w:lang w:eastAsia="zh-CN"/>
        </w:rPr>
      </w:pPr>
      <w:r w:rsidRPr="0011719D">
        <w:rPr>
          <w:rFonts w:asciiTheme="minorHAnsi" w:hAnsiTheme="minorHAnsi" w:cstheme="minorHAnsi"/>
          <w:color w:val="auto"/>
          <w:lang w:eastAsia="zh-CN"/>
        </w:rPr>
        <w:t>sklop 4: Vzdrževanje sistemov požarnega in tehničnega varovanja v poslovnem objektu Palača DSU, št. naročila 403/25-0257.</w:t>
      </w:r>
    </w:p>
    <w:p w14:paraId="72FF4E55" w14:textId="77777777" w:rsidR="00071D4E" w:rsidRPr="0011719D" w:rsidRDefault="00071D4E" w:rsidP="0011719D">
      <w:pPr>
        <w:spacing w:after="0" w:line="240" w:lineRule="auto"/>
        <w:jc w:val="both"/>
        <w:rPr>
          <w:rFonts w:asciiTheme="minorHAnsi" w:hAnsiTheme="minorHAnsi" w:cstheme="minorHAnsi"/>
          <w:b/>
          <w:highlight w:val="yellow"/>
        </w:rPr>
      </w:pPr>
    </w:p>
    <w:p w14:paraId="476D18A0" w14:textId="77777777" w:rsidR="00071D4E" w:rsidRPr="0011719D" w:rsidRDefault="00071D4E" w:rsidP="0011719D">
      <w:pPr>
        <w:spacing w:after="0" w:line="240" w:lineRule="auto"/>
        <w:jc w:val="both"/>
        <w:rPr>
          <w:rFonts w:asciiTheme="minorHAnsi" w:hAnsiTheme="minorHAnsi" w:cstheme="minorHAnsi"/>
          <w:b/>
        </w:rPr>
      </w:pPr>
      <w:r w:rsidRPr="0011719D">
        <w:rPr>
          <w:rFonts w:asciiTheme="minorHAnsi" w:hAnsiTheme="minorHAnsi" w:cstheme="minorHAnsi"/>
          <w:b/>
        </w:rPr>
        <w:t>IZVLEČEK IZ</w:t>
      </w:r>
    </w:p>
    <w:p w14:paraId="3F5694CE" w14:textId="77777777" w:rsidR="00071D4E" w:rsidRPr="0011719D" w:rsidRDefault="00071D4E" w:rsidP="0011719D">
      <w:pPr>
        <w:spacing w:after="0" w:line="240" w:lineRule="auto"/>
        <w:jc w:val="center"/>
        <w:rPr>
          <w:rFonts w:asciiTheme="minorHAnsi" w:hAnsiTheme="minorHAnsi" w:cstheme="minorHAnsi"/>
          <w:b/>
        </w:rPr>
      </w:pPr>
      <w:r w:rsidRPr="0011719D">
        <w:rPr>
          <w:rFonts w:asciiTheme="minorHAnsi" w:hAnsiTheme="minorHAnsi" w:cstheme="minorHAnsi"/>
          <w:b/>
        </w:rPr>
        <w:t>HIŠNEGA REDA</w:t>
      </w:r>
    </w:p>
    <w:p w14:paraId="77978524" w14:textId="77777777" w:rsidR="00071D4E" w:rsidRPr="0011719D" w:rsidRDefault="00071D4E" w:rsidP="0011719D">
      <w:pPr>
        <w:spacing w:after="0" w:line="240" w:lineRule="auto"/>
        <w:jc w:val="center"/>
        <w:rPr>
          <w:rFonts w:asciiTheme="minorHAnsi" w:hAnsiTheme="minorHAnsi" w:cstheme="minorHAnsi"/>
          <w:b/>
        </w:rPr>
      </w:pPr>
      <w:r w:rsidRPr="0011719D">
        <w:rPr>
          <w:rFonts w:asciiTheme="minorHAnsi" w:hAnsiTheme="minorHAnsi" w:cstheme="minorHAnsi"/>
          <w:b/>
        </w:rPr>
        <w:t>V OBJEKTIH IN PROSTORIH</w:t>
      </w:r>
    </w:p>
    <w:p w14:paraId="0ADB9BE9" w14:textId="77777777" w:rsidR="00071D4E" w:rsidRPr="0011719D" w:rsidRDefault="00071D4E" w:rsidP="0011719D">
      <w:pPr>
        <w:spacing w:after="0" w:line="240" w:lineRule="auto"/>
        <w:jc w:val="center"/>
        <w:rPr>
          <w:rFonts w:asciiTheme="minorHAnsi" w:hAnsiTheme="minorHAnsi" w:cstheme="minorHAnsi"/>
          <w:b/>
        </w:rPr>
      </w:pPr>
      <w:r w:rsidRPr="0011719D">
        <w:rPr>
          <w:rFonts w:asciiTheme="minorHAnsi" w:hAnsiTheme="minorHAnsi" w:cstheme="minorHAnsi"/>
          <w:b/>
        </w:rPr>
        <w:t>MINISTRSTVA ZA NOTRANJE ZADEVE,</w:t>
      </w:r>
    </w:p>
    <w:p w14:paraId="25F8E76D" w14:textId="77777777" w:rsidR="00071D4E" w:rsidRPr="0011719D" w:rsidRDefault="00071D4E" w:rsidP="0011719D">
      <w:pPr>
        <w:spacing w:after="0" w:line="240" w:lineRule="auto"/>
        <w:jc w:val="both"/>
        <w:rPr>
          <w:rFonts w:asciiTheme="minorHAnsi" w:hAnsiTheme="minorHAnsi" w:cstheme="minorHAnsi"/>
        </w:rPr>
      </w:pPr>
    </w:p>
    <w:p w14:paraId="58D319C3"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številka: 007-207/2006/1 z dne 28. 9. </w:t>
      </w:r>
      <w:smartTag w:uri="urn:schemas-microsoft-com:office:smarttags" w:element="metricconverter">
        <w:smartTagPr>
          <w:attr w:name="ProductID" w:val="2006 in"/>
        </w:smartTagPr>
        <w:r w:rsidRPr="0011719D">
          <w:rPr>
            <w:rFonts w:asciiTheme="minorHAnsi" w:hAnsiTheme="minorHAnsi" w:cstheme="minorHAnsi"/>
          </w:rPr>
          <w:t>2006 in</w:t>
        </w:r>
      </w:smartTag>
      <w:r w:rsidRPr="0011719D">
        <w:rPr>
          <w:rFonts w:asciiTheme="minorHAnsi" w:hAnsiTheme="minorHAnsi" w:cstheme="minorHAnsi"/>
        </w:rPr>
        <w:t xml:space="preserve"> popravek št. 007-207/2006/5 z dne 28. 9. 2006</w:t>
      </w:r>
    </w:p>
    <w:p w14:paraId="35902D86" w14:textId="77777777" w:rsidR="00071D4E" w:rsidRPr="0011719D" w:rsidRDefault="00071D4E" w:rsidP="0011719D">
      <w:pPr>
        <w:tabs>
          <w:tab w:val="left" w:pos="284"/>
        </w:tabs>
        <w:spacing w:after="0" w:line="240" w:lineRule="auto"/>
        <w:jc w:val="center"/>
        <w:rPr>
          <w:rFonts w:asciiTheme="minorHAnsi" w:hAnsiTheme="minorHAnsi" w:cstheme="minorHAnsi"/>
          <w:b/>
        </w:rPr>
      </w:pPr>
      <w:r w:rsidRPr="0011719D">
        <w:rPr>
          <w:rFonts w:asciiTheme="minorHAnsi" w:hAnsiTheme="minorHAnsi" w:cstheme="minorHAnsi"/>
          <w:b/>
        </w:rPr>
        <w:t>I. SPLOŠNE DOLOČBE</w:t>
      </w:r>
    </w:p>
    <w:p w14:paraId="772F45CB" w14:textId="77777777" w:rsidR="00071D4E" w:rsidRPr="0011719D" w:rsidRDefault="00071D4E" w:rsidP="0011719D">
      <w:pPr>
        <w:spacing w:after="0" w:line="240" w:lineRule="auto"/>
        <w:jc w:val="center"/>
        <w:rPr>
          <w:rFonts w:asciiTheme="minorHAnsi" w:hAnsiTheme="minorHAnsi" w:cstheme="minorHAnsi"/>
        </w:rPr>
      </w:pPr>
      <w:r w:rsidRPr="0011719D">
        <w:rPr>
          <w:rFonts w:asciiTheme="minorHAnsi" w:hAnsiTheme="minorHAnsi" w:cstheme="minorHAnsi"/>
        </w:rPr>
        <w:t>1. člen</w:t>
      </w:r>
    </w:p>
    <w:p w14:paraId="6B956DF6"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(predmet urejanja)</w:t>
      </w:r>
    </w:p>
    <w:p w14:paraId="5EA861E3" w14:textId="77777777" w:rsidR="00071D4E" w:rsidRPr="0011719D" w:rsidRDefault="00071D4E" w:rsidP="0011719D">
      <w:pPr>
        <w:spacing w:after="0" w:line="240" w:lineRule="auto"/>
        <w:jc w:val="both"/>
        <w:rPr>
          <w:rFonts w:asciiTheme="minorHAnsi" w:hAnsiTheme="minorHAnsi" w:cstheme="minorHAnsi"/>
        </w:rPr>
      </w:pPr>
    </w:p>
    <w:p w14:paraId="7CC0347A" w14:textId="77777777" w:rsidR="00071D4E" w:rsidRPr="0011719D" w:rsidRDefault="00071D4E" w:rsidP="0011719D">
      <w:pPr>
        <w:spacing w:after="0" w:line="240" w:lineRule="auto"/>
        <w:jc w:val="both"/>
        <w:rPr>
          <w:rFonts w:asciiTheme="minorHAnsi" w:hAnsiTheme="minorHAnsi" w:cstheme="minorHAnsi"/>
          <w:b/>
          <w:u w:val="single"/>
        </w:rPr>
      </w:pPr>
      <w:r w:rsidRPr="0011719D">
        <w:rPr>
          <w:rFonts w:asciiTheme="minorHAnsi" w:hAnsiTheme="minorHAnsi" w:cstheme="minorHAnsi"/>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11719D">
        <w:rPr>
          <w:rFonts w:asciiTheme="minorHAnsi" w:hAnsiTheme="minorHAnsi" w:cstheme="minorHAnsi"/>
          <w:b/>
          <w:u w:val="single"/>
        </w:rPr>
        <w:t xml:space="preserve"> </w:t>
      </w:r>
    </w:p>
    <w:p w14:paraId="74AA258D"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3E6F8E87"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Hišni red velja za javne uslužbence, zaposlene v ministrstvu, študente in dijake na praksi oziroma delu v ministrstvu, zunanje sodelavce in obiskovalce. </w:t>
      </w:r>
    </w:p>
    <w:p w14:paraId="58BBB811" w14:textId="77777777" w:rsidR="00071D4E" w:rsidRPr="0011719D" w:rsidRDefault="00071D4E" w:rsidP="0011719D">
      <w:pPr>
        <w:spacing w:after="0" w:line="240" w:lineRule="auto"/>
        <w:jc w:val="both"/>
        <w:rPr>
          <w:rFonts w:asciiTheme="minorHAnsi" w:hAnsiTheme="minorHAnsi" w:cstheme="minorHAnsi"/>
        </w:rPr>
      </w:pPr>
    </w:p>
    <w:p w14:paraId="34915B03"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14:paraId="475D5F13" w14:textId="77777777" w:rsidR="00071D4E" w:rsidRPr="0011719D" w:rsidRDefault="00071D4E" w:rsidP="0011719D">
      <w:pPr>
        <w:spacing w:after="0" w:line="240" w:lineRule="auto"/>
        <w:jc w:val="both"/>
        <w:rPr>
          <w:rFonts w:asciiTheme="minorHAnsi" w:hAnsiTheme="minorHAnsi" w:cstheme="minorHAnsi"/>
        </w:rPr>
      </w:pPr>
    </w:p>
    <w:p w14:paraId="641545B3"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Osebe iz prejšnjega odstavka tega člena lahko določijo tudi posebna pravila uporabe objektov in prostorov, kot so jedilnice, telovadnice, športna igrišča, strelišča, vadbišča, laboratoriji, počitniški objekti ipd. </w:t>
      </w:r>
    </w:p>
    <w:p w14:paraId="1F1FD027" w14:textId="77777777" w:rsidR="00071D4E" w:rsidRPr="0011719D" w:rsidRDefault="00071D4E" w:rsidP="0011719D">
      <w:pPr>
        <w:pStyle w:val="Telobesedila"/>
        <w:spacing w:after="0" w:line="240" w:lineRule="auto"/>
        <w:jc w:val="center"/>
        <w:rPr>
          <w:rFonts w:asciiTheme="minorHAnsi" w:hAnsiTheme="minorHAnsi" w:cstheme="minorHAnsi"/>
          <w:b/>
          <w:highlight w:val="yellow"/>
        </w:rPr>
      </w:pPr>
    </w:p>
    <w:p w14:paraId="22811FC4" w14:textId="77777777" w:rsidR="00071D4E" w:rsidRPr="0011719D" w:rsidRDefault="00071D4E" w:rsidP="0011719D">
      <w:pPr>
        <w:pStyle w:val="Telobesedila"/>
        <w:spacing w:after="0" w:line="240" w:lineRule="auto"/>
        <w:jc w:val="center"/>
        <w:rPr>
          <w:rFonts w:asciiTheme="minorHAnsi" w:hAnsiTheme="minorHAnsi" w:cstheme="minorHAnsi"/>
          <w:b/>
        </w:rPr>
      </w:pPr>
      <w:r w:rsidRPr="0011719D">
        <w:rPr>
          <w:rFonts w:asciiTheme="minorHAnsi" w:hAnsiTheme="minorHAnsi" w:cstheme="minorHAnsi"/>
          <w:b/>
        </w:rPr>
        <w:t>III. VSTOPANJE, IZSTOPANJE IN GIBANJE V OBJEKTIH IN PROSTORIH MINISTRSTVA</w:t>
      </w:r>
    </w:p>
    <w:p w14:paraId="4EAC7380"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6. člen</w:t>
      </w:r>
    </w:p>
    <w:p w14:paraId="48D7D269"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(vstopanje in izstopanje)</w:t>
      </w:r>
    </w:p>
    <w:p w14:paraId="1AAFE8FA"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698988B3"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V objekte in prostore ministrstva lahko vstopajo funkcionarji ministrstva, javni uslužbenci ministrstva, obiskovalci, zunanji sodelavci, zunanje tehnično osebje, člani organiziranih skupin, delegacij in gosti.</w:t>
      </w:r>
    </w:p>
    <w:p w14:paraId="5C4E189D"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3B1313DB"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Vstopanje in izstopanje javnih uslužbencev ministrstva v objekte in prostore ministrstva praviloma poteka z identifikacijsko izkaznico, če je to tehnično omogočeno. </w:t>
      </w:r>
    </w:p>
    <w:p w14:paraId="65ED83B6"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63E2BE13"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14:paraId="0CA2BA65" w14:textId="77777777" w:rsidR="00071D4E" w:rsidRPr="0011719D" w:rsidRDefault="00071D4E" w:rsidP="0011719D">
      <w:pPr>
        <w:spacing w:after="0" w:line="240" w:lineRule="auto"/>
        <w:jc w:val="both"/>
        <w:rPr>
          <w:rFonts w:asciiTheme="minorHAnsi" w:hAnsiTheme="minorHAnsi" w:cstheme="minorHAnsi"/>
        </w:rPr>
      </w:pPr>
    </w:p>
    <w:p w14:paraId="59D55FD9"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lastRenderedPageBreak/>
        <w:t>(…)</w:t>
      </w:r>
    </w:p>
    <w:p w14:paraId="69CAF9A5" w14:textId="77777777" w:rsidR="00071D4E" w:rsidRPr="0011719D" w:rsidRDefault="00071D4E" w:rsidP="0011719D">
      <w:pPr>
        <w:spacing w:after="0" w:line="240" w:lineRule="auto"/>
        <w:jc w:val="both"/>
        <w:rPr>
          <w:rFonts w:asciiTheme="minorHAnsi" w:hAnsiTheme="minorHAnsi" w:cstheme="minorHAnsi"/>
        </w:rPr>
      </w:pPr>
    </w:p>
    <w:p w14:paraId="2AD82BC6"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w:t>
      </w:r>
    </w:p>
    <w:p w14:paraId="421415EF"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179A44D9"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Evakuacija ljudi iz objektov ministrstva se izvaja v skladu z načrti evakuacije.</w:t>
      </w:r>
    </w:p>
    <w:p w14:paraId="144FF634" w14:textId="77777777" w:rsidR="00071D4E" w:rsidRPr="0011719D" w:rsidRDefault="00071D4E" w:rsidP="0011719D">
      <w:pPr>
        <w:spacing w:after="0" w:line="240" w:lineRule="auto"/>
        <w:jc w:val="center"/>
        <w:rPr>
          <w:rFonts w:asciiTheme="minorHAnsi" w:hAnsiTheme="minorHAnsi" w:cstheme="minorHAnsi"/>
        </w:rPr>
      </w:pPr>
    </w:p>
    <w:p w14:paraId="5AA4D34C" w14:textId="77777777" w:rsidR="00071D4E" w:rsidRPr="0011719D" w:rsidRDefault="00071D4E" w:rsidP="0011719D">
      <w:pPr>
        <w:spacing w:after="0" w:line="240" w:lineRule="auto"/>
        <w:jc w:val="center"/>
        <w:rPr>
          <w:rFonts w:asciiTheme="minorHAnsi" w:hAnsiTheme="minorHAnsi" w:cstheme="minorHAnsi"/>
        </w:rPr>
      </w:pPr>
      <w:r w:rsidRPr="0011719D">
        <w:rPr>
          <w:rFonts w:asciiTheme="minorHAnsi" w:hAnsiTheme="minorHAnsi" w:cstheme="minorHAnsi"/>
        </w:rPr>
        <w:t>7. člen</w:t>
      </w:r>
    </w:p>
    <w:p w14:paraId="004B0379" w14:textId="77777777" w:rsidR="00071D4E" w:rsidRPr="0011719D" w:rsidRDefault="00071D4E" w:rsidP="0011719D">
      <w:pPr>
        <w:spacing w:after="0" w:line="240" w:lineRule="auto"/>
        <w:jc w:val="center"/>
        <w:rPr>
          <w:rFonts w:asciiTheme="minorHAnsi" w:hAnsiTheme="minorHAnsi" w:cstheme="minorHAnsi"/>
        </w:rPr>
      </w:pPr>
      <w:r w:rsidRPr="0011719D">
        <w:rPr>
          <w:rFonts w:asciiTheme="minorHAnsi" w:hAnsiTheme="minorHAnsi" w:cstheme="minorHAnsi"/>
        </w:rPr>
        <w:t>(obiskovalci in zunanji sodelavci)</w:t>
      </w:r>
    </w:p>
    <w:p w14:paraId="58D0EBE8"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61F710E7"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Obiskovalci so osebe, ki niso zaposlene v ministrstvu in pridejo v objekte in prostore ministrstva službeno ali zasebno.</w:t>
      </w:r>
    </w:p>
    <w:p w14:paraId="5E504C2D"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49874785"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Obiskovalcu ob vstopu v objekte in prostore ministrstva služba varovanja po opravljeni identifikaciji izroči začasno identifikacijsko izkaznico »Obiskovalec«.</w:t>
      </w:r>
    </w:p>
    <w:p w14:paraId="65CF85BE" w14:textId="77777777" w:rsidR="00071D4E" w:rsidRPr="0011719D" w:rsidRDefault="00071D4E" w:rsidP="0011719D">
      <w:pPr>
        <w:spacing w:after="0" w:line="240" w:lineRule="auto"/>
        <w:jc w:val="both"/>
        <w:rPr>
          <w:rFonts w:asciiTheme="minorHAnsi" w:hAnsiTheme="minorHAnsi" w:cstheme="minorHAnsi"/>
        </w:rPr>
      </w:pPr>
    </w:p>
    <w:p w14:paraId="654AAE5A"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Javni uslužbenec</w:t>
      </w:r>
      <w:r w:rsidRPr="0011719D">
        <w:rPr>
          <w:rFonts w:asciiTheme="minorHAnsi" w:hAnsiTheme="minorHAnsi" w:cstheme="minorHAnsi"/>
          <w:color w:val="FF6600"/>
        </w:rPr>
        <w:t xml:space="preserve"> </w:t>
      </w:r>
      <w:r w:rsidRPr="0011719D">
        <w:rPr>
          <w:rFonts w:asciiTheme="minorHAnsi" w:hAnsiTheme="minorHAnsi" w:cstheme="minorHAnsi"/>
        </w:rPr>
        <w:t xml:space="preserve">ministrstva, ki je gostitelj, je odgovoren za spremstvo. </w:t>
      </w:r>
    </w:p>
    <w:p w14:paraId="7D0F94D9"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59CE4716"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Zunanji sodelavci so pogodbeni delavci, osebe stalnih misij pri ministrstvu in drugi, ki opravljajo dela in naloge v objektih in prostorih ministrstva v daljšem časovnem obdobju.</w:t>
      </w:r>
    </w:p>
    <w:p w14:paraId="5989F361" w14:textId="77777777" w:rsidR="00071D4E" w:rsidRPr="0011719D" w:rsidRDefault="00071D4E" w:rsidP="0011719D">
      <w:pPr>
        <w:pStyle w:val="Telobesedila2"/>
        <w:spacing w:after="0" w:line="240" w:lineRule="auto"/>
        <w:rPr>
          <w:rFonts w:asciiTheme="minorHAnsi" w:hAnsiTheme="minorHAnsi" w:cstheme="minorHAnsi"/>
          <w:bCs/>
        </w:rPr>
      </w:pPr>
      <w:r w:rsidRPr="0011719D">
        <w:rPr>
          <w:rFonts w:asciiTheme="minorHAnsi" w:hAnsiTheme="minorHAnsi" w:cstheme="minorHAnsi"/>
          <w:bCs/>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14:paraId="1C4AA8A8" w14:textId="77777777" w:rsidR="00071D4E" w:rsidRPr="0011719D" w:rsidRDefault="00071D4E" w:rsidP="0011719D">
      <w:pPr>
        <w:spacing w:after="0" w:line="240" w:lineRule="auto"/>
        <w:jc w:val="both"/>
        <w:rPr>
          <w:rFonts w:asciiTheme="minorHAnsi" w:hAnsiTheme="minorHAnsi" w:cstheme="minorHAnsi"/>
        </w:rPr>
      </w:pPr>
    </w:p>
    <w:p w14:paraId="7734F564"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Zunanjim sodelavcem, ki se bodo v objektu in prostorih ministrstva nahajali več kot 1 mesec (počitniško delo, praksa, ipd.), se izda ustrezna imenska identifikacijska izkaznica. </w:t>
      </w:r>
    </w:p>
    <w:p w14:paraId="45B6FEA8"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p>
    <w:p w14:paraId="18543A4A"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r w:rsidRPr="0011719D">
        <w:rPr>
          <w:rFonts w:asciiTheme="minorHAnsi" w:hAnsiTheme="minorHAnsi" w:cstheme="minorHAnsi"/>
        </w:rPr>
        <w:t>8. člen</w:t>
      </w:r>
    </w:p>
    <w:p w14:paraId="724CF8C1"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r w:rsidRPr="0011719D">
        <w:rPr>
          <w:rFonts w:asciiTheme="minorHAnsi" w:hAnsiTheme="minorHAnsi" w:cstheme="minorHAnsi"/>
        </w:rPr>
        <w:t>(sprejem in evidentiranje obiskovalca)</w:t>
      </w:r>
    </w:p>
    <w:p w14:paraId="0DEFF615"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49C041BF"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Obiskovalec, ki v objekte in prostore ministrstva vstopa z vabilom, se pri službi varovanja evidentira na podlagi vabila in osebnega dokumenta s fotografijo.</w:t>
      </w:r>
    </w:p>
    <w:p w14:paraId="6FA7061D" w14:textId="77777777" w:rsidR="00071D4E" w:rsidRPr="0011719D" w:rsidRDefault="00071D4E" w:rsidP="0011719D">
      <w:pPr>
        <w:tabs>
          <w:tab w:val="left" w:pos="3402"/>
        </w:tabs>
        <w:autoSpaceDE w:val="0"/>
        <w:autoSpaceDN w:val="0"/>
        <w:adjustRightInd w:val="0"/>
        <w:spacing w:after="0" w:line="240" w:lineRule="auto"/>
        <w:jc w:val="both"/>
        <w:rPr>
          <w:rFonts w:asciiTheme="minorHAnsi" w:hAnsiTheme="minorHAnsi" w:cstheme="minorHAnsi"/>
          <w:lang w:eastAsia="sl-SI"/>
        </w:rPr>
      </w:pPr>
    </w:p>
    <w:p w14:paraId="75A27C8B" w14:textId="77777777" w:rsidR="00071D4E" w:rsidRPr="0011719D" w:rsidRDefault="00071D4E" w:rsidP="0011719D">
      <w:pPr>
        <w:tabs>
          <w:tab w:val="left" w:pos="3402"/>
        </w:tabs>
        <w:autoSpaceDE w:val="0"/>
        <w:autoSpaceDN w:val="0"/>
        <w:adjustRightInd w:val="0"/>
        <w:spacing w:after="0" w:line="240" w:lineRule="auto"/>
        <w:jc w:val="both"/>
        <w:rPr>
          <w:rFonts w:asciiTheme="minorHAnsi" w:hAnsiTheme="minorHAnsi" w:cstheme="minorHAnsi"/>
          <w:lang w:eastAsia="sl-SI"/>
        </w:rPr>
      </w:pPr>
      <w:r w:rsidRPr="0011719D">
        <w:rPr>
          <w:rFonts w:asciiTheme="minorHAnsi" w:hAnsiTheme="minorHAnsi" w:cstheme="minorHAnsi"/>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w:t>
      </w:r>
      <w:smartTag w:uri="urn:schemas-microsoft-com:office:smarttags" w:element="metricconverter">
        <w:smartTagPr>
          <w:attr w:name="ProductID" w:val="14. in"/>
        </w:smartTagPr>
        <w:r w:rsidRPr="0011719D">
          <w:rPr>
            <w:rFonts w:asciiTheme="minorHAnsi" w:hAnsiTheme="minorHAnsi" w:cstheme="minorHAnsi"/>
            <w:lang w:eastAsia="sl-SI"/>
          </w:rPr>
          <w:t>14. in</w:t>
        </w:r>
      </w:smartTag>
      <w:r w:rsidRPr="0011719D">
        <w:rPr>
          <w:rFonts w:asciiTheme="minorHAnsi" w:hAnsiTheme="minorHAnsi" w:cstheme="minorHAnsi"/>
          <w:lang w:eastAsia="sl-SI"/>
        </w:rPr>
        <w:t xml:space="preserve"> 17. člena tega hišnega reda. </w:t>
      </w:r>
    </w:p>
    <w:p w14:paraId="7590E3FE" w14:textId="77777777" w:rsidR="00071D4E" w:rsidRPr="0011719D" w:rsidRDefault="00071D4E" w:rsidP="0011719D">
      <w:pPr>
        <w:tabs>
          <w:tab w:val="left" w:pos="3402"/>
        </w:tabs>
        <w:autoSpaceDE w:val="0"/>
        <w:autoSpaceDN w:val="0"/>
        <w:adjustRightInd w:val="0"/>
        <w:spacing w:after="0" w:line="240" w:lineRule="auto"/>
        <w:jc w:val="both"/>
        <w:rPr>
          <w:rFonts w:asciiTheme="minorHAnsi" w:hAnsiTheme="minorHAnsi" w:cstheme="minorHAnsi"/>
          <w:lang w:eastAsia="sl-SI"/>
        </w:rPr>
      </w:pPr>
    </w:p>
    <w:p w14:paraId="52877F15" w14:textId="77777777" w:rsidR="00071D4E" w:rsidRPr="0011719D" w:rsidRDefault="00071D4E" w:rsidP="0011719D">
      <w:pPr>
        <w:tabs>
          <w:tab w:val="left" w:pos="3402"/>
        </w:tabs>
        <w:autoSpaceDE w:val="0"/>
        <w:autoSpaceDN w:val="0"/>
        <w:adjustRightInd w:val="0"/>
        <w:spacing w:after="0" w:line="240" w:lineRule="auto"/>
        <w:jc w:val="both"/>
        <w:rPr>
          <w:rFonts w:asciiTheme="minorHAnsi" w:hAnsiTheme="minorHAnsi" w:cstheme="minorHAnsi"/>
          <w:color w:val="auto"/>
          <w:lang w:eastAsia="sl-SI"/>
        </w:rPr>
      </w:pPr>
      <w:r w:rsidRPr="0011719D">
        <w:rPr>
          <w:rFonts w:asciiTheme="minorHAnsi" w:hAnsiTheme="minorHAnsi" w:cstheme="minorHAnsi"/>
          <w:lang w:eastAsia="sl-SI"/>
        </w:rPr>
        <w:t xml:space="preserve">Na podlagi posebnih zakonskih določb, evidenca vstopov in izstopov v varovanih objektih policije in na območju njihovih okolišev, zajema poleg osebnih podatkov iz prejšnjega odstavka </w:t>
      </w:r>
      <w:r w:rsidRPr="0011719D">
        <w:rPr>
          <w:rFonts w:asciiTheme="minorHAnsi" w:hAnsiTheme="minorHAnsi" w:cstheme="minorHAnsi"/>
          <w:color w:val="auto"/>
          <w:lang w:eastAsia="sl-SI"/>
        </w:rPr>
        <w:t xml:space="preserve">tudi rojstne podatke, EMŠO, spol in državljanstvo obiskovalca. </w:t>
      </w:r>
    </w:p>
    <w:p w14:paraId="3323338D" w14:textId="77777777" w:rsidR="00071D4E" w:rsidRPr="0011719D" w:rsidRDefault="00071D4E" w:rsidP="0011719D">
      <w:pPr>
        <w:tabs>
          <w:tab w:val="left" w:pos="3402"/>
        </w:tabs>
        <w:spacing w:after="0" w:line="240" w:lineRule="auto"/>
        <w:jc w:val="both"/>
        <w:rPr>
          <w:rFonts w:asciiTheme="minorHAnsi" w:hAnsiTheme="minorHAnsi" w:cstheme="minorHAnsi"/>
          <w:color w:val="auto"/>
        </w:rPr>
      </w:pPr>
    </w:p>
    <w:p w14:paraId="687D89C7"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color w:val="auto"/>
        </w:rPr>
        <w:t xml:space="preserve">Obiskovalec, ki v objekte in prostore ministrstva vstopa brez vabila in želi obiskati javne uslužbence ministrstva, ki opravljajo naloge v objektih in prostorih ministrstva, mora službi varovanja </w:t>
      </w:r>
      <w:r w:rsidRPr="0011719D">
        <w:rPr>
          <w:rFonts w:asciiTheme="minorHAnsi" w:hAnsiTheme="minorHAnsi" w:cstheme="minorHAnsi"/>
        </w:rPr>
        <w:t>pokazati osebni dokument s fotografijo, da ga evidentira.</w:t>
      </w:r>
    </w:p>
    <w:p w14:paraId="331B842A" w14:textId="77777777" w:rsidR="00071D4E" w:rsidRPr="0011719D" w:rsidRDefault="00071D4E" w:rsidP="0011719D">
      <w:pPr>
        <w:tabs>
          <w:tab w:val="left" w:pos="3402"/>
        </w:tabs>
        <w:spacing w:after="0" w:line="240" w:lineRule="auto"/>
        <w:jc w:val="both"/>
        <w:rPr>
          <w:rFonts w:asciiTheme="minorHAnsi" w:hAnsiTheme="minorHAnsi" w:cstheme="minorHAnsi"/>
          <w:highlight w:val="yellow"/>
        </w:rPr>
      </w:pPr>
    </w:p>
    <w:p w14:paraId="41AA162D"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Služba varovanja mora preveriti prisotnost neposredno pri javnem uslužbencu ministrstva, ki jo obiskovalec želi obiskati, in pridobiti informacijo, ali javni uslužbenec ministrstva želi obiskovalca sprejeti ali ne.</w:t>
      </w:r>
      <w:r w:rsidRPr="0011719D">
        <w:rPr>
          <w:rFonts w:asciiTheme="minorHAnsi" w:hAnsiTheme="minorHAnsi" w:cstheme="minorHAnsi"/>
          <w:color w:val="FF0000"/>
        </w:rPr>
        <w:t xml:space="preserve"> </w:t>
      </w:r>
    </w:p>
    <w:p w14:paraId="35218ACC"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62D694C4"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Javni uslužbenec ministrstva, ki dobi obisk, oziroma javni uslužbenec ministrstva, ki sprejme obiskovalca, je odgovoren za spremljanje stranke od prihoda, med gibanjem v objektih in prostorih ministrstva do</w:t>
      </w:r>
      <w:r w:rsidRPr="0011719D">
        <w:rPr>
          <w:rFonts w:asciiTheme="minorHAnsi" w:hAnsiTheme="minorHAnsi" w:cstheme="minorHAnsi"/>
          <w:b/>
        </w:rPr>
        <w:t xml:space="preserve"> </w:t>
      </w:r>
      <w:r w:rsidRPr="0011719D">
        <w:rPr>
          <w:rFonts w:asciiTheme="minorHAnsi" w:hAnsiTheme="minorHAnsi" w:cstheme="minorHAnsi"/>
        </w:rPr>
        <w:t>njenega odhoda.</w:t>
      </w:r>
    </w:p>
    <w:p w14:paraId="5D16092E" w14:textId="77777777" w:rsidR="00071D4E" w:rsidRPr="0011719D" w:rsidRDefault="00071D4E" w:rsidP="0011719D">
      <w:pPr>
        <w:tabs>
          <w:tab w:val="left" w:pos="3402"/>
        </w:tabs>
        <w:spacing w:after="0" w:line="240" w:lineRule="auto"/>
        <w:jc w:val="center"/>
        <w:rPr>
          <w:rFonts w:asciiTheme="minorHAnsi" w:hAnsiTheme="minorHAnsi" w:cstheme="minorHAnsi"/>
          <w:highlight w:val="yellow"/>
        </w:rPr>
      </w:pPr>
    </w:p>
    <w:p w14:paraId="316B0BB8"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10. člen</w:t>
      </w:r>
    </w:p>
    <w:p w14:paraId="72AD5BCC"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(zunanje tehnično osebje)</w:t>
      </w:r>
    </w:p>
    <w:p w14:paraId="7FA785A9"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58BF9B9B"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Zunanje tehnično osebje, ki v objektih in prostorih ministrstva opravlja razna vzdrževalna, investicijska in servisna opravila, uporablja pri delu začasno identifikacijsko izkaznico z oznako »Tehnično osebje«. </w:t>
      </w:r>
    </w:p>
    <w:p w14:paraId="49C162D9"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1AF9FAFF"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Identifikacijsko izkaznico jim izroči služba varovanja na podlagi pisne najave oseb iz drugega odstavka 4. člena tega hišnega reda ali vodij notranjih organizacijskih enot, za katere zunanje tehnično osebje opravlja storitev. </w:t>
      </w:r>
    </w:p>
    <w:p w14:paraId="031ECC27"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color w:val="auto"/>
        </w:rPr>
      </w:pPr>
    </w:p>
    <w:p w14:paraId="4F8A9A88"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color w:val="auto"/>
        </w:rPr>
      </w:pPr>
      <w:r w:rsidRPr="0011719D">
        <w:rPr>
          <w:rFonts w:asciiTheme="minorHAnsi" w:hAnsiTheme="minorHAnsi" w:cstheme="minorHAnsi"/>
          <w:color w:val="auto"/>
        </w:rPr>
        <w:t>Najava za izvedbo tehničnih del mora biti službi varovanja posredovana praviloma pet delovnih dni pred prihodom.</w:t>
      </w:r>
    </w:p>
    <w:p w14:paraId="13572D40" w14:textId="77777777" w:rsidR="00071D4E" w:rsidRPr="0011719D" w:rsidRDefault="00071D4E" w:rsidP="0011719D">
      <w:pPr>
        <w:spacing w:after="0" w:line="240" w:lineRule="auto"/>
        <w:jc w:val="both"/>
        <w:rPr>
          <w:rFonts w:asciiTheme="minorHAnsi" w:hAnsiTheme="minorHAnsi" w:cstheme="minorHAnsi"/>
          <w:color w:val="auto"/>
        </w:rPr>
      </w:pPr>
    </w:p>
    <w:p w14:paraId="126FB291" w14:textId="77777777" w:rsidR="00071D4E" w:rsidRPr="0011719D" w:rsidRDefault="00071D4E" w:rsidP="0011719D">
      <w:pPr>
        <w:spacing w:after="0" w:line="240" w:lineRule="auto"/>
        <w:jc w:val="both"/>
        <w:rPr>
          <w:rFonts w:asciiTheme="minorHAnsi" w:hAnsiTheme="minorHAnsi" w:cstheme="minorHAnsi"/>
          <w:color w:val="auto"/>
        </w:rPr>
      </w:pPr>
      <w:r w:rsidRPr="0011719D">
        <w:rPr>
          <w:rFonts w:asciiTheme="minorHAnsi" w:hAnsiTheme="minorHAnsi" w:cstheme="minorHAnsi"/>
          <w:color w:val="auto"/>
        </w:rPr>
        <w:t>Spremstvo tehničnega osebja, ki izvaja dela v objektih in prostorih ministrstva, opravljajo javni uslužbenci notranje organizacijske enote, pristojne za logistiko, ali notranje organizacijske enote, kjer se dela izvajajo.</w:t>
      </w:r>
    </w:p>
    <w:p w14:paraId="62220EA2"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color w:val="auto"/>
        </w:rPr>
      </w:pPr>
    </w:p>
    <w:p w14:paraId="4F985243"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color w:val="auto"/>
        </w:rPr>
        <w:t xml:space="preserve">Kadar se dela opravljajo v prostorih, v katerih je gibanje omejeno zaradi varnostnih razlogov ali se po predpisih </w:t>
      </w:r>
      <w:r w:rsidRPr="0011719D">
        <w:rPr>
          <w:rFonts w:asciiTheme="minorHAnsi" w:hAnsiTheme="minorHAnsi" w:cstheme="minorHAnsi"/>
        </w:rPr>
        <w:t>zahteva veljavno dovoljenje za dostop do tajnih podatkov, je treba za osebe iz prvega odstavka tega člena v najavi navesti številko dovoljenja za dostop do tajnih podatkov, stopnjo tajnosti, veljavnost ter izdajatelja.</w:t>
      </w:r>
    </w:p>
    <w:p w14:paraId="2198C662"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p>
    <w:p w14:paraId="7CFF629B"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13. člen</w:t>
      </w:r>
    </w:p>
    <w:p w14:paraId="6C76DFAC"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(identifikacijska</w:t>
      </w:r>
      <w:r w:rsidRPr="0011719D">
        <w:rPr>
          <w:rFonts w:asciiTheme="minorHAnsi" w:hAnsiTheme="minorHAnsi" w:cstheme="minorHAnsi"/>
          <w:color w:val="FF6600"/>
        </w:rPr>
        <w:t xml:space="preserve"> </w:t>
      </w:r>
      <w:r w:rsidRPr="0011719D">
        <w:rPr>
          <w:rFonts w:asciiTheme="minorHAnsi" w:hAnsiTheme="minorHAnsi" w:cstheme="minorHAnsi"/>
        </w:rPr>
        <w:t>izkaznica)</w:t>
      </w:r>
    </w:p>
    <w:p w14:paraId="276FC3FE" w14:textId="77777777" w:rsidR="00071D4E" w:rsidRPr="0011719D" w:rsidRDefault="00071D4E" w:rsidP="0011719D">
      <w:pPr>
        <w:spacing w:after="0" w:line="240" w:lineRule="auto"/>
        <w:jc w:val="both"/>
        <w:rPr>
          <w:rFonts w:asciiTheme="minorHAnsi" w:hAnsiTheme="minorHAnsi" w:cstheme="minorHAnsi"/>
        </w:rPr>
      </w:pPr>
    </w:p>
    <w:p w14:paraId="05BEC084"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Za vstopanje, izstopanje in gibanje v objektih in prostorih ministrstva, ki so ustrezno tehnično opremljeni, se uporablja elektronska identifikacijska izkaznica, kot del sistema za identifikacijo, nadzor dostopa in prisotnosti.</w:t>
      </w:r>
    </w:p>
    <w:p w14:paraId="01EC483F" w14:textId="77777777" w:rsidR="00071D4E" w:rsidRPr="0011719D" w:rsidRDefault="00071D4E" w:rsidP="0011719D">
      <w:pPr>
        <w:spacing w:after="0" w:line="240" w:lineRule="auto"/>
        <w:jc w:val="both"/>
        <w:rPr>
          <w:rFonts w:asciiTheme="minorHAnsi" w:hAnsiTheme="minorHAnsi" w:cstheme="minorHAnsi"/>
        </w:rPr>
      </w:pPr>
    </w:p>
    <w:p w14:paraId="609C4684"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Identifikacijska izkaznica lahko služi tudi za registracijo delovnega časa, če so objekti in prostori ministrstva ustrezno tehnično opremljeni.</w:t>
      </w:r>
    </w:p>
    <w:p w14:paraId="664A278B" w14:textId="77777777" w:rsidR="00071D4E" w:rsidRPr="0011719D" w:rsidRDefault="00071D4E" w:rsidP="0011719D">
      <w:pPr>
        <w:spacing w:after="0" w:line="240" w:lineRule="auto"/>
        <w:jc w:val="both"/>
        <w:rPr>
          <w:rFonts w:asciiTheme="minorHAnsi" w:hAnsiTheme="minorHAnsi" w:cstheme="minorHAnsi"/>
        </w:rPr>
      </w:pPr>
    </w:p>
    <w:p w14:paraId="45DBFE6D"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Identifikacijske izkaznice so stalne (imenske) oziroma začasne (</w:t>
      </w:r>
      <w:proofErr w:type="spellStart"/>
      <w:r w:rsidRPr="0011719D">
        <w:rPr>
          <w:rFonts w:asciiTheme="minorHAnsi" w:hAnsiTheme="minorHAnsi" w:cstheme="minorHAnsi"/>
        </w:rPr>
        <w:t>neimenske</w:t>
      </w:r>
      <w:proofErr w:type="spellEnd"/>
      <w:r w:rsidRPr="0011719D">
        <w:rPr>
          <w:rFonts w:asciiTheme="minorHAnsi" w:hAnsiTheme="minorHAnsi" w:cstheme="minorHAnsi"/>
        </w:rPr>
        <w:t>), so last ministrstva in izdelane v skladu s celostno podobo ministrstva.</w:t>
      </w:r>
    </w:p>
    <w:p w14:paraId="23BC69E6" w14:textId="77777777" w:rsidR="00071D4E" w:rsidRPr="0011719D" w:rsidRDefault="00071D4E" w:rsidP="0011719D">
      <w:pPr>
        <w:spacing w:after="0" w:line="240" w:lineRule="auto"/>
        <w:jc w:val="both"/>
        <w:rPr>
          <w:rFonts w:asciiTheme="minorHAnsi" w:hAnsiTheme="minorHAnsi" w:cstheme="minorHAnsi"/>
        </w:rPr>
      </w:pPr>
    </w:p>
    <w:p w14:paraId="0E376F47"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w:t>
      </w:r>
    </w:p>
    <w:p w14:paraId="7FB4BEA5" w14:textId="77777777" w:rsidR="00071D4E" w:rsidRPr="0011719D" w:rsidRDefault="00071D4E" w:rsidP="0011719D">
      <w:pPr>
        <w:spacing w:after="0" w:line="240" w:lineRule="auto"/>
        <w:jc w:val="both"/>
        <w:rPr>
          <w:rFonts w:asciiTheme="minorHAnsi" w:hAnsiTheme="minorHAnsi" w:cstheme="minorHAnsi"/>
        </w:rPr>
      </w:pPr>
    </w:p>
    <w:p w14:paraId="5402C790"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14:paraId="09AEB077"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p>
    <w:p w14:paraId="0DB46DD8"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14. člen</w:t>
      </w:r>
    </w:p>
    <w:p w14:paraId="5DE6BC2D" w14:textId="77777777" w:rsidR="00071D4E" w:rsidRPr="0011719D" w:rsidRDefault="00071D4E" w:rsidP="0011719D">
      <w:pPr>
        <w:pStyle w:val="Telobesedila"/>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(izročanje začasne identifikacijske izkaznice)</w:t>
      </w:r>
    </w:p>
    <w:p w14:paraId="77CDF9D6" w14:textId="77777777" w:rsidR="00071D4E" w:rsidRPr="0011719D" w:rsidRDefault="00071D4E" w:rsidP="0011719D">
      <w:pPr>
        <w:spacing w:after="0" w:line="240" w:lineRule="auto"/>
        <w:jc w:val="both"/>
        <w:rPr>
          <w:rFonts w:asciiTheme="minorHAnsi" w:hAnsiTheme="minorHAnsi" w:cstheme="minorHAnsi"/>
        </w:rPr>
      </w:pPr>
    </w:p>
    <w:p w14:paraId="33F691BC"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 xml:space="preserve">Osebi, ki vstopa v objekte in prostore ministrstva, služba varovanja izroči ustrezno začasno identifikacijsko izkaznico in jo pouči, da jo je v času gibanja v objektih in prostorih ministrstva dolžna nositi na vidnem mestu. </w:t>
      </w:r>
    </w:p>
    <w:p w14:paraId="1541B10A" w14:textId="77777777" w:rsidR="00071D4E" w:rsidRPr="0011719D" w:rsidRDefault="00071D4E" w:rsidP="0011719D">
      <w:pPr>
        <w:tabs>
          <w:tab w:val="left" w:pos="3402"/>
        </w:tabs>
        <w:spacing w:after="0" w:line="240" w:lineRule="auto"/>
        <w:jc w:val="center"/>
        <w:rPr>
          <w:rFonts w:asciiTheme="minorHAnsi" w:hAnsiTheme="minorHAnsi" w:cstheme="minorHAnsi"/>
        </w:rPr>
      </w:pPr>
    </w:p>
    <w:p w14:paraId="14319B03"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17. člen</w:t>
      </w:r>
    </w:p>
    <w:p w14:paraId="4E14756A"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(vračilo identifikacijske izkaznice)</w:t>
      </w:r>
    </w:p>
    <w:p w14:paraId="01E94D9C"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6E5314F0"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Začasno identifikacijsko izkaznico uporabniki vrnejo službi varovanja ob izstopu iz objektov in prostorov ministrstva.</w:t>
      </w:r>
    </w:p>
    <w:p w14:paraId="04572F08"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1FB4096B"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w:t>
      </w:r>
    </w:p>
    <w:p w14:paraId="58DA1A99"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423B396C"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w:t>
      </w:r>
    </w:p>
    <w:p w14:paraId="7516B5E7" w14:textId="77777777" w:rsidR="00071D4E" w:rsidRPr="0011719D" w:rsidRDefault="00071D4E" w:rsidP="0011719D">
      <w:pPr>
        <w:tabs>
          <w:tab w:val="left" w:pos="3402"/>
        </w:tabs>
        <w:spacing w:after="0" w:line="240" w:lineRule="auto"/>
        <w:jc w:val="center"/>
        <w:rPr>
          <w:rFonts w:asciiTheme="minorHAnsi" w:hAnsiTheme="minorHAnsi" w:cstheme="minorHAnsi"/>
        </w:rPr>
      </w:pPr>
    </w:p>
    <w:p w14:paraId="034D5EAD"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18. člen</w:t>
      </w:r>
    </w:p>
    <w:p w14:paraId="4A35BAC9"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(gibanje oseb)</w:t>
      </w:r>
    </w:p>
    <w:p w14:paraId="0A4B83BF" w14:textId="77777777" w:rsidR="00071D4E" w:rsidRPr="0011719D" w:rsidRDefault="00071D4E" w:rsidP="0011719D">
      <w:pPr>
        <w:pStyle w:val="Telobesedila"/>
        <w:spacing w:after="0" w:line="240" w:lineRule="auto"/>
        <w:jc w:val="both"/>
        <w:rPr>
          <w:rFonts w:asciiTheme="minorHAnsi" w:hAnsiTheme="minorHAnsi" w:cstheme="minorHAnsi"/>
        </w:rPr>
      </w:pPr>
    </w:p>
    <w:p w14:paraId="0E09EEE3" w14:textId="77777777" w:rsidR="00071D4E" w:rsidRPr="0011719D" w:rsidRDefault="00071D4E" w:rsidP="0011719D">
      <w:pPr>
        <w:pStyle w:val="Telobesedila"/>
        <w:spacing w:after="0" w:line="240" w:lineRule="auto"/>
        <w:jc w:val="both"/>
        <w:rPr>
          <w:rFonts w:asciiTheme="minorHAnsi" w:hAnsiTheme="minorHAnsi" w:cstheme="minorHAnsi"/>
        </w:rPr>
      </w:pPr>
      <w:r w:rsidRPr="0011719D">
        <w:rPr>
          <w:rFonts w:asciiTheme="minorHAnsi" w:hAnsiTheme="minorHAnsi" w:cstheme="minorHAnsi"/>
        </w:rPr>
        <w:t>Vse osebe morajo med gibanjem in zadrževanjem v objektih in prostorih ministrstva nositi identifikacijsko izkaznico na vidnem mestu.</w:t>
      </w:r>
    </w:p>
    <w:p w14:paraId="2E1E2C4B" w14:textId="77777777" w:rsidR="00071D4E" w:rsidRPr="0011719D" w:rsidRDefault="00071D4E" w:rsidP="0011719D">
      <w:pPr>
        <w:pStyle w:val="Telobesedila"/>
        <w:spacing w:after="0" w:line="240" w:lineRule="auto"/>
        <w:rPr>
          <w:rFonts w:asciiTheme="minorHAnsi" w:hAnsiTheme="minorHAnsi" w:cstheme="minorHAnsi"/>
        </w:rPr>
      </w:pPr>
    </w:p>
    <w:p w14:paraId="56960B11" w14:textId="77777777" w:rsidR="00071D4E" w:rsidRPr="0011719D" w:rsidRDefault="00071D4E" w:rsidP="0011719D">
      <w:pPr>
        <w:pStyle w:val="Telobesedila"/>
        <w:spacing w:after="0" w:line="240" w:lineRule="auto"/>
        <w:rPr>
          <w:rFonts w:asciiTheme="minorHAnsi" w:hAnsiTheme="minorHAnsi" w:cstheme="minorHAnsi"/>
        </w:rPr>
      </w:pPr>
      <w:r w:rsidRPr="0011719D">
        <w:rPr>
          <w:rFonts w:asciiTheme="minorHAnsi" w:hAnsiTheme="minorHAnsi" w:cstheme="minorHAnsi"/>
        </w:rPr>
        <w:t>(…)</w:t>
      </w:r>
    </w:p>
    <w:p w14:paraId="55337280" w14:textId="77777777" w:rsidR="00071D4E" w:rsidRPr="0011719D" w:rsidRDefault="00071D4E" w:rsidP="0011719D">
      <w:pPr>
        <w:pStyle w:val="Telobesedila"/>
        <w:spacing w:after="0" w:line="240" w:lineRule="auto"/>
        <w:rPr>
          <w:rFonts w:asciiTheme="minorHAnsi" w:hAnsiTheme="minorHAnsi" w:cstheme="minorHAnsi"/>
        </w:rPr>
      </w:pPr>
    </w:p>
    <w:p w14:paraId="31BC84D9" w14:textId="77777777" w:rsidR="00071D4E" w:rsidRPr="0011719D" w:rsidRDefault="00071D4E" w:rsidP="0011719D">
      <w:pPr>
        <w:pStyle w:val="Telobesedila"/>
        <w:spacing w:after="0" w:line="240" w:lineRule="auto"/>
        <w:rPr>
          <w:rFonts w:asciiTheme="minorHAnsi" w:hAnsiTheme="minorHAnsi" w:cstheme="minorHAnsi"/>
        </w:rPr>
      </w:pPr>
      <w:r w:rsidRPr="0011719D">
        <w:rPr>
          <w:rFonts w:asciiTheme="minorHAnsi" w:hAnsiTheme="minorHAnsi" w:cstheme="minorHAnsi"/>
        </w:rPr>
        <w:t>(…)</w:t>
      </w:r>
    </w:p>
    <w:p w14:paraId="28414556" w14:textId="77777777" w:rsidR="00071D4E" w:rsidRPr="0011719D" w:rsidRDefault="00071D4E" w:rsidP="0011719D">
      <w:pPr>
        <w:spacing w:after="0" w:line="240" w:lineRule="auto"/>
        <w:jc w:val="both"/>
        <w:rPr>
          <w:rFonts w:asciiTheme="minorHAnsi" w:hAnsiTheme="minorHAnsi" w:cstheme="minorHAnsi"/>
        </w:rPr>
      </w:pPr>
    </w:p>
    <w:p w14:paraId="6B0DB92D"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Zunanji sodelavci in obiskovalci se lahko gibljejo v objektih in prostorih ministrstva le po opravljeni identifikaciji in ugotovitvi razloga vstopa ter v spremstvu javnega uslužbenca ministrstva.</w:t>
      </w:r>
    </w:p>
    <w:p w14:paraId="0885D163" w14:textId="77777777" w:rsidR="00071D4E" w:rsidRPr="0011719D" w:rsidRDefault="00071D4E" w:rsidP="0011719D">
      <w:pPr>
        <w:spacing w:after="0" w:line="240" w:lineRule="auto"/>
        <w:jc w:val="both"/>
        <w:rPr>
          <w:rFonts w:asciiTheme="minorHAnsi" w:hAnsiTheme="minorHAnsi" w:cstheme="minorHAnsi"/>
        </w:rPr>
      </w:pPr>
    </w:p>
    <w:p w14:paraId="10BE74F2" w14:textId="77777777" w:rsidR="00071D4E" w:rsidRPr="0011719D" w:rsidRDefault="00071D4E" w:rsidP="0011719D">
      <w:pPr>
        <w:spacing w:after="0" w:line="240" w:lineRule="auto"/>
        <w:jc w:val="both"/>
        <w:rPr>
          <w:rFonts w:asciiTheme="minorHAnsi" w:hAnsiTheme="minorHAnsi" w:cstheme="minorHAnsi"/>
        </w:rPr>
      </w:pPr>
      <w:r w:rsidRPr="0011719D">
        <w:rPr>
          <w:rFonts w:asciiTheme="minorHAnsi" w:hAnsiTheme="minorHAnsi" w:cstheme="minorHAnsi"/>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14:paraId="7599214E" w14:textId="77777777" w:rsidR="00071D4E" w:rsidRPr="0011719D" w:rsidRDefault="00071D4E" w:rsidP="0011719D">
      <w:pPr>
        <w:pStyle w:val="Telobesedila2"/>
        <w:spacing w:after="0" w:line="240" w:lineRule="auto"/>
        <w:jc w:val="center"/>
        <w:rPr>
          <w:rFonts w:asciiTheme="minorHAnsi" w:hAnsiTheme="minorHAnsi" w:cstheme="minorHAnsi"/>
        </w:rPr>
      </w:pPr>
    </w:p>
    <w:p w14:paraId="0E9FB2C9" w14:textId="77777777" w:rsidR="00071D4E" w:rsidRPr="0011719D" w:rsidRDefault="00071D4E" w:rsidP="0011719D">
      <w:pPr>
        <w:pStyle w:val="Telobesedila2"/>
        <w:spacing w:after="0" w:line="240" w:lineRule="auto"/>
        <w:jc w:val="center"/>
        <w:rPr>
          <w:rFonts w:asciiTheme="minorHAnsi" w:hAnsiTheme="minorHAnsi" w:cstheme="minorHAnsi"/>
          <w:b/>
        </w:rPr>
      </w:pPr>
      <w:r w:rsidRPr="0011719D">
        <w:rPr>
          <w:rFonts w:asciiTheme="minorHAnsi" w:hAnsiTheme="minorHAnsi" w:cstheme="minorHAnsi"/>
          <w:b/>
        </w:rPr>
        <w:t>IV. NALOGE IN POSTOPKI SLUŽBE VAROVANJA</w:t>
      </w:r>
    </w:p>
    <w:p w14:paraId="1F9A8FD4" w14:textId="77777777" w:rsidR="00071D4E" w:rsidRPr="0011719D" w:rsidRDefault="00071D4E" w:rsidP="0011719D">
      <w:pPr>
        <w:pStyle w:val="Telobesedila2"/>
        <w:spacing w:after="0" w:line="240" w:lineRule="auto"/>
        <w:jc w:val="center"/>
        <w:rPr>
          <w:rFonts w:asciiTheme="minorHAnsi" w:hAnsiTheme="minorHAnsi" w:cstheme="minorHAnsi"/>
        </w:rPr>
      </w:pPr>
      <w:r w:rsidRPr="0011719D">
        <w:rPr>
          <w:rFonts w:asciiTheme="minorHAnsi" w:hAnsiTheme="minorHAnsi" w:cstheme="minorHAnsi"/>
        </w:rPr>
        <w:t>19. člen</w:t>
      </w:r>
    </w:p>
    <w:p w14:paraId="078C8472" w14:textId="77777777" w:rsidR="00071D4E" w:rsidRPr="0011719D" w:rsidRDefault="00071D4E" w:rsidP="0011719D">
      <w:pPr>
        <w:pStyle w:val="Telobesedila2"/>
        <w:spacing w:after="0" w:line="240" w:lineRule="auto"/>
        <w:jc w:val="center"/>
        <w:rPr>
          <w:rFonts w:asciiTheme="minorHAnsi" w:hAnsiTheme="minorHAnsi" w:cstheme="minorHAnsi"/>
        </w:rPr>
      </w:pPr>
      <w:r w:rsidRPr="0011719D">
        <w:rPr>
          <w:rFonts w:asciiTheme="minorHAnsi" w:hAnsiTheme="minorHAnsi" w:cstheme="minorHAnsi"/>
        </w:rPr>
        <w:t>(vloga službe varovanja)</w:t>
      </w:r>
    </w:p>
    <w:p w14:paraId="34C1C761" w14:textId="77777777" w:rsidR="00071D4E" w:rsidRPr="0011719D" w:rsidRDefault="00071D4E" w:rsidP="0011719D">
      <w:pPr>
        <w:pStyle w:val="Telobesedila2"/>
        <w:spacing w:after="0" w:line="240" w:lineRule="auto"/>
        <w:rPr>
          <w:rFonts w:asciiTheme="minorHAnsi" w:hAnsiTheme="minorHAnsi" w:cstheme="minorHAnsi"/>
        </w:rPr>
      </w:pPr>
    </w:p>
    <w:p w14:paraId="090AB666" w14:textId="77777777" w:rsidR="00071D4E" w:rsidRPr="0011719D" w:rsidRDefault="00071D4E" w:rsidP="0011719D">
      <w:pPr>
        <w:pStyle w:val="Telobesedila2"/>
        <w:spacing w:after="0" w:line="240" w:lineRule="auto"/>
        <w:rPr>
          <w:rFonts w:asciiTheme="minorHAnsi" w:hAnsiTheme="minorHAnsi" w:cstheme="minorHAnsi"/>
        </w:rPr>
      </w:pPr>
      <w:r w:rsidRPr="0011719D">
        <w:rPr>
          <w:rFonts w:asciiTheme="minorHAnsi" w:hAnsiTheme="minorHAnsi" w:cstheme="minorHAnsi"/>
        </w:rPr>
        <w:t>Za varovanje, izvajanje varnostnih postopkov in intervencij ter za nadzor nad spoštovanjem določil hišnega reda je pristojna služba varovanja.</w:t>
      </w:r>
    </w:p>
    <w:p w14:paraId="7B041894" w14:textId="77777777" w:rsidR="00071D4E" w:rsidRPr="0011719D" w:rsidRDefault="00071D4E" w:rsidP="0011719D">
      <w:pPr>
        <w:pStyle w:val="Telobesedila2"/>
        <w:spacing w:after="0" w:line="240" w:lineRule="auto"/>
        <w:rPr>
          <w:rFonts w:asciiTheme="minorHAnsi" w:hAnsiTheme="minorHAnsi" w:cstheme="minorHAnsi"/>
        </w:rPr>
      </w:pPr>
    </w:p>
    <w:p w14:paraId="672FE870" w14:textId="77777777" w:rsidR="00071D4E" w:rsidRPr="0011719D" w:rsidRDefault="00071D4E" w:rsidP="0011719D">
      <w:pPr>
        <w:pStyle w:val="Telobesedila2"/>
        <w:spacing w:after="0" w:line="240" w:lineRule="auto"/>
        <w:rPr>
          <w:rFonts w:asciiTheme="minorHAnsi" w:hAnsiTheme="minorHAnsi" w:cstheme="minorHAnsi"/>
        </w:rPr>
      </w:pPr>
      <w:r w:rsidRPr="0011719D">
        <w:rPr>
          <w:rFonts w:asciiTheme="minorHAnsi" w:hAnsiTheme="minorHAnsi" w:cstheme="minorHAnsi"/>
        </w:rPr>
        <w:t>Pri opravljanju nalog služba varovanja uporablja pooblastila po predpisih, ki določajo njeno delovanje in v skladu z določili tega hišnega reda, načrta varovanja in načrtov varovanja tajnih podatkov v varnostnih območjih.</w:t>
      </w:r>
    </w:p>
    <w:p w14:paraId="33F50880" w14:textId="77777777" w:rsidR="00071D4E" w:rsidRPr="0011719D" w:rsidRDefault="00071D4E" w:rsidP="0011719D">
      <w:pPr>
        <w:pStyle w:val="Telobesedila2"/>
        <w:spacing w:after="0" w:line="240" w:lineRule="auto"/>
        <w:jc w:val="center"/>
        <w:rPr>
          <w:rFonts w:asciiTheme="minorHAnsi" w:hAnsiTheme="minorHAnsi" w:cstheme="minorHAnsi"/>
          <w:highlight w:val="yellow"/>
        </w:rPr>
      </w:pPr>
    </w:p>
    <w:p w14:paraId="5A53DAFC" w14:textId="77777777" w:rsidR="00071D4E" w:rsidRPr="0011719D" w:rsidRDefault="00071D4E" w:rsidP="0011719D">
      <w:pPr>
        <w:pStyle w:val="Telobesedila2"/>
        <w:spacing w:after="0" w:line="240" w:lineRule="auto"/>
        <w:jc w:val="center"/>
        <w:rPr>
          <w:rFonts w:asciiTheme="minorHAnsi" w:hAnsiTheme="minorHAnsi" w:cstheme="minorHAnsi"/>
        </w:rPr>
      </w:pPr>
      <w:r w:rsidRPr="0011719D">
        <w:rPr>
          <w:rFonts w:asciiTheme="minorHAnsi" w:hAnsiTheme="minorHAnsi" w:cstheme="minorHAnsi"/>
        </w:rPr>
        <w:t>20. člen</w:t>
      </w:r>
    </w:p>
    <w:p w14:paraId="5E04D022" w14:textId="77777777" w:rsidR="00071D4E" w:rsidRPr="0011719D" w:rsidRDefault="00071D4E" w:rsidP="0011719D">
      <w:pPr>
        <w:pStyle w:val="Telobesedila2"/>
        <w:spacing w:after="0" w:line="240" w:lineRule="auto"/>
        <w:jc w:val="center"/>
        <w:rPr>
          <w:rFonts w:asciiTheme="minorHAnsi" w:hAnsiTheme="minorHAnsi" w:cstheme="minorHAnsi"/>
        </w:rPr>
      </w:pPr>
      <w:r w:rsidRPr="0011719D">
        <w:rPr>
          <w:rFonts w:asciiTheme="minorHAnsi" w:hAnsiTheme="minorHAnsi" w:cstheme="minorHAnsi"/>
        </w:rPr>
        <w:t>(naloge službe varovanja)</w:t>
      </w:r>
    </w:p>
    <w:p w14:paraId="79B19957" w14:textId="77777777" w:rsidR="00071D4E" w:rsidRPr="0011719D" w:rsidRDefault="00071D4E" w:rsidP="0011719D">
      <w:pPr>
        <w:pStyle w:val="Telobesedila2"/>
        <w:spacing w:after="0" w:line="240" w:lineRule="auto"/>
        <w:rPr>
          <w:rFonts w:asciiTheme="minorHAnsi" w:hAnsiTheme="minorHAnsi" w:cstheme="minorHAnsi"/>
        </w:rPr>
      </w:pPr>
    </w:p>
    <w:p w14:paraId="2D549B83" w14:textId="77777777" w:rsidR="00071D4E" w:rsidRPr="0011719D" w:rsidRDefault="00071D4E" w:rsidP="0011719D">
      <w:pPr>
        <w:pStyle w:val="Telobesedila2"/>
        <w:spacing w:after="0" w:line="240" w:lineRule="auto"/>
        <w:rPr>
          <w:rFonts w:asciiTheme="minorHAnsi" w:hAnsiTheme="minorHAnsi" w:cstheme="minorHAnsi"/>
        </w:rPr>
      </w:pPr>
      <w:r w:rsidRPr="0011719D">
        <w:rPr>
          <w:rFonts w:asciiTheme="minorHAnsi" w:hAnsiTheme="minorHAnsi" w:cstheme="minorHAnsi"/>
        </w:rPr>
        <w:t>Služba varovanja opravlja naslednje naloge:</w:t>
      </w:r>
    </w:p>
    <w:p w14:paraId="21DEC2A3" w14:textId="77777777" w:rsidR="00071D4E" w:rsidRPr="0011719D" w:rsidRDefault="00071D4E" w:rsidP="00E87A91">
      <w:pPr>
        <w:pStyle w:val="Telobesedila2"/>
        <w:numPr>
          <w:ilvl w:val="0"/>
          <w:numId w:val="59"/>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varuje objekte in prostore ministrstva;</w:t>
      </w:r>
    </w:p>
    <w:p w14:paraId="79DDBD14"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nadzira vstopanje, izstopanje in gibanje javnih uslužbencev ministrstva, obiskovalcev, zunanjih sodelavcev in zunanjega tehničnega osebja v objektih ministrstva in na območju, ograjenem z varnostno ograjo;</w:t>
      </w:r>
    </w:p>
    <w:p w14:paraId="4AABAE9D"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nadzira prometno ureditev, vključno z mirujočim prometom;</w:t>
      </w:r>
    </w:p>
    <w:p w14:paraId="37568ABD"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color w:val="000000"/>
        </w:rPr>
      </w:pPr>
      <w:r w:rsidRPr="0011719D">
        <w:rPr>
          <w:rFonts w:asciiTheme="minorHAnsi" w:hAnsiTheme="minorHAnsi" w:cstheme="minorHAnsi"/>
        </w:rPr>
        <w:t>ob ugotovitvi kršitve in kaznivih dejanj služba varovanja ravna v skladu z zakonskimi pooblastili;</w:t>
      </w:r>
    </w:p>
    <w:p w14:paraId="0E153600"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 xml:space="preserve">izvaja ukrepe za protipožarno zaščito objektov; </w:t>
      </w:r>
    </w:p>
    <w:p w14:paraId="5EC56076"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izvaja zaščitne in evakuacijske ukrepe;</w:t>
      </w:r>
    </w:p>
    <w:p w14:paraId="55126D20" w14:textId="77777777" w:rsidR="00071D4E" w:rsidRPr="0011719D" w:rsidRDefault="00071D4E" w:rsidP="00E87A91">
      <w:pPr>
        <w:pStyle w:val="Telobesedila2"/>
        <w:numPr>
          <w:ilvl w:val="0"/>
          <w:numId w:val="58"/>
        </w:numPr>
        <w:tabs>
          <w:tab w:val="left" w:pos="3402"/>
        </w:tabs>
        <w:suppressAutoHyphens w:val="0"/>
        <w:autoSpaceDN/>
        <w:spacing w:after="0" w:line="240" w:lineRule="auto"/>
        <w:ind w:right="0"/>
        <w:textAlignment w:val="auto"/>
        <w:rPr>
          <w:rFonts w:asciiTheme="minorHAnsi" w:hAnsiTheme="minorHAnsi" w:cstheme="minorHAnsi"/>
        </w:rPr>
      </w:pPr>
      <w:r w:rsidRPr="0011719D">
        <w:rPr>
          <w:rFonts w:asciiTheme="minorHAnsi" w:hAnsiTheme="minorHAnsi" w:cstheme="minorHAnsi"/>
        </w:rPr>
        <w:t>druge naloge, ki jih določijo minister in osebe iz tretjega odstavka 1. člena tega hišnega reda.</w:t>
      </w:r>
    </w:p>
    <w:p w14:paraId="3EF151CC" w14:textId="77777777" w:rsidR="00071D4E" w:rsidRPr="0011719D" w:rsidRDefault="00071D4E" w:rsidP="0011719D">
      <w:pPr>
        <w:tabs>
          <w:tab w:val="left" w:pos="3402"/>
        </w:tabs>
        <w:spacing w:after="0" w:line="240" w:lineRule="auto"/>
        <w:jc w:val="center"/>
        <w:rPr>
          <w:rFonts w:asciiTheme="minorHAnsi" w:hAnsiTheme="minorHAnsi" w:cstheme="minorHAnsi"/>
        </w:rPr>
      </w:pPr>
    </w:p>
    <w:p w14:paraId="4ADBCB89"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21. člen</w:t>
      </w:r>
    </w:p>
    <w:p w14:paraId="6D1C2B19" w14:textId="77777777" w:rsidR="00071D4E" w:rsidRPr="0011719D" w:rsidRDefault="00071D4E" w:rsidP="0011719D">
      <w:pPr>
        <w:tabs>
          <w:tab w:val="left" w:pos="3402"/>
        </w:tabs>
        <w:spacing w:after="0" w:line="240" w:lineRule="auto"/>
        <w:jc w:val="center"/>
        <w:rPr>
          <w:rFonts w:asciiTheme="minorHAnsi" w:hAnsiTheme="minorHAnsi" w:cstheme="minorHAnsi"/>
        </w:rPr>
      </w:pPr>
      <w:r w:rsidRPr="0011719D">
        <w:rPr>
          <w:rFonts w:asciiTheme="minorHAnsi" w:hAnsiTheme="minorHAnsi" w:cstheme="minorHAnsi"/>
        </w:rPr>
        <w:t>(pooblastila službe varovanja)</w:t>
      </w:r>
    </w:p>
    <w:p w14:paraId="6CAE403C"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p>
    <w:p w14:paraId="73E33C33" w14:textId="77777777" w:rsidR="00071D4E" w:rsidRPr="0011719D" w:rsidRDefault="00071D4E" w:rsidP="0011719D">
      <w:pPr>
        <w:pStyle w:val="Telobesedila"/>
        <w:tabs>
          <w:tab w:val="left" w:pos="3402"/>
        </w:tabs>
        <w:spacing w:after="0" w:line="240" w:lineRule="auto"/>
        <w:jc w:val="both"/>
        <w:rPr>
          <w:rFonts w:asciiTheme="minorHAnsi" w:hAnsiTheme="minorHAnsi" w:cstheme="minorHAnsi"/>
        </w:rPr>
      </w:pPr>
      <w:r w:rsidRPr="0011719D">
        <w:rPr>
          <w:rFonts w:asciiTheme="minorHAnsi" w:hAnsiTheme="minorHAnsi" w:cstheme="minorHAnsi"/>
        </w:rPr>
        <w:t>Služba varovanja ima pri gibanju oseb v</w:t>
      </w:r>
      <w:r w:rsidRPr="0011719D">
        <w:rPr>
          <w:rFonts w:asciiTheme="minorHAnsi" w:hAnsiTheme="minorHAnsi" w:cstheme="minorHAnsi"/>
          <w:b/>
        </w:rPr>
        <w:t xml:space="preserve"> </w:t>
      </w:r>
      <w:r w:rsidRPr="0011719D">
        <w:rPr>
          <w:rFonts w:asciiTheme="minorHAnsi" w:hAnsiTheme="minorHAnsi" w:cstheme="minorHAnsi"/>
        </w:rPr>
        <w:t xml:space="preserve">objektih in prostorih ministrstva ter na površinah v uporabi ministrstva naslednja pooblastila: </w:t>
      </w:r>
    </w:p>
    <w:p w14:paraId="6F895AD9" w14:textId="77777777" w:rsidR="00071D4E" w:rsidRPr="0011719D" w:rsidRDefault="00071D4E" w:rsidP="00E87A91">
      <w:pPr>
        <w:pStyle w:val="Telobesedila"/>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preverja identiteto oseb na podlagi veljavnih dokumentov za izkazovanje istovetnosti;</w:t>
      </w:r>
    </w:p>
    <w:p w14:paraId="036F2D73" w14:textId="77777777" w:rsidR="00071D4E" w:rsidRPr="0011719D" w:rsidRDefault="00071D4E" w:rsidP="00E87A91">
      <w:pPr>
        <w:pStyle w:val="Telobesedila"/>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sprejema osebe, ki vstopajo v objekte ministrstva</w:t>
      </w:r>
      <w:r w:rsidRPr="0011719D">
        <w:rPr>
          <w:rFonts w:asciiTheme="minorHAnsi" w:hAnsiTheme="minorHAnsi" w:cstheme="minorHAnsi"/>
          <w:b/>
        </w:rPr>
        <w:t xml:space="preserve"> </w:t>
      </w:r>
      <w:r w:rsidRPr="0011719D">
        <w:rPr>
          <w:rFonts w:asciiTheme="minorHAnsi" w:hAnsiTheme="minorHAnsi" w:cstheme="minorHAnsi"/>
        </w:rPr>
        <w:t>in jih evidentira v skladu s predpisi;</w:t>
      </w:r>
    </w:p>
    <w:p w14:paraId="5B2F3692"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lastRenderedPageBreak/>
        <w:t>nadzira gibanje javnih uslužbencev, obiskovalcev, zunanjih sodelavcev in zunanjega tehničnega osebja;</w:t>
      </w:r>
    </w:p>
    <w:p w14:paraId="3D4D55CE"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izvaja nadzor nad tehnično oskrbo objektov ministrstva;</w:t>
      </w:r>
    </w:p>
    <w:p w14:paraId="5AE1A6B6"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s pomočjo tehničnih sredstev in naprav, v skladu z veljavno zakonodajo, po potrebi pregleduje prtljago in poštne pošiljke ter vrhnja oblačila javnih uslužbencev ministrstva,</w:t>
      </w:r>
      <w:r w:rsidRPr="0011719D">
        <w:rPr>
          <w:rFonts w:asciiTheme="minorHAnsi" w:hAnsiTheme="minorHAnsi" w:cstheme="minorHAnsi"/>
          <w:b/>
        </w:rPr>
        <w:t xml:space="preserve"> </w:t>
      </w:r>
      <w:r w:rsidRPr="0011719D">
        <w:rPr>
          <w:rFonts w:asciiTheme="minorHAnsi" w:hAnsiTheme="minorHAnsi" w:cstheme="minorHAnsi"/>
        </w:rPr>
        <w:t xml:space="preserve">obiskovalcev, zunanjih sodelavcev in zunanjega tehničnega osebja; </w:t>
      </w:r>
    </w:p>
    <w:p w14:paraId="1DC57D05"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nadzira osebe v prostorih in na površinah, kjer se sprejemajo obiskovalci, zunanji sodelavci in zunanje tehnično osebje</w:t>
      </w:r>
      <w:r w:rsidRPr="0011719D">
        <w:rPr>
          <w:rFonts w:asciiTheme="minorHAnsi" w:hAnsiTheme="minorHAnsi" w:cstheme="minorHAnsi"/>
          <w:bCs/>
        </w:rPr>
        <w:t>;</w:t>
      </w:r>
    </w:p>
    <w:p w14:paraId="3C59E7AF"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opazuje in nadzira objekte, prostore in okoliše ministrstva s pomočjo </w:t>
      </w:r>
      <w:proofErr w:type="spellStart"/>
      <w:r w:rsidRPr="0011719D">
        <w:rPr>
          <w:rFonts w:asciiTheme="minorHAnsi" w:hAnsiTheme="minorHAnsi" w:cstheme="minorHAnsi"/>
        </w:rPr>
        <w:t>videonadzornega</w:t>
      </w:r>
      <w:proofErr w:type="spellEnd"/>
      <w:r w:rsidRPr="0011719D">
        <w:rPr>
          <w:rFonts w:asciiTheme="minorHAnsi" w:hAnsiTheme="minorHAnsi" w:cstheme="minorHAnsi"/>
        </w:rPr>
        <w:t xml:space="preserve"> sistema;</w:t>
      </w:r>
    </w:p>
    <w:p w14:paraId="6019E742" w14:textId="77777777" w:rsidR="00071D4E" w:rsidRPr="0011719D" w:rsidRDefault="00071D4E" w:rsidP="00E87A91">
      <w:pPr>
        <w:numPr>
          <w:ilvl w:val="0"/>
          <w:numId w:val="60"/>
        </w:num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pregleduje vozila, ki vstopajo in izstopajo na varovana parkirišča;</w:t>
      </w:r>
    </w:p>
    <w:p w14:paraId="5CC9C224" w14:textId="77777777" w:rsidR="00071D4E" w:rsidRPr="0011719D" w:rsidRDefault="00071D4E" w:rsidP="00E87A91">
      <w:pPr>
        <w:pStyle w:val="Telobesedila2"/>
        <w:numPr>
          <w:ilvl w:val="0"/>
          <w:numId w:val="60"/>
        </w:numPr>
        <w:tabs>
          <w:tab w:val="left" w:pos="3402"/>
        </w:tabs>
        <w:suppressAutoHyphens w:val="0"/>
        <w:autoSpaceDN/>
        <w:spacing w:after="0" w:line="240" w:lineRule="auto"/>
        <w:ind w:right="0"/>
        <w:textAlignment w:val="auto"/>
        <w:rPr>
          <w:rFonts w:asciiTheme="minorHAnsi" w:hAnsiTheme="minorHAnsi" w:cstheme="minorHAnsi"/>
          <w:color w:val="000000"/>
        </w:rPr>
      </w:pPr>
      <w:r w:rsidRPr="0011719D">
        <w:rPr>
          <w:rFonts w:asciiTheme="minorHAnsi" w:hAnsiTheme="minorHAnsi" w:cstheme="minorHAnsi"/>
          <w:color w:val="000000"/>
        </w:rPr>
        <w:t xml:space="preserve">osebe iz </w:t>
      </w:r>
      <w:r w:rsidRPr="0011719D">
        <w:rPr>
          <w:rFonts w:asciiTheme="minorHAnsi" w:hAnsiTheme="minorHAnsi" w:cstheme="minorHAnsi"/>
        </w:rPr>
        <w:t>6. člena</w:t>
      </w:r>
      <w:r w:rsidRPr="0011719D">
        <w:rPr>
          <w:rFonts w:asciiTheme="minorHAnsi" w:hAnsiTheme="minorHAnsi" w:cstheme="minorHAnsi"/>
          <w:color w:val="000000"/>
        </w:rPr>
        <w:t xml:space="preserve"> tega hišnega reda, razen obiskovalcev, </w:t>
      </w:r>
      <w:r w:rsidRPr="0011719D">
        <w:rPr>
          <w:rFonts w:asciiTheme="minorHAnsi" w:hAnsiTheme="minorHAnsi" w:cstheme="minorHAnsi"/>
          <w:bCs/>
        </w:rPr>
        <w:t>opozarja na dosledno nošenje identifikacijskih izkaznic</w:t>
      </w:r>
      <w:r w:rsidRPr="0011719D">
        <w:rPr>
          <w:rFonts w:asciiTheme="minorHAnsi" w:hAnsiTheme="minorHAnsi" w:cstheme="minorHAnsi"/>
          <w:bCs/>
          <w:color w:val="FF6600"/>
        </w:rPr>
        <w:t xml:space="preserve"> </w:t>
      </w:r>
      <w:r w:rsidRPr="0011719D">
        <w:rPr>
          <w:rFonts w:asciiTheme="minorHAnsi" w:hAnsiTheme="minorHAnsi" w:cstheme="minorHAnsi"/>
          <w:bCs/>
        </w:rPr>
        <w:t>ter v primeru nespoštovanja opozoril o tem obvesti neposrednega vodjo;</w:t>
      </w:r>
    </w:p>
    <w:p w14:paraId="4329BFE3" w14:textId="77777777" w:rsidR="00071D4E" w:rsidRPr="0011719D" w:rsidRDefault="00071D4E" w:rsidP="00E87A91">
      <w:pPr>
        <w:pStyle w:val="Telobesedila2"/>
        <w:numPr>
          <w:ilvl w:val="0"/>
          <w:numId w:val="60"/>
        </w:numPr>
        <w:tabs>
          <w:tab w:val="left" w:pos="3402"/>
        </w:tabs>
        <w:suppressAutoHyphens w:val="0"/>
        <w:autoSpaceDN/>
        <w:spacing w:after="0" w:line="240" w:lineRule="auto"/>
        <w:ind w:right="0"/>
        <w:textAlignment w:val="auto"/>
        <w:rPr>
          <w:rFonts w:asciiTheme="minorHAnsi" w:hAnsiTheme="minorHAnsi" w:cstheme="minorHAnsi"/>
          <w:color w:val="000000"/>
        </w:rPr>
      </w:pPr>
      <w:r w:rsidRPr="0011719D">
        <w:rPr>
          <w:rFonts w:asciiTheme="minorHAnsi" w:hAnsiTheme="minorHAnsi" w:cstheme="minorHAnsi"/>
          <w:color w:val="000000"/>
        </w:rPr>
        <w:t>obiskovalce opozarja na dosledno nošenje identifikacijske izkaznice ter v primeru nespoštovanja opozorjeno osebo napoti iz objektov, prostorov in območja ministrstva.</w:t>
      </w:r>
    </w:p>
    <w:p w14:paraId="33B33504"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p>
    <w:p w14:paraId="7D05B437"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r w:rsidRPr="0011719D">
        <w:rPr>
          <w:rFonts w:asciiTheme="minorHAnsi" w:hAnsiTheme="minorHAnsi" w:cstheme="minorHAnsi"/>
        </w:rPr>
        <w:t>23. člen</w:t>
      </w:r>
    </w:p>
    <w:p w14:paraId="5EDF930C" w14:textId="77777777" w:rsidR="00071D4E" w:rsidRPr="0011719D" w:rsidRDefault="00071D4E" w:rsidP="0011719D">
      <w:pPr>
        <w:tabs>
          <w:tab w:val="left" w:pos="3402"/>
        </w:tabs>
        <w:spacing w:after="0" w:line="240" w:lineRule="auto"/>
        <w:ind w:left="360"/>
        <w:jc w:val="center"/>
        <w:rPr>
          <w:rFonts w:asciiTheme="minorHAnsi" w:hAnsiTheme="minorHAnsi" w:cstheme="minorHAnsi"/>
        </w:rPr>
      </w:pPr>
      <w:r w:rsidRPr="0011719D">
        <w:rPr>
          <w:rFonts w:asciiTheme="minorHAnsi" w:hAnsiTheme="minorHAnsi" w:cstheme="minorHAnsi"/>
        </w:rPr>
        <w:t>(sprejem obiskovalcev)</w:t>
      </w:r>
    </w:p>
    <w:p w14:paraId="421910F2"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56ABE8BB"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Po opravljeni identifikaciji služba varovanja napoti obiskovalca v sprejemnico, kjer počaka na spremstvo javnega uslužbenca ministrstva.</w:t>
      </w:r>
    </w:p>
    <w:p w14:paraId="1C0C3F74" w14:textId="77777777" w:rsidR="00071D4E" w:rsidRPr="0011719D" w:rsidRDefault="00071D4E" w:rsidP="0011719D">
      <w:pPr>
        <w:tabs>
          <w:tab w:val="left" w:pos="3402"/>
        </w:tabs>
        <w:spacing w:after="0" w:line="240" w:lineRule="auto"/>
        <w:jc w:val="both"/>
        <w:rPr>
          <w:rFonts w:asciiTheme="minorHAnsi" w:hAnsiTheme="minorHAnsi" w:cstheme="minorHAnsi"/>
        </w:rPr>
      </w:pPr>
    </w:p>
    <w:p w14:paraId="1CEAFFBD" w14:textId="77777777" w:rsidR="00071D4E" w:rsidRPr="0011719D" w:rsidRDefault="00071D4E" w:rsidP="0011719D">
      <w:pPr>
        <w:tabs>
          <w:tab w:val="left" w:pos="3402"/>
        </w:tabs>
        <w:spacing w:after="0" w:line="240" w:lineRule="auto"/>
        <w:jc w:val="both"/>
        <w:rPr>
          <w:rFonts w:asciiTheme="minorHAnsi" w:hAnsiTheme="minorHAnsi" w:cstheme="minorHAnsi"/>
        </w:rPr>
      </w:pPr>
      <w:r w:rsidRPr="0011719D">
        <w:rPr>
          <w:rFonts w:asciiTheme="minorHAnsi" w:hAnsiTheme="minorHAnsi" w:cstheme="minorHAnsi"/>
        </w:rPr>
        <w:t xml:space="preserve">Ob organiziranih obiskih služba varovanja zagotovi nemoten vstop in izstop gostov, skladno s postopki, ki veljajo za posebne goste. </w:t>
      </w:r>
    </w:p>
    <w:p w14:paraId="7E61AAC8" w14:textId="77777777" w:rsidR="00071D4E" w:rsidRPr="0011719D" w:rsidRDefault="00071D4E" w:rsidP="0011719D">
      <w:pPr>
        <w:spacing w:after="0" w:line="240" w:lineRule="auto"/>
        <w:jc w:val="both"/>
        <w:rPr>
          <w:rFonts w:asciiTheme="minorHAnsi" w:hAnsiTheme="minorHAnsi" w:cstheme="minorHAnsi"/>
        </w:rPr>
      </w:pPr>
    </w:p>
    <w:p w14:paraId="5DE9A5E4" w14:textId="77777777" w:rsidR="0072131B" w:rsidRPr="0011719D" w:rsidRDefault="0072131B" w:rsidP="0011719D">
      <w:pPr>
        <w:spacing w:after="0" w:line="240" w:lineRule="auto"/>
        <w:jc w:val="both"/>
        <w:rPr>
          <w:rFonts w:asciiTheme="minorHAnsi" w:hAnsiTheme="minorHAnsi" w:cstheme="minorHAnsi"/>
        </w:rPr>
      </w:pPr>
    </w:p>
    <w:sectPr w:rsidR="0072131B" w:rsidRPr="0011719D" w:rsidSect="008A6E4A">
      <w:footerReference w:type="default" r:id="rId14"/>
      <w:pgSz w:w="11906" w:h="16838" w:code="9"/>
      <w:pgMar w:top="1276" w:right="1418"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F99DD" w14:textId="77777777" w:rsidR="003819E4" w:rsidRDefault="003819E4" w:rsidP="00C75404">
      <w:pPr>
        <w:spacing w:after="0" w:line="240" w:lineRule="auto"/>
      </w:pPr>
      <w:r>
        <w:separator/>
      </w:r>
    </w:p>
  </w:endnote>
  <w:endnote w:type="continuationSeparator" w:id="0">
    <w:p w14:paraId="154036B0" w14:textId="77777777" w:rsidR="003819E4" w:rsidRDefault="003819E4"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83F4" w14:textId="77777777" w:rsidR="00D50106" w:rsidRPr="00773557" w:rsidRDefault="00D50106" w:rsidP="009731DB">
    <w:pPr>
      <w:pStyle w:val="Noga"/>
      <w:jc w:val="center"/>
      <w:rPr>
        <w:b/>
      </w:rPr>
    </w:pPr>
  </w:p>
  <w:p w14:paraId="224AE037" w14:textId="77777777" w:rsidR="00D50106" w:rsidRPr="00773557" w:rsidRDefault="00D50106">
    <w:pPr>
      <w:pStyle w:val="Noga"/>
      <w:jc w:val="right"/>
      <w:rPr>
        <w:b/>
        <w:color w:val="7030A0"/>
        <w:sz w:val="16"/>
        <w:szCs w:val="16"/>
      </w:rPr>
    </w:pPr>
  </w:p>
  <w:p w14:paraId="2D8856C7" w14:textId="3A4D0525" w:rsidR="00D50106" w:rsidRPr="002E44D7" w:rsidRDefault="00D50106">
    <w:pPr>
      <w:pStyle w:val="Noga"/>
      <w:tabs>
        <w:tab w:val="clear" w:pos="9072"/>
        <w:tab w:val="right" w:pos="9066"/>
      </w:tabs>
      <w:rPr>
        <w:rFonts w:asciiTheme="minorHAnsi" w:hAnsiTheme="minorHAnsi" w:cstheme="minorHAnsi"/>
        <w:b/>
        <w:sz w:val="20"/>
        <w:szCs w:val="20"/>
      </w:rPr>
    </w:pPr>
    <w:r w:rsidRPr="00773557">
      <w:rPr>
        <w:b/>
      </w:rPr>
      <w:tab/>
    </w:r>
    <w:r w:rsidRPr="00773557">
      <w:rPr>
        <w:b/>
        <w:sz w:val="20"/>
        <w:szCs w:val="20"/>
      </w:rPr>
      <w:tab/>
    </w:r>
    <w:r w:rsidRPr="002E44D7">
      <w:rPr>
        <w:rFonts w:asciiTheme="minorHAnsi" w:hAnsiTheme="minorHAnsi" w:cstheme="minorHAnsi"/>
        <w:b/>
        <w:sz w:val="20"/>
        <w:szCs w:val="20"/>
      </w:rPr>
      <w:fldChar w:fldCharType="begin"/>
    </w:r>
    <w:r w:rsidRPr="002E44D7">
      <w:rPr>
        <w:rFonts w:asciiTheme="minorHAnsi" w:hAnsiTheme="minorHAnsi" w:cstheme="minorHAnsi"/>
        <w:b/>
        <w:sz w:val="20"/>
        <w:szCs w:val="20"/>
      </w:rPr>
      <w:instrText xml:space="preserve"> PAGE </w:instrText>
    </w:r>
    <w:r w:rsidRPr="002E44D7">
      <w:rPr>
        <w:rFonts w:asciiTheme="minorHAnsi" w:hAnsiTheme="minorHAnsi" w:cstheme="minorHAnsi"/>
        <w:b/>
        <w:sz w:val="20"/>
        <w:szCs w:val="20"/>
      </w:rPr>
      <w:fldChar w:fldCharType="separate"/>
    </w:r>
    <w:r w:rsidR="006A0FB9" w:rsidRPr="002E44D7">
      <w:rPr>
        <w:rFonts w:asciiTheme="minorHAnsi" w:hAnsiTheme="minorHAnsi" w:cstheme="minorHAnsi"/>
        <w:b/>
        <w:noProof/>
        <w:sz w:val="20"/>
        <w:szCs w:val="20"/>
      </w:rPr>
      <w:t>1</w:t>
    </w:r>
    <w:r w:rsidR="006A0FB9" w:rsidRPr="002E44D7">
      <w:rPr>
        <w:rFonts w:asciiTheme="minorHAnsi" w:hAnsiTheme="minorHAnsi" w:cstheme="minorHAnsi"/>
        <w:b/>
        <w:noProof/>
        <w:sz w:val="20"/>
        <w:szCs w:val="20"/>
      </w:rPr>
      <w:t>8</w:t>
    </w:r>
    <w:r w:rsidRPr="002E44D7">
      <w:rPr>
        <w:rFonts w:asciiTheme="minorHAnsi" w:hAnsiTheme="minorHAnsi" w:cstheme="minorHAnsi"/>
        <w:b/>
        <w:sz w:val="20"/>
        <w:szCs w:val="20"/>
      </w:rPr>
      <w:fldChar w:fldCharType="end"/>
    </w:r>
    <w:r w:rsidRPr="002E44D7">
      <w:rPr>
        <w:rFonts w:asciiTheme="minorHAnsi" w:hAnsiTheme="minorHAnsi" w:cstheme="minorHAnsi"/>
        <w:b/>
        <w:sz w:val="20"/>
        <w:szCs w:val="20"/>
      </w:rPr>
      <w:t xml:space="preserve"> | </w:t>
    </w:r>
    <w:r w:rsidRPr="002E44D7">
      <w:rPr>
        <w:rFonts w:asciiTheme="minorHAnsi" w:hAnsiTheme="minorHAnsi" w:cstheme="minorHAnsi"/>
        <w:b/>
        <w:color w:val="808080"/>
        <w:spacing w:val="60"/>
        <w:sz w:val="20"/>
        <w:szCs w:val="20"/>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3D8AE" w14:textId="5E1DFB52" w:rsidR="00D50106" w:rsidRPr="00721ECC" w:rsidRDefault="00721ECC" w:rsidP="00721ECC">
    <w:pPr>
      <w:pStyle w:val="Noga"/>
      <w:pBdr>
        <w:top w:val="single" w:sz="4" w:space="1" w:color="auto"/>
      </w:pBdr>
      <w:jc w:val="both"/>
      <w:rPr>
        <w:rFonts w:asciiTheme="minorHAnsi" w:hAnsiTheme="minorHAnsi" w:cstheme="minorHAnsi"/>
        <w:sz w:val="16"/>
        <w:szCs w:val="16"/>
      </w:rPr>
    </w:pPr>
    <w:r w:rsidRPr="00270CF9">
      <w:rPr>
        <w:rFonts w:asciiTheme="minorHAnsi" w:eastAsia="Times New Roman" w:hAnsiTheme="minorHAnsi" w:cstheme="minorHAnsi"/>
        <w:color w:val="auto"/>
        <w:sz w:val="16"/>
        <w:szCs w:val="16"/>
      </w:rPr>
      <w:t xml:space="preserve">Dunajska 160, 1001 Ljubljana, p. p. 3261, Slovenija, T: +386 1 5894 800, </w:t>
    </w:r>
    <w:hyperlink r:id="rId1" w:history="1">
      <w:r w:rsidRPr="00270CF9">
        <w:rPr>
          <w:rStyle w:val="Hiperpovezava"/>
          <w:rFonts w:asciiTheme="minorHAnsi" w:eastAsia="Times New Roman" w:hAnsiTheme="minorHAnsi" w:cstheme="minorHAnsi"/>
          <w:sz w:val="16"/>
          <w:szCs w:val="16"/>
        </w:rPr>
        <w:t>https://www.dsu.si</w:t>
      </w:r>
    </w:hyperlink>
    <w:r w:rsidRPr="00270CF9">
      <w:rPr>
        <w:rFonts w:asciiTheme="minorHAnsi" w:eastAsia="Times New Roman" w:hAnsiTheme="minorHAnsi" w:cstheme="minorHAnsi"/>
        <w:color w:val="auto"/>
        <w:sz w:val="16"/>
        <w:szCs w:val="16"/>
      </w:rPr>
      <w:t>. Družba je vpisana v sodni register Okrožnega sodišča v Ljubljani, št. vložka 1/34946/00. Osnovni kapital znaša 3.593.252,76 EUR, davčna št.: SI 63283786, matična št.: 1646877, TRR: 02923-0090481255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EC8B" w14:textId="77777777" w:rsidR="00D50106" w:rsidRPr="00261F88" w:rsidRDefault="00D50106"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DAE6" w14:textId="77777777" w:rsidR="003819E4" w:rsidRDefault="003819E4" w:rsidP="00C75404">
      <w:pPr>
        <w:spacing w:after="0" w:line="240" w:lineRule="auto"/>
      </w:pPr>
      <w:r>
        <w:separator/>
      </w:r>
    </w:p>
  </w:footnote>
  <w:footnote w:type="continuationSeparator" w:id="0">
    <w:p w14:paraId="06305DCA" w14:textId="77777777" w:rsidR="003819E4" w:rsidRDefault="003819E4" w:rsidP="00C75404">
      <w:pPr>
        <w:spacing w:after="0" w:line="240" w:lineRule="auto"/>
      </w:pPr>
      <w:r>
        <w:continuationSeparator/>
      </w:r>
    </w:p>
  </w:footnote>
  <w:footnote w:id="1">
    <w:p w14:paraId="5D6E0A0C" w14:textId="77777777" w:rsidR="005861BA" w:rsidRPr="002163F8" w:rsidRDefault="005861BA" w:rsidP="005861BA">
      <w:pPr>
        <w:pStyle w:val="Sprotnaopomba-besedilo"/>
        <w:jc w:val="both"/>
        <w:rPr>
          <w:rFonts w:asciiTheme="minorHAnsi" w:hAnsiTheme="minorHAnsi" w:cstheme="minorHAnsi"/>
          <w:i/>
        </w:rPr>
      </w:pPr>
      <w:r w:rsidRPr="002163F8">
        <w:rPr>
          <w:rStyle w:val="Sprotnaopomba-sklic"/>
          <w:rFonts w:asciiTheme="minorHAnsi" w:hAnsiTheme="minorHAnsi" w:cstheme="minorHAnsi"/>
          <w:i/>
        </w:rPr>
        <w:footnoteRef/>
      </w:r>
      <w:r w:rsidRPr="002163F8">
        <w:rPr>
          <w:rFonts w:asciiTheme="minorHAnsi" w:hAnsiTheme="minorHAnsi" w:cstheme="minorHAnsi"/>
          <w:i/>
        </w:rPr>
        <w:t xml:space="preserve"> K ponudbi morajo biti predloženi elektronsko izpolnjeni obrazci ESPD za naslednje subjekte: </w:t>
      </w:r>
    </w:p>
    <w:p w14:paraId="61844DBE" w14:textId="77777777" w:rsidR="005861BA" w:rsidRPr="002163F8" w:rsidRDefault="005861BA" w:rsidP="0058589D">
      <w:pPr>
        <w:pStyle w:val="Sprotnaopomba-besedilo"/>
        <w:numPr>
          <w:ilvl w:val="0"/>
          <w:numId w:val="33"/>
        </w:numPr>
        <w:jc w:val="both"/>
        <w:rPr>
          <w:rFonts w:asciiTheme="minorHAnsi" w:hAnsiTheme="minorHAnsi" w:cstheme="minorHAnsi"/>
          <w:i/>
        </w:rPr>
      </w:pPr>
      <w:r w:rsidRPr="002163F8">
        <w:rPr>
          <w:rFonts w:asciiTheme="minorHAnsi" w:hAnsiTheme="minorHAnsi" w:cstheme="minorHAnsi"/>
          <w:i/>
        </w:rPr>
        <w:t xml:space="preserve">ponudnika (v primeru skupne ponudbe: vsak partner izpolni in podpiše svoj ESPD), </w:t>
      </w:r>
    </w:p>
    <w:p w14:paraId="2BA754A1" w14:textId="77777777" w:rsidR="005861BA" w:rsidRPr="002163F8" w:rsidRDefault="005861BA" w:rsidP="0058589D">
      <w:pPr>
        <w:pStyle w:val="Sprotnaopomba-besedilo"/>
        <w:numPr>
          <w:ilvl w:val="0"/>
          <w:numId w:val="33"/>
        </w:numPr>
        <w:jc w:val="both"/>
        <w:rPr>
          <w:rFonts w:asciiTheme="minorHAnsi" w:hAnsiTheme="minorHAnsi" w:cstheme="minorHAnsi"/>
        </w:rPr>
      </w:pPr>
      <w:r w:rsidRPr="002163F8">
        <w:rPr>
          <w:rFonts w:asciiTheme="minorHAnsi" w:hAnsiTheme="minorHAnsi" w:cstheme="minorHAnsi"/>
          <w:i/>
        </w:rPr>
        <w:t>podizvajalce (ESPD mora biti tudi podpisan s strani podizvajalca),</w:t>
      </w:r>
    </w:p>
    <w:p w14:paraId="4D667FD3" w14:textId="77777777" w:rsidR="005861BA" w:rsidRPr="0013076E" w:rsidRDefault="005861BA" w:rsidP="0058589D">
      <w:pPr>
        <w:pStyle w:val="Sprotnaopomba-besedilo"/>
        <w:numPr>
          <w:ilvl w:val="0"/>
          <w:numId w:val="33"/>
        </w:numPr>
        <w:jc w:val="both"/>
        <w:rPr>
          <w:rFonts w:cs="Arial"/>
          <w:i/>
          <w:sz w:val="21"/>
          <w:szCs w:val="21"/>
        </w:rPr>
      </w:pPr>
      <w:r w:rsidRPr="002163F8">
        <w:rPr>
          <w:rFonts w:asciiTheme="minorHAnsi" w:hAnsiTheme="minorHAnsi" w:cstheme="minorHAnsi"/>
          <w:i/>
        </w:rPr>
        <w:t>gospodarski subjekt, na čigaršnje zmogljivosti se v skladu z 81. členom ZJN-3 sklicuje ponudnik (ESPD mora biti tudi podpisan s strani tega gospodarskega subjekta).</w:t>
      </w:r>
      <w:r w:rsidRPr="00E369E8">
        <w:rPr>
          <w:rFonts w:cs="Arial"/>
          <w:i/>
          <w:sz w:val="21"/>
          <w:szCs w:val="21"/>
        </w:rPr>
        <w:t xml:space="preserve"> </w:t>
      </w:r>
    </w:p>
  </w:footnote>
  <w:footnote w:id="2">
    <w:p w14:paraId="352584A3" w14:textId="77777777" w:rsidR="00685E14" w:rsidRPr="00685E14" w:rsidRDefault="00685E14" w:rsidP="00685E14">
      <w:pPr>
        <w:pStyle w:val="Sprotnaopomba-besedilo"/>
        <w:jc w:val="both"/>
        <w:rPr>
          <w:rFonts w:asciiTheme="minorHAnsi" w:hAnsiTheme="minorHAnsi" w:cstheme="minorHAnsi"/>
          <w:i/>
          <w:iCs/>
        </w:rPr>
      </w:pPr>
      <w:r w:rsidRPr="00685E14">
        <w:rPr>
          <w:rStyle w:val="Sprotnaopomba-sklic"/>
          <w:rFonts w:asciiTheme="minorHAnsi" w:hAnsiTheme="minorHAnsi" w:cstheme="minorHAnsi"/>
          <w:i/>
          <w:iCs/>
        </w:rPr>
        <w:footnoteRef/>
      </w:r>
      <w:r w:rsidRPr="00685E14">
        <w:rPr>
          <w:rFonts w:asciiTheme="minorHAnsi" w:hAnsiTheme="minorHAnsi" w:cstheme="minorHAnsi"/>
          <w:i/>
          <w:iCs/>
        </w:rPr>
        <w:t xml:space="preserve"> Predmet vzdrževanja je požarna centrala, ki je predmet nadgradnje skladno z razdelkom B Specifikacije ponudbenega predračuna.</w:t>
      </w:r>
    </w:p>
  </w:footnote>
  <w:footnote w:id="3">
    <w:p w14:paraId="7B5E40E5" w14:textId="5C005B43" w:rsidR="00685E14" w:rsidRPr="00FF4AD4" w:rsidRDefault="00685E14" w:rsidP="00685E14">
      <w:pPr>
        <w:pStyle w:val="Sprotnaopomba-besedilo"/>
        <w:jc w:val="both"/>
        <w:rPr>
          <w:rFonts w:asciiTheme="minorHAnsi" w:hAnsiTheme="minorHAnsi" w:cstheme="minorHAnsi"/>
        </w:rPr>
      </w:pPr>
      <w:r w:rsidRPr="00685E14">
        <w:rPr>
          <w:rStyle w:val="Sprotnaopomba-sklic"/>
          <w:rFonts w:asciiTheme="minorHAnsi" w:hAnsiTheme="minorHAnsi" w:cstheme="minorHAnsi"/>
          <w:i/>
          <w:iCs/>
        </w:rPr>
        <w:footnoteRef/>
      </w:r>
      <w:r w:rsidRPr="00685E14">
        <w:rPr>
          <w:rFonts w:asciiTheme="minorHAnsi" w:hAnsiTheme="minorHAnsi" w:cstheme="minorHAnsi"/>
          <w:i/>
          <w:iCs/>
        </w:rPr>
        <w:t xml:space="preserve"> Trenutno sistem avtomatskega javljanja požara deluje preko modularne centralne naprave Sinteso FC708A</w:t>
      </w:r>
      <w:r>
        <w:rPr>
          <w:rFonts w:asciiTheme="minorHAnsi" w:hAnsiTheme="minorHAnsi" w:cstheme="minorHAnsi"/>
          <w:i/>
          <w:iCs/>
        </w:rPr>
        <w:t xml:space="preserve">, </w:t>
      </w:r>
      <w:r w:rsidRPr="00685E14">
        <w:rPr>
          <w:rFonts w:asciiTheme="minorHAnsi" w:hAnsiTheme="minorHAnsi" w:cstheme="minorHAnsi"/>
          <w:i/>
          <w:iCs/>
        </w:rPr>
        <w:t>predmet tega naročila je takojšnja zamenjava obstoječe centrale z modularno centralno napravo Sinteso FC2060.</w:t>
      </w:r>
      <w:r w:rsidRPr="00FF4AD4">
        <w:rPr>
          <w:rFonts w:asciiTheme="minorHAnsi" w:hAnsiTheme="minorHAnsi" w:cstheme="minorHAnsi"/>
        </w:rPr>
        <w:t xml:space="preserve"> </w:t>
      </w:r>
    </w:p>
  </w:footnote>
  <w:footnote w:id="4">
    <w:p w14:paraId="392BC7AA" w14:textId="77777777" w:rsidR="00E87A91" w:rsidRPr="000712E8" w:rsidRDefault="00E87A91" w:rsidP="00546990">
      <w:pPr>
        <w:spacing w:after="0" w:line="240" w:lineRule="auto"/>
        <w:jc w:val="both"/>
        <w:rPr>
          <w:rFonts w:asciiTheme="minorHAnsi" w:hAnsiTheme="minorHAnsi" w:cstheme="minorHAnsi"/>
          <w:i/>
          <w:sz w:val="20"/>
          <w:szCs w:val="20"/>
        </w:rPr>
      </w:pPr>
      <w:r w:rsidRPr="000712E8">
        <w:rPr>
          <w:rStyle w:val="Sprotnaopomba-sklic"/>
          <w:rFonts w:asciiTheme="minorHAnsi" w:hAnsiTheme="minorHAnsi" w:cstheme="minorHAnsi"/>
          <w:i/>
          <w:sz w:val="20"/>
          <w:szCs w:val="20"/>
        </w:rPr>
        <w:footnoteRef/>
      </w:r>
      <w:r w:rsidRPr="000712E8">
        <w:rPr>
          <w:rFonts w:asciiTheme="minorHAnsi" w:hAnsiTheme="minorHAnsi" w:cstheme="minorHAnsi"/>
          <w:i/>
          <w:sz w:val="20"/>
          <w:szCs w:val="20"/>
        </w:rPr>
        <w:t xml:space="preserve"> Zaradi hitrejšega in diskretnega varnostnega preverjanja delavcev je zaželeno, da ponudnik v obrazcu navede telefonske številke oseb, ki bodo izvajala predmetno naročilo.</w:t>
      </w:r>
    </w:p>
  </w:footnote>
  <w:footnote w:id="5">
    <w:p w14:paraId="67D7F427" w14:textId="77777777" w:rsidR="00B75EF0" w:rsidRPr="00CE41E8" w:rsidRDefault="00B75EF0" w:rsidP="00B75EF0">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6">
    <w:p w14:paraId="62BE7746" w14:textId="77777777" w:rsidR="00B75EF0" w:rsidRPr="00CE41E8" w:rsidRDefault="00B75EF0" w:rsidP="00B75EF0">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7">
    <w:p w14:paraId="3FF2A2FA" w14:textId="77777777" w:rsidR="00B75EF0" w:rsidRPr="00CE41E8" w:rsidRDefault="00B75EF0" w:rsidP="00B75EF0">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8">
    <w:p w14:paraId="5A6335E6" w14:textId="77777777" w:rsidR="00B75EF0" w:rsidRDefault="00B75EF0" w:rsidP="00B75EF0">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9">
    <w:p w14:paraId="2B1793AB" w14:textId="77777777" w:rsidR="00B75EF0" w:rsidRPr="00B414AD" w:rsidRDefault="00B75EF0" w:rsidP="00B75EF0">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0">
    <w:p w14:paraId="4288DC2A" w14:textId="77777777" w:rsidR="00B75EF0" w:rsidRPr="00B414AD" w:rsidRDefault="00B75EF0" w:rsidP="00B75EF0">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1">
    <w:p w14:paraId="17731752" w14:textId="77777777" w:rsidR="00B75EF0" w:rsidRPr="00B414AD" w:rsidRDefault="00B75EF0" w:rsidP="00B75EF0">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12">
    <w:p w14:paraId="35525305" w14:textId="77777777" w:rsidR="00B75EF0" w:rsidRPr="00B414AD" w:rsidRDefault="00B75EF0" w:rsidP="00B75EF0">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3">
    <w:p w14:paraId="3247C36E" w14:textId="77777777" w:rsidR="00B75EF0" w:rsidRDefault="00B75EF0" w:rsidP="00B75EF0">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4">
    <w:p w14:paraId="062119EC" w14:textId="77777777" w:rsidR="00B75EF0" w:rsidRPr="00D8455E" w:rsidRDefault="00B75EF0" w:rsidP="00B75EF0">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15">
    <w:p w14:paraId="68252F0B" w14:textId="4BB49B68" w:rsidR="00D50106" w:rsidRPr="00B867D7" w:rsidRDefault="00D50106" w:rsidP="00AB4862">
      <w:pPr>
        <w:pStyle w:val="Sprotnaopomba-besedilo"/>
        <w:jc w:val="both"/>
        <w:rPr>
          <w:rFonts w:asciiTheme="minorHAnsi" w:hAnsiTheme="minorHAnsi" w:cstheme="minorHAnsi"/>
          <w:i/>
          <w:color w:val="auto"/>
        </w:rPr>
      </w:pPr>
      <w:r w:rsidRPr="00B867D7">
        <w:rPr>
          <w:rStyle w:val="Sprotnaopomba-sklic"/>
          <w:rFonts w:asciiTheme="minorHAnsi" w:hAnsiTheme="minorHAnsi" w:cstheme="minorHAnsi"/>
          <w:i/>
        </w:rPr>
        <w:footnoteRef/>
      </w:r>
      <w:r w:rsidRPr="00B867D7">
        <w:rPr>
          <w:rFonts w:asciiTheme="minorHAnsi" w:hAnsiTheme="minorHAnsi" w:cstheme="minorHAnsi"/>
          <w:i/>
        </w:rPr>
        <w:t xml:space="preserve"> V skladu s </w:t>
      </w:r>
      <w:r w:rsidRPr="009209BA">
        <w:rPr>
          <w:rFonts w:asciiTheme="minorHAnsi" w:hAnsiTheme="minorHAnsi" w:cstheme="minorHAnsi"/>
          <w:i/>
        </w:rPr>
        <w:t>četrtim odstavkom 94. čle</w:t>
      </w:r>
      <w:r w:rsidRPr="009209BA">
        <w:rPr>
          <w:rFonts w:asciiTheme="minorHAnsi" w:hAnsiTheme="minorHAnsi" w:cstheme="minorHAnsi"/>
          <w:i/>
          <w:color w:val="auto"/>
        </w:rPr>
        <w:t>na ZJN-3 mora naročnik z</w:t>
      </w:r>
      <w:r w:rsidRPr="009209BA">
        <w:rPr>
          <w:rFonts w:asciiTheme="minorHAnsi" w:hAnsiTheme="minorHAnsi" w:cstheme="minorHAnsi"/>
          <w:i/>
          <w:color w:val="auto"/>
          <w:lang w:eastAsia="zh-CN"/>
        </w:rPr>
        <w:t>avrniti podizvajalca, če je podan razlog za izključitev iz točke 5.1.1, 5.1.2, 5.1.3, 5.1.4, 5.1.5, 5.1.6, 5.1.7, 5.1.8. ali 5.1.9 razpisne dokumentacije, če podizvajalec ne izpolnjuje pogoja za sodelovanje iz točke 5.2.1, 5.2.2 ali 5.2.3 razpisne dokumentacije, če ne izpolnjuje pogoja za sodelovanje iz točke 5.2.</w:t>
      </w:r>
      <w:r w:rsidR="00DF145D" w:rsidRPr="009209BA">
        <w:rPr>
          <w:rFonts w:asciiTheme="minorHAnsi" w:hAnsiTheme="minorHAnsi" w:cstheme="minorHAnsi"/>
          <w:i/>
          <w:color w:val="auto"/>
          <w:lang w:eastAsia="zh-CN"/>
        </w:rPr>
        <w:t>4</w:t>
      </w:r>
      <w:r w:rsidRPr="009209BA">
        <w:rPr>
          <w:rFonts w:asciiTheme="minorHAnsi" w:hAnsiTheme="minorHAnsi" w:cstheme="minorHAnsi"/>
          <w:i/>
          <w:color w:val="auto"/>
          <w:lang w:eastAsia="zh-CN"/>
        </w:rPr>
        <w:t xml:space="preserve"> razpisne dokumentacije, pa bi ga moral, ali če bi njegova vključitev v izvedbo javnega naročila lahko vplivala na nemoteno izvajanje predmeta javnega naročila.</w:t>
      </w:r>
    </w:p>
  </w:footnote>
  <w:footnote w:id="16">
    <w:p w14:paraId="49C3C868" w14:textId="77777777" w:rsidR="00D50106" w:rsidRPr="00B867D7" w:rsidRDefault="00D50106" w:rsidP="00365A94">
      <w:pPr>
        <w:spacing w:after="0" w:line="240" w:lineRule="auto"/>
        <w:jc w:val="both"/>
        <w:rPr>
          <w:rFonts w:asciiTheme="minorHAnsi" w:hAnsiTheme="minorHAnsi" w:cstheme="minorHAnsi"/>
          <w:sz w:val="20"/>
          <w:szCs w:val="20"/>
        </w:rPr>
      </w:pPr>
      <w:r w:rsidRPr="00B867D7">
        <w:rPr>
          <w:rStyle w:val="Sprotnaopomba-sklic"/>
          <w:rFonts w:asciiTheme="minorHAnsi" w:hAnsiTheme="minorHAnsi" w:cstheme="minorHAnsi"/>
          <w:i/>
          <w:sz w:val="20"/>
          <w:szCs w:val="20"/>
        </w:rPr>
        <w:footnoteRef/>
      </w:r>
      <w:r w:rsidRPr="00B867D7">
        <w:rPr>
          <w:rFonts w:asciiTheme="minorHAnsi" w:hAnsiTheme="minorHAnsi" w:cstheme="minorHAnsi"/>
          <w:i/>
          <w:sz w:val="20"/>
          <w:szCs w:val="20"/>
        </w:rPr>
        <w:t xml:space="preserve"> V skladu s petim odstavkom 94. člena ZJN-3 </w:t>
      </w:r>
      <w:r w:rsidRPr="00B867D7">
        <w:rPr>
          <w:rFonts w:asciiTheme="minorHAnsi" w:hAnsiTheme="minorHAnsi" w:cstheme="minorHAnsi"/>
          <w:i/>
          <w:color w:val="auto"/>
          <w:sz w:val="20"/>
          <w:szCs w:val="20"/>
          <w:lang w:eastAsia="zh-CN"/>
        </w:rPr>
        <w:t>neposredna plačila podizvajalcem niso a</w:t>
      </w:r>
      <w:r w:rsidRPr="00B867D7">
        <w:rPr>
          <w:rFonts w:asciiTheme="minorHAnsi" w:hAnsiTheme="minorHAnsi" w:cstheme="minorHAnsi"/>
          <w:i/>
          <w:iCs/>
          <w:color w:val="auto"/>
          <w:sz w:val="20"/>
          <w:szCs w:val="20"/>
          <w:lang w:eastAsia="zh-CN"/>
        </w:rPr>
        <w:t xml:space="preserve"> priori </w:t>
      </w:r>
      <w:r w:rsidRPr="00B867D7">
        <w:rPr>
          <w:rFonts w:asciiTheme="minorHAnsi" w:hAnsiTheme="minorHAnsi" w:cstheme="minorHAnsi"/>
          <w:i/>
          <w:color w:val="auto"/>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 situacije naročniku predložiti svojo pisno izjavo in pisno izjavo podizvajalca, da je podizvajalec prejel plačilo za izvedene gradnje ali storitve oz. dobavljeno blago, neposredno povezano s predmetom javnega naročila.</w:t>
      </w:r>
    </w:p>
  </w:footnote>
  <w:footnote w:id="17">
    <w:p w14:paraId="443A2D37" w14:textId="77777777" w:rsidR="00D50106" w:rsidRPr="00D738DF" w:rsidRDefault="00D50106" w:rsidP="00D738DF">
      <w:pPr>
        <w:pStyle w:val="Sprotnaopomba-besedilo"/>
        <w:jc w:val="both"/>
        <w:rPr>
          <w:rFonts w:asciiTheme="minorHAnsi" w:hAnsiTheme="minorHAnsi" w:cstheme="minorHAnsi"/>
        </w:rPr>
      </w:pPr>
      <w:r w:rsidRPr="00D738DF">
        <w:rPr>
          <w:rStyle w:val="Sprotnaopomba-sklic"/>
          <w:rFonts w:asciiTheme="minorHAnsi" w:hAnsiTheme="minorHAnsi" w:cstheme="minorHAnsi"/>
        </w:rPr>
        <w:footnoteRef/>
      </w:r>
      <w:r w:rsidRPr="00D738DF">
        <w:rPr>
          <w:rFonts w:asciiTheme="minorHAnsi" w:hAnsiTheme="minorHAnsi" w:cstheme="minorHAnsi"/>
        </w:rPr>
        <w:t xml:space="preserve"> </w:t>
      </w:r>
      <w:r w:rsidRPr="00D738DF">
        <w:rPr>
          <w:rFonts w:asciiTheme="minorHAnsi" w:hAnsiTheme="minorHAnsi" w:cstheme="minorHAnsi"/>
          <w:i/>
        </w:rPr>
        <w:t>Upnik si pridržuje pravico uveljavljati zakonite zamudne obresti.</w:t>
      </w:r>
    </w:p>
  </w:footnote>
  <w:footnote w:id="18">
    <w:p w14:paraId="06E561EA" w14:textId="77777777" w:rsidR="00D50106" w:rsidRPr="00AC72E8" w:rsidRDefault="00D50106" w:rsidP="00D738DF">
      <w:pPr>
        <w:pStyle w:val="Sprotnaopomba-besedilo"/>
        <w:jc w:val="both"/>
        <w:rPr>
          <w:rFonts w:cs="Arial"/>
          <w:i/>
          <w:sz w:val="21"/>
          <w:szCs w:val="21"/>
        </w:rPr>
      </w:pPr>
      <w:r w:rsidRPr="00D738DF">
        <w:rPr>
          <w:rStyle w:val="Sprotnaopomba-sklic"/>
          <w:rFonts w:asciiTheme="minorHAnsi" w:hAnsiTheme="minorHAnsi" w:cstheme="minorHAnsi"/>
          <w:i/>
        </w:rPr>
        <w:footnoteRef/>
      </w:r>
      <w:r w:rsidRPr="00D738DF">
        <w:rPr>
          <w:rFonts w:asciiTheme="minorHAnsi" w:hAnsiTheme="minorHAnsi" w:cstheme="minorHAnsi"/>
          <w:i/>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E06E" w14:textId="0CFA2A2F" w:rsidR="00D50106" w:rsidRDefault="00D50106" w:rsidP="00D620D3">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0F9" w14:textId="78109B31" w:rsidR="00D50106" w:rsidRPr="00D620D3" w:rsidRDefault="00D50106" w:rsidP="00D620D3">
    <w:pPr>
      <w:pStyle w:val="Glava"/>
      <w:jc w:val="center"/>
    </w:pPr>
    <w:r w:rsidRPr="0052770D">
      <w:rPr>
        <w:noProof/>
        <w:lang w:eastAsia="sl-SI"/>
      </w:rPr>
      <w:drawing>
        <wp:inline distT="0" distB="0" distL="0" distR="0" wp14:anchorId="301EAA60" wp14:editId="237AFD38">
          <wp:extent cx="2047875" cy="514350"/>
          <wp:effectExtent l="0" t="0" r="9525" b="0"/>
          <wp:docPr id="227892190" name="Slika 22789219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C926ED"/>
    <w:multiLevelType w:val="hybridMultilevel"/>
    <w:tmpl w:val="24F63A2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2517E56"/>
    <w:multiLevelType w:val="hybridMultilevel"/>
    <w:tmpl w:val="C9C4FFC2"/>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27B649F"/>
    <w:multiLevelType w:val="hybridMultilevel"/>
    <w:tmpl w:val="EA2AD59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085CDE"/>
    <w:multiLevelType w:val="hybridMultilevel"/>
    <w:tmpl w:val="08DE83A0"/>
    <w:lvl w:ilvl="0" w:tplc="5D4EF368">
      <w:start w:val="1"/>
      <w:numFmt w:val="bullet"/>
      <w:lvlText w:val="-"/>
      <w:lvlJc w:val="left"/>
      <w:pPr>
        <w:ind w:left="1440" w:hanging="360"/>
      </w:pPr>
      <w:rPr>
        <w:rFonts w:ascii="Courier New" w:hAnsi="Courier New" w:hint="default"/>
      </w:rPr>
    </w:lvl>
    <w:lvl w:ilvl="1" w:tplc="04240019">
      <w:start w:val="1"/>
      <w:numFmt w:val="lowerLetter"/>
      <w:lvlText w:val="%2."/>
      <w:lvlJc w:val="left"/>
      <w:pPr>
        <w:ind w:left="1440" w:hanging="360"/>
      </w:pPr>
    </w:lvl>
    <w:lvl w:ilvl="2" w:tplc="5D4EF368">
      <w:start w:val="1"/>
      <w:numFmt w:val="bullet"/>
      <w:lvlText w:val="-"/>
      <w:lvlJc w:val="left"/>
      <w:pPr>
        <w:ind w:left="2160" w:hanging="180"/>
      </w:pPr>
      <w:rPr>
        <w:rFonts w:ascii="Courier New" w:hAnsi="Courier New"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54C516E"/>
    <w:multiLevelType w:val="multilevel"/>
    <w:tmpl w:val="7CBE0238"/>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9635D27"/>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AB91669"/>
    <w:multiLevelType w:val="multilevel"/>
    <w:tmpl w:val="DEEA40AA"/>
    <w:lvl w:ilvl="0">
      <w:start w:val="5"/>
      <w:numFmt w:val="decimal"/>
      <w:lvlText w:val="%1"/>
      <w:lvlJc w:val="left"/>
      <w:pPr>
        <w:ind w:left="360" w:hanging="360"/>
      </w:pPr>
      <w:rPr>
        <w:rFonts w:hint="default"/>
      </w:rPr>
    </w:lvl>
    <w:lvl w:ilvl="1">
      <w:start w:val="1"/>
      <w:numFmt w:val="decimal"/>
      <w:pStyle w:val="Naslov2"/>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20"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11FE002C"/>
    <w:multiLevelType w:val="hybridMultilevel"/>
    <w:tmpl w:val="89782B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32C2F09"/>
    <w:multiLevelType w:val="hybridMultilevel"/>
    <w:tmpl w:val="3E4A3034"/>
    <w:lvl w:ilvl="0" w:tplc="DCF41448">
      <w:numFmt w:val="bullet"/>
      <w:lvlText w:val=""/>
      <w:lvlJc w:val="left"/>
      <w:pPr>
        <w:ind w:left="720" w:hanging="360"/>
      </w:pPr>
      <w:rPr>
        <w:rFonts w:ascii="Symbol" w:eastAsia="Symbol" w:hAnsi="Symbol" w:cs="Symbol" w:hint="default"/>
        <w:b w:val="0"/>
        <w:bCs w:val="0"/>
        <w:i w:val="0"/>
        <w:iCs w:val="0"/>
        <w:spacing w:val="0"/>
        <w:w w:val="100"/>
        <w:sz w:val="24"/>
        <w:szCs w:val="24"/>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114BD5"/>
    <w:multiLevelType w:val="hybridMultilevel"/>
    <w:tmpl w:val="DB52851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80F2912"/>
    <w:multiLevelType w:val="multilevel"/>
    <w:tmpl w:val="95BE2416"/>
    <w:lvl w:ilvl="0">
      <w:start w:val="5"/>
      <w:numFmt w:val="decimal"/>
      <w:lvlText w:val="%1"/>
      <w:lvlJc w:val="left"/>
      <w:pPr>
        <w:ind w:left="360" w:hanging="360"/>
      </w:pPr>
      <w:rPr>
        <w:rFonts w:hint="default"/>
      </w:rPr>
    </w:lvl>
    <w:lvl w:ilvl="1">
      <w:start w:val="3"/>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9"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30" w15:restartNumberingAfterBreak="0">
    <w:nsid w:val="18BA5B80"/>
    <w:multiLevelType w:val="hybridMultilevel"/>
    <w:tmpl w:val="F1247EF6"/>
    <w:lvl w:ilvl="0" w:tplc="0424000F">
      <w:start w:val="1"/>
      <w:numFmt w:val="decimal"/>
      <w:lvlText w:val="%1."/>
      <w:lvlJc w:val="left"/>
      <w:pPr>
        <w:ind w:left="108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DF9032D"/>
    <w:multiLevelType w:val="hybridMultilevel"/>
    <w:tmpl w:val="2ACC2D8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24CE25FC"/>
    <w:multiLevelType w:val="multilevel"/>
    <w:tmpl w:val="D9BC8E26"/>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7"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6415372"/>
    <w:multiLevelType w:val="multilevel"/>
    <w:tmpl w:val="ECA62ADC"/>
    <w:lvl w:ilvl="0">
      <w:start w:val="1"/>
      <w:numFmt w:val="decimal"/>
      <w:lvlText w:val="%1."/>
      <w:lvlJc w:val="left"/>
      <w:pPr>
        <w:ind w:left="1068" w:hanging="360"/>
      </w:pPr>
      <w:rPr>
        <w:rFonts w:hint="default"/>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9" w15:restartNumberingAfterBreak="0">
    <w:nsid w:val="279C4045"/>
    <w:multiLevelType w:val="hybridMultilevel"/>
    <w:tmpl w:val="9CDAC35C"/>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83E7CF6"/>
    <w:multiLevelType w:val="multilevel"/>
    <w:tmpl w:val="8A72CD88"/>
    <w:lvl w:ilvl="0">
      <w:start w:val="1"/>
      <w:numFmt w:val="bullet"/>
      <w:lvlText w:val=""/>
      <w:lvlJc w:val="left"/>
      <w:pPr>
        <w:ind w:left="1776" w:hanging="360"/>
      </w:pPr>
      <w:rPr>
        <w:rFonts w:ascii="Symbol" w:hAnsi="Symbol" w:hint="default"/>
      </w:rPr>
    </w:lvl>
    <w:lvl w:ilvl="1">
      <w:start w:val="1"/>
      <w:numFmt w:val="decimal"/>
      <w:lvlText w:val="%2."/>
      <w:lvlJc w:val="left"/>
      <w:pPr>
        <w:ind w:left="2496" w:hanging="360"/>
      </w:pPr>
      <w:rPr>
        <w:rFonts w:hint="default"/>
        <w:b w:val="0"/>
      </w:rPr>
    </w:lvl>
    <w:lvl w:ilvl="2">
      <w:start w:val="1"/>
      <w:numFmt w:val="bullet"/>
      <w:lvlText w:val=""/>
      <w:lvlJc w:val="left"/>
      <w:pPr>
        <w:ind w:left="3216" w:hanging="180"/>
      </w:pPr>
      <w:rPr>
        <w:rFonts w:ascii="Symbol" w:hAnsi="Symbol" w:hint="default"/>
      </w:rPr>
    </w:lvl>
    <w:lvl w:ilvl="3">
      <w:start w:val="1"/>
      <w:numFmt w:val="bullet"/>
      <w:lvlText w:val="–"/>
      <w:lvlJc w:val="left"/>
      <w:pPr>
        <w:ind w:left="3936" w:hanging="360"/>
      </w:pPr>
      <w:rPr>
        <w:rFonts w:ascii="Arial" w:eastAsia="Arial" w:hAnsi="Arial" w:cs="Arial" w:hint="default"/>
        <w:w w:val="99"/>
        <w:sz w:val="20"/>
        <w:szCs w:val="20"/>
      </w:rPr>
    </w:lvl>
    <w:lvl w:ilvl="4">
      <w:start w:val="1"/>
      <w:numFmt w:val="upp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4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2" w15:restartNumberingAfterBreak="0">
    <w:nsid w:val="29607067"/>
    <w:multiLevelType w:val="multilevel"/>
    <w:tmpl w:val="B058BBAC"/>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9B3726E"/>
    <w:multiLevelType w:val="hybridMultilevel"/>
    <w:tmpl w:val="49AE3114"/>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0C4DC4"/>
    <w:multiLevelType w:val="hybridMultilevel"/>
    <w:tmpl w:val="53AC4F3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831F03"/>
    <w:multiLevelType w:val="hybridMultilevel"/>
    <w:tmpl w:val="DCC89EFC"/>
    <w:lvl w:ilvl="0" w:tplc="FAC01D54">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6" w15:restartNumberingAfterBreak="0">
    <w:nsid w:val="2BFA4F16"/>
    <w:multiLevelType w:val="hybridMultilevel"/>
    <w:tmpl w:val="AC70BF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8"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9"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10D6F0C"/>
    <w:multiLevelType w:val="hybridMultilevel"/>
    <w:tmpl w:val="FFB44A2E"/>
    <w:lvl w:ilvl="0" w:tplc="04240015">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13A2D03"/>
    <w:multiLevelType w:val="hybridMultilevel"/>
    <w:tmpl w:val="F09AD5EA"/>
    <w:lvl w:ilvl="0" w:tplc="FAC01D54">
      <w:start w:val="1"/>
      <w:numFmt w:val="bullet"/>
      <w:lvlText w:val=""/>
      <w:lvlJc w:val="left"/>
      <w:pPr>
        <w:tabs>
          <w:tab w:val="num" w:pos="1068"/>
        </w:tabs>
        <w:ind w:left="1068" w:hanging="360"/>
      </w:pPr>
      <w:rPr>
        <w:rFonts w:ascii="Symbol" w:hAnsi="Symbol"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cs="Wingdings" w:hint="default"/>
      </w:rPr>
    </w:lvl>
    <w:lvl w:ilvl="3" w:tplc="04090001">
      <w:start w:val="1"/>
      <w:numFmt w:val="bullet"/>
      <w:lvlText w:val=""/>
      <w:lvlJc w:val="left"/>
      <w:pPr>
        <w:tabs>
          <w:tab w:val="num" w:pos="3228"/>
        </w:tabs>
        <w:ind w:left="3228" w:hanging="360"/>
      </w:pPr>
      <w:rPr>
        <w:rFonts w:ascii="Symbol" w:hAnsi="Symbol" w:cs="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cs="Wingdings" w:hint="default"/>
      </w:rPr>
    </w:lvl>
    <w:lvl w:ilvl="6" w:tplc="04090001">
      <w:start w:val="1"/>
      <w:numFmt w:val="bullet"/>
      <w:lvlText w:val=""/>
      <w:lvlJc w:val="left"/>
      <w:pPr>
        <w:tabs>
          <w:tab w:val="num" w:pos="5388"/>
        </w:tabs>
        <w:ind w:left="5388" w:hanging="360"/>
      </w:pPr>
      <w:rPr>
        <w:rFonts w:ascii="Symbol" w:hAnsi="Symbol" w:cs="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cs="Wingdings" w:hint="default"/>
      </w:rPr>
    </w:lvl>
  </w:abstractNum>
  <w:abstractNum w:abstractNumId="52" w15:restartNumberingAfterBreak="0">
    <w:nsid w:val="349627B3"/>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4C94E02"/>
    <w:multiLevelType w:val="hybridMultilevel"/>
    <w:tmpl w:val="C508409E"/>
    <w:lvl w:ilvl="0" w:tplc="FAC01D54">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55D651E"/>
    <w:multiLevelType w:val="multilevel"/>
    <w:tmpl w:val="FC248106"/>
    <w:lvl w:ilvl="0">
      <w:start w:val="1"/>
      <w:numFmt w:val="bullet"/>
      <w:lvlText w:val=""/>
      <w:lvlJc w:val="left"/>
      <w:pPr>
        <w:ind w:left="1353" w:hanging="360"/>
      </w:pPr>
      <w:rPr>
        <w:rFonts w:ascii="Symbol" w:hAnsi="Symbol" w:hint="default"/>
      </w:rPr>
    </w:lvl>
    <w:lvl w:ilvl="1">
      <w:start w:val="1"/>
      <w:numFmt w:val="decimal"/>
      <w:lvlText w:val="%2."/>
      <w:lvlJc w:val="left"/>
      <w:pPr>
        <w:ind w:left="2073" w:hanging="360"/>
      </w:pPr>
      <w:rPr>
        <w:b/>
      </w:rPr>
    </w:lvl>
    <w:lvl w:ilvl="2">
      <w:start w:val="1"/>
      <w:numFmt w:val="bullet"/>
      <w:lvlText w:val=""/>
      <w:lvlJc w:val="left"/>
      <w:pPr>
        <w:ind w:left="2793" w:hanging="180"/>
      </w:pPr>
      <w:rPr>
        <w:rFonts w:ascii="Symbol" w:hAnsi="Symbol" w:hint="default"/>
      </w:rPr>
    </w:lvl>
    <w:lvl w:ilvl="3">
      <w:start w:val="1"/>
      <w:numFmt w:val="bullet"/>
      <w:lvlText w:val="-"/>
      <w:lvlJc w:val="left"/>
      <w:pPr>
        <w:ind w:left="3513" w:hanging="360"/>
      </w:pPr>
      <w:rPr>
        <w:rFonts w:ascii="Courier New" w:hAnsi="Courier New" w:hint="default"/>
        <w:w w:val="99"/>
        <w:sz w:val="20"/>
        <w:szCs w:val="20"/>
      </w:rPr>
    </w:lvl>
    <w:lvl w:ilvl="4">
      <w:start w:val="1"/>
      <w:numFmt w:val="upp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5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365A490C"/>
    <w:multiLevelType w:val="hybridMultilevel"/>
    <w:tmpl w:val="2988C1E0"/>
    <w:lvl w:ilvl="0" w:tplc="5D4EF368">
      <w:start w:val="1"/>
      <w:numFmt w:val="bullet"/>
      <w:lvlText w:val="-"/>
      <w:lvlJc w:val="left"/>
      <w:pPr>
        <w:ind w:left="1353" w:hanging="360"/>
      </w:pPr>
      <w:rPr>
        <w:rFonts w:ascii="Courier New" w:hAnsi="Courier New"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7"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36964F42"/>
    <w:multiLevelType w:val="hybridMultilevel"/>
    <w:tmpl w:val="D1EE3D22"/>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CA1A66"/>
    <w:multiLevelType w:val="hybridMultilevel"/>
    <w:tmpl w:val="FF668906"/>
    <w:lvl w:ilvl="0" w:tplc="04240005">
      <w:start w:val="1"/>
      <w:numFmt w:val="bullet"/>
      <w:lvlText w:val=""/>
      <w:lvlJc w:val="left"/>
      <w:pPr>
        <w:tabs>
          <w:tab w:val="num" w:pos="720"/>
        </w:tabs>
        <w:ind w:left="720" w:hanging="360"/>
      </w:pPr>
      <w:rPr>
        <w:rFonts w:ascii="Wingdings" w:hAnsi="Wingdings" w:hint="default"/>
      </w:rPr>
    </w:lvl>
    <w:lvl w:ilvl="1" w:tplc="FAC01D54">
      <w:start w:val="1"/>
      <w:numFmt w:val="bullet"/>
      <w:lvlText w:val=""/>
      <w:lvlJc w:val="left"/>
      <w:pPr>
        <w:tabs>
          <w:tab w:val="num" w:pos="717"/>
        </w:tabs>
        <w:ind w:left="709" w:hanging="352"/>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385839E3"/>
    <w:multiLevelType w:val="hybridMultilevel"/>
    <w:tmpl w:val="92926FF0"/>
    <w:lvl w:ilvl="0" w:tplc="D6C6021E">
      <w:start w:val="1"/>
      <w:numFmt w:val="decimal"/>
      <w:lvlText w:val="%1."/>
      <w:lvlJc w:val="left"/>
      <w:pPr>
        <w:ind w:left="720"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3"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C3F061A"/>
    <w:multiLevelType w:val="hybridMultilevel"/>
    <w:tmpl w:val="91D2D04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D5A67F3"/>
    <w:multiLevelType w:val="hybridMultilevel"/>
    <w:tmpl w:val="C9C4FFC2"/>
    <w:lvl w:ilvl="0" w:tplc="0424000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E1C720B"/>
    <w:multiLevelType w:val="multilevel"/>
    <w:tmpl w:val="10700FDC"/>
    <w:lvl w:ilvl="0">
      <w:start w:val="1"/>
      <w:numFmt w:val="upperLetter"/>
      <w:lvlText w:val="%1."/>
      <w:lvlJc w:val="left"/>
      <w:pPr>
        <w:ind w:left="720" w:hanging="360"/>
      </w:pPr>
      <w:rPr>
        <w:rFonts w:hint="default"/>
      </w:rPr>
    </w:lvl>
    <w:lvl w:ilvl="1">
      <w:start w:val="1"/>
      <w:numFmt w:val="bullet"/>
      <w:lvlText w:val=""/>
      <w:lvlJc w:val="left"/>
      <w:pPr>
        <w:ind w:left="1440" w:hanging="360"/>
      </w:pPr>
      <w:rPr>
        <w:rFonts w:ascii="Symbol" w:hAnsi="Symbol" w:hint="default"/>
        <w:b/>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3F026563"/>
    <w:multiLevelType w:val="hybridMultilevel"/>
    <w:tmpl w:val="9FE6AF42"/>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F696B07"/>
    <w:multiLevelType w:val="hybridMultilevel"/>
    <w:tmpl w:val="67D6DB9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9"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23356C7"/>
    <w:multiLevelType w:val="hybridMultilevel"/>
    <w:tmpl w:val="AAD402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52E2911"/>
    <w:multiLevelType w:val="multilevel"/>
    <w:tmpl w:val="420C1BDC"/>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2" w15:restartNumberingAfterBreak="0">
    <w:nsid w:val="46D35EE3"/>
    <w:multiLevelType w:val="multilevel"/>
    <w:tmpl w:val="29F85290"/>
    <w:styleLink w:val="WW8Num17"/>
    <w:lvl w:ilvl="0">
      <w:numFmt w:val="bullet"/>
      <w:lvlText w:val="-"/>
      <w:lvlJc w:val="left"/>
      <w:pPr>
        <w:ind w:left="54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475960AB"/>
    <w:multiLevelType w:val="hybridMultilevel"/>
    <w:tmpl w:val="BB64928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5" w15:restartNumberingAfterBreak="0">
    <w:nsid w:val="47C92839"/>
    <w:multiLevelType w:val="multilevel"/>
    <w:tmpl w:val="8C6C9068"/>
    <w:lvl w:ilvl="0">
      <w:start w:val="1"/>
      <w:numFmt w:val="lowerRoman"/>
      <w:lvlText w:val="%1."/>
      <w:lvlJc w:val="right"/>
      <w:pPr>
        <w:ind w:left="1068" w:hanging="360"/>
      </w:pPr>
      <w:rPr>
        <w:rFonts w:hint="default"/>
      </w:rPr>
    </w:lvl>
    <w:lvl w:ilvl="1">
      <w:start w:val="1"/>
      <w:numFmt w:val="bullet"/>
      <w:lvlText w:val=""/>
      <w:lvlJc w:val="left"/>
      <w:pPr>
        <w:ind w:left="1788" w:hanging="360"/>
      </w:pPr>
      <w:rPr>
        <w:rFonts w:ascii="Symbol" w:hAnsi="Symbol" w:hint="default"/>
        <w:b/>
      </w:rPr>
    </w:lvl>
    <w:lvl w:ilvl="2">
      <w:start w:val="1"/>
      <w:numFmt w:val="bullet"/>
      <w:lvlText w:val=""/>
      <w:lvlJc w:val="left"/>
      <w:pPr>
        <w:ind w:left="2508" w:hanging="180"/>
      </w:pPr>
      <w:rPr>
        <w:rFonts w:ascii="Symbol" w:hAnsi="Symbol" w:hint="default"/>
      </w:r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6"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8" w15:restartNumberingAfterBreak="0">
    <w:nsid w:val="4B8A279F"/>
    <w:multiLevelType w:val="multilevel"/>
    <w:tmpl w:val="557615DC"/>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9" w15:restartNumberingAfterBreak="0">
    <w:nsid w:val="4DE92DF8"/>
    <w:multiLevelType w:val="hybridMultilevel"/>
    <w:tmpl w:val="A01CCB2A"/>
    <w:lvl w:ilvl="0" w:tplc="96CC9F4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81" w15:restartNumberingAfterBreak="0">
    <w:nsid w:val="4EAD1618"/>
    <w:multiLevelType w:val="hybridMultilevel"/>
    <w:tmpl w:val="7FF666CE"/>
    <w:lvl w:ilvl="0" w:tplc="04240015">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EF3082E"/>
    <w:multiLevelType w:val="multilevel"/>
    <w:tmpl w:val="9084A81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4" w15:restartNumberingAfterBreak="0">
    <w:nsid w:val="5084301D"/>
    <w:multiLevelType w:val="hybridMultilevel"/>
    <w:tmpl w:val="CA42F13C"/>
    <w:lvl w:ilvl="0" w:tplc="FFFFFFFF">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126E7F6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8"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B6A2F1F"/>
    <w:multiLevelType w:val="multilevel"/>
    <w:tmpl w:val="AF5AC088"/>
    <w:lvl w:ilvl="0">
      <w:start w:val="1"/>
      <w:numFmt w:val="decimal"/>
      <w:lvlText w:val="%1."/>
      <w:lvlJc w:val="left"/>
      <w:pPr>
        <w:ind w:left="1068" w:hanging="360"/>
      </w:pPr>
      <w:rPr>
        <w:rFonts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2" w15:restartNumberingAfterBreak="0">
    <w:nsid w:val="5C917BE2"/>
    <w:multiLevelType w:val="hybridMultilevel"/>
    <w:tmpl w:val="B94C2F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CDC2F3F"/>
    <w:multiLevelType w:val="hybridMultilevel"/>
    <w:tmpl w:val="86CCCC4E"/>
    <w:lvl w:ilvl="0" w:tplc="0424000F">
      <w:start w:val="1"/>
      <w:numFmt w:val="decimal"/>
      <w:lvlText w:val="%1."/>
      <w:lvlJc w:val="left"/>
      <w:pPr>
        <w:ind w:left="108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5"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ED30210"/>
    <w:multiLevelType w:val="hybridMultilevel"/>
    <w:tmpl w:val="ACB6768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FC42038"/>
    <w:multiLevelType w:val="multilevel"/>
    <w:tmpl w:val="8B1C4EF8"/>
    <w:lvl w:ilvl="0">
      <w:start w:val="5"/>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9" w15:restartNumberingAfterBreak="0">
    <w:nsid w:val="614307FB"/>
    <w:multiLevelType w:val="multilevel"/>
    <w:tmpl w:val="667C2E62"/>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19B330B"/>
    <w:multiLevelType w:val="multilevel"/>
    <w:tmpl w:val="1806F6AA"/>
    <w:lvl w:ilvl="0">
      <w:start w:val="1"/>
      <w:numFmt w:val="upperLetter"/>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bullet"/>
      <w:lvlText w:val="–"/>
      <w:lvlJc w:val="left"/>
      <w:pPr>
        <w:ind w:left="2880" w:hanging="360"/>
      </w:pPr>
      <w:rPr>
        <w:rFonts w:ascii="Arial" w:eastAsia="Arial" w:hAnsi="Arial" w:cs="Arial" w:hint="default"/>
        <w:w w:val="99"/>
        <w:sz w:val="20"/>
        <w:szCs w:val="20"/>
      </w:rPr>
    </w:lvl>
    <w:lvl w:ilvl="4">
      <w:start w:val="1"/>
      <w:numFmt w:val="upp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2036767"/>
    <w:multiLevelType w:val="hybridMultilevel"/>
    <w:tmpl w:val="4DBEECDC"/>
    <w:lvl w:ilvl="0" w:tplc="5D4EF36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3A800B9"/>
    <w:multiLevelType w:val="multilevel"/>
    <w:tmpl w:val="1230286A"/>
    <w:lvl w:ilvl="0">
      <w:start w:val="1"/>
      <w:numFmt w:val="lowerRoman"/>
      <w:lvlText w:val="%1."/>
      <w:lvlJc w:val="right"/>
      <w:pPr>
        <w:ind w:left="1068" w:hanging="360"/>
      </w:pPr>
      <w:rPr>
        <w:rFonts w:hint="default"/>
      </w:rPr>
    </w:lvl>
    <w:lvl w:ilvl="1">
      <w:start w:val="1"/>
      <w:numFmt w:val="decimal"/>
      <w:lvlText w:val="%2."/>
      <w:lvlJc w:val="left"/>
      <w:pPr>
        <w:ind w:left="1788" w:hanging="360"/>
      </w:pPr>
      <w:rPr>
        <w:rFonts w:hint="default"/>
        <w:b w:val="0"/>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3" w15:restartNumberingAfterBreak="0">
    <w:nsid w:val="640F6856"/>
    <w:multiLevelType w:val="hybridMultilevel"/>
    <w:tmpl w:val="F67A6DB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43F1A1F"/>
    <w:multiLevelType w:val="hybridMultilevel"/>
    <w:tmpl w:val="ACA0FC3A"/>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6882F2C"/>
    <w:multiLevelType w:val="hybridMultilevel"/>
    <w:tmpl w:val="5F9C6C2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8CD4F4E"/>
    <w:multiLevelType w:val="hybridMultilevel"/>
    <w:tmpl w:val="68FAA5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6B782C5C"/>
    <w:multiLevelType w:val="hybridMultilevel"/>
    <w:tmpl w:val="016E2D7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B94499A"/>
    <w:multiLevelType w:val="hybridMultilevel"/>
    <w:tmpl w:val="DD7C6780"/>
    <w:lvl w:ilvl="0" w:tplc="FAC01D54">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2" w15:restartNumberingAfterBreak="0">
    <w:nsid w:val="6CF25BD0"/>
    <w:multiLevelType w:val="hybridMultilevel"/>
    <w:tmpl w:val="0A221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6D6E56D8"/>
    <w:multiLevelType w:val="multilevel"/>
    <w:tmpl w:val="DAC44962"/>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4" w15:restartNumberingAfterBreak="0">
    <w:nsid w:val="6D994CA3"/>
    <w:multiLevelType w:val="multilevel"/>
    <w:tmpl w:val="B636CE92"/>
    <w:lvl w:ilvl="0">
      <w:start w:val="1"/>
      <w:numFmt w:val="bullet"/>
      <w:lvlText w:val=""/>
      <w:lvlJc w:val="left"/>
      <w:pPr>
        <w:ind w:left="1068" w:hanging="360"/>
      </w:pPr>
      <w:rPr>
        <w:rFonts w:ascii="Symbol" w:hAnsi="Symbol" w:hint="default"/>
      </w:rPr>
    </w:lvl>
    <w:lvl w:ilvl="1">
      <w:start w:val="1"/>
      <w:numFmt w:val="bullet"/>
      <w:lvlText w:val=""/>
      <w:lvlJc w:val="left"/>
      <w:pPr>
        <w:ind w:left="1788" w:hanging="360"/>
      </w:pPr>
      <w:rPr>
        <w:rFonts w:ascii="Symbol" w:hAnsi="Symbol" w:hint="default"/>
        <w:b/>
      </w:rPr>
    </w:lvl>
    <w:lvl w:ilvl="2">
      <w:start w:val="1"/>
      <w:numFmt w:val="lowerRoman"/>
      <w:lvlText w:val="%3."/>
      <w:lvlJc w:val="right"/>
      <w:pPr>
        <w:ind w:left="2508" w:hanging="180"/>
      </w:pPr>
    </w:lvl>
    <w:lvl w:ilvl="3">
      <w:start w:val="1"/>
      <w:numFmt w:val="bullet"/>
      <w:lvlText w:val="–"/>
      <w:lvlJc w:val="left"/>
      <w:pPr>
        <w:ind w:left="3228" w:hanging="360"/>
      </w:pPr>
      <w:rPr>
        <w:rFonts w:ascii="Arial" w:eastAsia="Arial" w:hAnsi="Arial" w:cs="Arial" w:hint="default"/>
        <w:w w:val="99"/>
        <w:sz w:val="20"/>
        <w:szCs w:val="20"/>
      </w:rPr>
    </w:lvl>
    <w:lvl w:ilvl="4">
      <w:start w:val="1"/>
      <w:numFmt w:val="upp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5" w15:restartNumberingAfterBreak="0">
    <w:nsid w:val="6FBF372E"/>
    <w:multiLevelType w:val="hybridMultilevel"/>
    <w:tmpl w:val="A80417A4"/>
    <w:lvl w:ilvl="0" w:tplc="0C3CBFD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38D4926"/>
    <w:multiLevelType w:val="hybridMultilevel"/>
    <w:tmpl w:val="1A2C7B74"/>
    <w:lvl w:ilvl="0" w:tplc="0424000F">
      <w:start w:val="1"/>
      <w:numFmt w:val="decimal"/>
      <w:lvlText w:val="%1."/>
      <w:lvlJc w:val="left"/>
      <w:pPr>
        <w:ind w:left="720" w:hanging="360"/>
      </w:pPr>
      <w:rPr>
        <w:rFonts w:hint="default"/>
      </w:rPr>
    </w:lvl>
    <w:lvl w:ilvl="1" w:tplc="0424000F">
      <w:start w:val="1"/>
      <w:numFmt w:val="decimal"/>
      <w:lvlText w:val="%2."/>
      <w:lvlJc w:val="left"/>
      <w:pPr>
        <w:ind w:left="9432"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56440BC"/>
    <w:multiLevelType w:val="hybridMultilevel"/>
    <w:tmpl w:val="79647A54"/>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21" w15:restartNumberingAfterBreak="0">
    <w:nsid w:val="75A10319"/>
    <w:multiLevelType w:val="hybridMultilevel"/>
    <w:tmpl w:val="AB0EA432"/>
    <w:lvl w:ilvl="0" w:tplc="FAC01D54">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17"/>
        </w:tabs>
        <w:ind w:left="709" w:hanging="352"/>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5FC0E43"/>
    <w:multiLevelType w:val="hybridMultilevel"/>
    <w:tmpl w:val="21FAD0D8"/>
    <w:lvl w:ilvl="0" w:tplc="FAC01D54">
      <w:start w:val="1"/>
      <w:numFmt w:val="bullet"/>
      <w:lvlText w:val=""/>
      <w:lvlJc w:val="left"/>
      <w:pPr>
        <w:ind w:left="720" w:hanging="360"/>
      </w:pPr>
      <w:rPr>
        <w:rFonts w:ascii="Symbol" w:hAnsi="Symbol" w:hint="default"/>
      </w:rPr>
    </w:lvl>
    <w:lvl w:ilvl="1" w:tplc="6BECDA52">
      <w:numFmt w:val="bullet"/>
      <w:lvlText w:val="-"/>
      <w:lvlJc w:val="left"/>
      <w:pPr>
        <w:ind w:left="1440" w:hanging="360"/>
      </w:pPr>
      <w:rPr>
        <w:rFonts w:ascii="Cambria" w:eastAsia="Calibri" w:hAnsi="Cambri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4"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5" w15:restartNumberingAfterBreak="0">
    <w:nsid w:val="7B7A3E2A"/>
    <w:multiLevelType w:val="hybridMultilevel"/>
    <w:tmpl w:val="98B0067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424000F">
      <w:start w:val="1"/>
      <w:numFmt w:val="decimal"/>
      <w:lvlText w:val="%3."/>
      <w:lvlJc w:val="left"/>
      <w:pPr>
        <w:ind w:left="360" w:hanging="36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6" w15:restartNumberingAfterBreak="0">
    <w:nsid w:val="7C9D643B"/>
    <w:multiLevelType w:val="hybridMultilevel"/>
    <w:tmpl w:val="D7906EA2"/>
    <w:lvl w:ilvl="0" w:tplc="FAC01D54">
      <w:start w:val="1"/>
      <w:numFmt w:val="bullet"/>
      <w:lvlText w:val=""/>
      <w:lvlJc w:val="left"/>
      <w:pPr>
        <w:tabs>
          <w:tab w:val="num" w:pos="1068"/>
        </w:tabs>
        <w:ind w:left="1068" w:hanging="360"/>
      </w:pPr>
      <w:rPr>
        <w:rFonts w:ascii="Symbol" w:hAnsi="Symbol"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cs="Wingdings" w:hint="default"/>
      </w:rPr>
    </w:lvl>
    <w:lvl w:ilvl="3" w:tplc="04240001">
      <w:start w:val="1"/>
      <w:numFmt w:val="bullet"/>
      <w:lvlText w:val=""/>
      <w:lvlJc w:val="left"/>
      <w:pPr>
        <w:tabs>
          <w:tab w:val="num" w:pos="3228"/>
        </w:tabs>
        <w:ind w:left="3228" w:hanging="360"/>
      </w:pPr>
      <w:rPr>
        <w:rFonts w:ascii="Symbol" w:hAnsi="Symbol" w:cs="Symbol" w:hint="default"/>
      </w:rPr>
    </w:lvl>
    <w:lvl w:ilvl="4" w:tplc="04240003">
      <w:start w:val="1"/>
      <w:numFmt w:val="bullet"/>
      <w:lvlText w:val="o"/>
      <w:lvlJc w:val="left"/>
      <w:pPr>
        <w:tabs>
          <w:tab w:val="num" w:pos="3948"/>
        </w:tabs>
        <w:ind w:left="3948" w:hanging="360"/>
      </w:pPr>
      <w:rPr>
        <w:rFonts w:ascii="Courier New" w:hAnsi="Courier New" w:cs="Courier New" w:hint="default"/>
      </w:rPr>
    </w:lvl>
    <w:lvl w:ilvl="5" w:tplc="04240005">
      <w:start w:val="1"/>
      <w:numFmt w:val="bullet"/>
      <w:lvlText w:val=""/>
      <w:lvlJc w:val="left"/>
      <w:pPr>
        <w:tabs>
          <w:tab w:val="num" w:pos="4668"/>
        </w:tabs>
        <w:ind w:left="4668" w:hanging="360"/>
      </w:pPr>
      <w:rPr>
        <w:rFonts w:ascii="Wingdings" w:hAnsi="Wingdings" w:cs="Wingdings" w:hint="default"/>
      </w:rPr>
    </w:lvl>
    <w:lvl w:ilvl="6" w:tplc="04240001">
      <w:start w:val="1"/>
      <w:numFmt w:val="bullet"/>
      <w:lvlText w:val=""/>
      <w:lvlJc w:val="left"/>
      <w:pPr>
        <w:tabs>
          <w:tab w:val="num" w:pos="5388"/>
        </w:tabs>
        <w:ind w:left="5388" w:hanging="360"/>
      </w:pPr>
      <w:rPr>
        <w:rFonts w:ascii="Symbol" w:hAnsi="Symbol" w:cs="Symbol" w:hint="default"/>
      </w:rPr>
    </w:lvl>
    <w:lvl w:ilvl="7" w:tplc="04240003">
      <w:start w:val="1"/>
      <w:numFmt w:val="bullet"/>
      <w:lvlText w:val="o"/>
      <w:lvlJc w:val="left"/>
      <w:pPr>
        <w:tabs>
          <w:tab w:val="num" w:pos="6108"/>
        </w:tabs>
        <w:ind w:left="6108" w:hanging="360"/>
      </w:pPr>
      <w:rPr>
        <w:rFonts w:ascii="Courier New" w:hAnsi="Courier New" w:cs="Courier New" w:hint="default"/>
      </w:rPr>
    </w:lvl>
    <w:lvl w:ilvl="8" w:tplc="04240005">
      <w:start w:val="1"/>
      <w:numFmt w:val="bullet"/>
      <w:lvlText w:val=""/>
      <w:lvlJc w:val="left"/>
      <w:pPr>
        <w:tabs>
          <w:tab w:val="num" w:pos="6828"/>
        </w:tabs>
        <w:ind w:left="6828" w:hanging="360"/>
      </w:pPr>
      <w:rPr>
        <w:rFonts w:ascii="Wingdings" w:hAnsi="Wingdings" w:cs="Wingdings" w:hint="default"/>
      </w:rPr>
    </w:lvl>
  </w:abstractNum>
  <w:abstractNum w:abstractNumId="127" w15:restartNumberingAfterBreak="0">
    <w:nsid w:val="7D6B4D5A"/>
    <w:multiLevelType w:val="hybridMultilevel"/>
    <w:tmpl w:val="8AD8F41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193271085">
    <w:abstractNumId w:val="16"/>
  </w:num>
  <w:num w:numId="2" w16cid:durableId="556162103">
    <w:abstractNumId w:val="89"/>
  </w:num>
  <w:num w:numId="3" w16cid:durableId="1642612726">
    <w:abstractNumId w:val="123"/>
  </w:num>
  <w:num w:numId="4" w16cid:durableId="802383960">
    <w:abstractNumId w:val="41"/>
  </w:num>
  <w:num w:numId="5" w16cid:durableId="1803041699">
    <w:abstractNumId w:val="87"/>
  </w:num>
  <w:num w:numId="6" w16cid:durableId="858005016">
    <w:abstractNumId w:val="55"/>
  </w:num>
  <w:num w:numId="7" w16cid:durableId="2005160674">
    <w:abstractNumId w:val="61"/>
  </w:num>
  <w:num w:numId="8" w16cid:durableId="1253123598">
    <w:abstractNumId w:val="109"/>
  </w:num>
  <w:num w:numId="9" w16cid:durableId="1492326698">
    <w:abstractNumId w:val="94"/>
  </w:num>
  <w:num w:numId="10" w16cid:durableId="1182620758">
    <w:abstractNumId w:val="128"/>
  </w:num>
  <w:num w:numId="11" w16cid:durableId="875585581">
    <w:abstractNumId w:val="35"/>
  </w:num>
  <w:num w:numId="12" w16cid:durableId="726337524">
    <w:abstractNumId w:val="19"/>
  </w:num>
  <w:num w:numId="13" w16cid:durableId="697005538">
    <w:abstractNumId w:val="22"/>
  </w:num>
  <w:num w:numId="14" w16cid:durableId="549656679">
    <w:abstractNumId w:val="74"/>
  </w:num>
  <w:num w:numId="15" w16cid:durableId="1357196607">
    <w:abstractNumId w:val="48"/>
  </w:num>
  <w:num w:numId="16" w16cid:durableId="1870677913">
    <w:abstractNumId w:val="21"/>
  </w:num>
  <w:num w:numId="17" w16cid:durableId="1518230857">
    <w:abstractNumId w:val="77"/>
  </w:num>
  <w:num w:numId="18" w16cid:durableId="379865076">
    <w:abstractNumId w:val="62"/>
  </w:num>
  <w:num w:numId="19" w16cid:durableId="745221459">
    <w:abstractNumId w:val="120"/>
  </w:num>
  <w:num w:numId="20" w16cid:durableId="332494484">
    <w:abstractNumId w:val="47"/>
  </w:num>
  <w:num w:numId="21" w16cid:durableId="1872651012">
    <w:abstractNumId w:val="7"/>
  </w:num>
  <w:num w:numId="22" w16cid:durableId="241332520">
    <w:abstractNumId w:val="90"/>
  </w:num>
  <w:num w:numId="23" w16cid:durableId="246153284">
    <w:abstractNumId w:val="37"/>
  </w:num>
  <w:num w:numId="24" w16cid:durableId="520707052">
    <w:abstractNumId w:val="122"/>
  </w:num>
  <w:num w:numId="25" w16cid:durableId="126122189">
    <w:abstractNumId w:val="25"/>
  </w:num>
  <w:num w:numId="26" w16cid:durableId="19863885">
    <w:abstractNumId w:val="32"/>
  </w:num>
  <w:num w:numId="27" w16cid:durableId="1052388504">
    <w:abstractNumId w:val="69"/>
  </w:num>
  <w:num w:numId="28" w16cid:durableId="1815445393">
    <w:abstractNumId w:val="63"/>
  </w:num>
  <w:num w:numId="29" w16cid:durableId="640039920">
    <w:abstractNumId w:val="85"/>
  </w:num>
  <w:num w:numId="30" w16cid:durableId="878278962">
    <w:abstractNumId w:val="83"/>
  </w:num>
  <w:num w:numId="31" w16cid:durableId="1043095533">
    <w:abstractNumId w:val="60"/>
  </w:num>
  <w:num w:numId="32" w16cid:durableId="501555368">
    <w:abstractNumId w:val="14"/>
  </w:num>
  <w:num w:numId="33" w16cid:durableId="299699541">
    <w:abstractNumId w:val="88"/>
  </w:num>
  <w:num w:numId="34" w16cid:durableId="1287270781">
    <w:abstractNumId w:val="96"/>
  </w:num>
  <w:num w:numId="35" w16cid:durableId="437718003">
    <w:abstractNumId w:val="107"/>
  </w:num>
  <w:num w:numId="36" w16cid:durableId="432432454">
    <w:abstractNumId w:val="31"/>
  </w:num>
  <w:num w:numId="37" w16cid:durableId="1935896954">
    <w:abstractNumId w:val="72"/>
  </w:num>
  <w:num w:numId="38" w16cid:durableId="201477684">
    <w:abstractNumId w:val="124"/>
  </w:num>
  <w:num w:numId="39" w16cid:durableId="1837571342">
    <w:abstractNumId w:val="57"/>
  </w:num>
  <w:num w:numId="40" w16cid:durableId="1810707265">
    <w:abstractNumId w:val="106"/>
  </w:num>
  <w:num w:numId="41" w16cid:durableId="28070917">
    <w:abstractNumId w:val="18"/>
  </w:num>
  <w:num w:numId="42" w16cid:durableId="1902668452">
    <w:abstractNumId w:val="43"/>
  </w:num>
  <w:num w:numId="43" w16cid:durableId="859927013">
    <w:abstractNumId w:val="26"/>
  </w:num>
  <w:num w:numId="44" w16cid:durableId="1785465277">
    <w:abstractNumId w:val="70"/>
  </w:num>
  <w:num w:numId="45" w16cid:durableId="1822575110">
    <w:abstractNumId w:val="76"/>
  </w:num>
  <w:num w:numId="46" w16cid:durableId="885410319">
    <w:abstractNumId w:val="110"/>
  </w:num>
  <w:num w:numId="47" w16cid:durableId="1983383545">
    <w:abstractNumId w:val="95"/>
  </w:num>
  <w:num w:numId="48" w16cid:durableId="152765096">
    <w:abstractNumId w:val="27"/>
  </w:num>
  <w:num w:numId="49" w16cid:durableId="739060906">
    <w:abstractNumId w:val="82"/>
  </w:num>
  <w:num w:numId="50" w16cid:durableId="653800260">
    <w:abstractNumId w:val="20"/>
  </w:num>
  <w:num w:numId="51" w16cid:durableId="1615286705">
    <w:abstractNumId w:val="80"/>
  </w:num>
  <w:num w:numId="52" w16cid:durableId="1565792463">
    <w:abstractNumId w:val="86"/>
  </w:num>
  <w:num w:numId="53" w16cid:durableId="1781218128">
    <w:abstractNumId w:val="59"/>
  </w:num>
  <w:num w:numId="54" w16cid:durableId="982663248">
    <w:abstractNumId w:val="39"/>
  </w:num>
  <w:num w:numId="55" w16cid:durableId="1720741743">
    <w:abstractNumId w:val="9"/>
  </w:num>
  <w:num w:numId="56" w16cid:durableId="235555275">
    <w:abstractNumId w:val="44"/>
  </w:num>
  <w:num w:numId="57" w16cid:durableId="914508006">
    <w:abstractNumId w:val="118"/>
  </w:num>
  <w:num w:numId="58" w16cid:durableId="1676103463">
    <w:abstractNumId w:val="116"/>
  </w:num>
  <w:num w:numId="59" w16cid:durableId="1548108186">
    <w:abstractNumId w:val="33"/>
  </w:num>
  <w:num w:numId="60" w16cid:durableId="1259097699">
    <w:abstractNumId w:val="8"/>
  </w:num>
  <w:num w:numId="61" w16cid:durableId="2103138028">
    <w:abstractNumId w:val="97"/>
  </w:num>
  <w:num w:numId="62" w16cid:durableId="1442608999">
    <w:abstractNumId w:val="127"/>
  </w:num>
  <w:num w:numId="63" w16cid:durableId="656031944">
    <w:abstractNumId w:val="23"/>
  </w:num>
  <w:num w:numId="64" w16cid:durableId="38407413">
    <w:abstractNumId w:val="103"/>
  </w:num>
  <w:num w:numId="65" w16cid:durableId="688524595">
    <w:abstractNumId w:val="79"/>
  </w:num>
  <w:num w:numId="66" w16cid:durableId="1653945716">
    <w:abstractNumId w:val="105"/>
  </w:num>
  <w:num w:numId="67" w16cid:durableId="1937784911">
    <w:abstractNumId w:val="104"/>
  </w:num>
  <w:num w:numId="68" w16cid:durableId="2127501614">
    <w:abstractNumId w:val="119"/>
  </w:num>
  <w:num w:numId="69" w16cid:durableId="53433209">
    <w:abstractNumId w:val="29"/>
  </w:num>
  <w:num w:numId="70" w16cid:durableId="1913343877">
    <w:abstractNumId w:val="49"/>
  </w:num>
  <w:num w:numId="71" w16cid:durableId="793594278">
    <w:abstractNumId w:val="53"/>
  </w:num>
  <w:num w:numId="72" w16cid:durableId="1006902938">
    <w:abstractNumId w:val="67"/>
  </w:num>
  <w:num w:numId="73" w16cid:durableId="2105877152">
    <w:abstractNumId w:val="24"/>
  </w:num>
  <w:num w:numId="74" w16cid:durableId="193344098">
    <w:abstractNumId w:val="84"/>
  </w:num>
  <w:num w:numId="75" w16cid:durableId="397368249">
    <w:abstractNumId w:val="52"/>
  </w:num>
  <w:num w:numId="76" w16cid:durableId="1384866232">
    <w:abstractNumId w:val="56"/>
  </w:num>
  <w:num w:numId="77" w16cid:durableId="1767190759">
    <w:abstractNumId w:val="54"/>
  </w:num>
  <w:num w:numId="78" w16cid:durableId="1702852606">
    <w:abstractNumId w:val="45"/>
  </w:num>
  <w:num w:numId="79" w16cid:durableId="1545828966">
    <w:abstractNumId w:val="71"/>
  </w:num>
  <w:num w:numId="80" w16cid:durableId="2040162311">
    <w:abstractNumId w:val="78"/>
  </w:num>
  <w:num w:numId="81" w16cid:durableId="1694766691">
    <w:abstractNumId w:val="91"/>
  </w:num>
  <w:num w:numId="82" w16cid:durableId="70275792">
    <w:abstractNumId w:val="114"/>
  </w:num>
  <w:num w:numId="83" w16cid:durableId="399987766">
    <w:abstractNumId w:val="12"/>
  </w:num>
  <w:num w:numId="84" w16cid:durableId="173426311">
    <w:abstractNumId w:val="64"/>
  </w:num>
  <w:num w:numId="85" w16cid:durableId="1974478555">
    <w:abstractNumId w:val="126"/>
  </w:num>
  <w:num w:numId="86" w16cid:durableId="352150252">
    <w:abstractNumId w:val="51"/>
  </w:num>
  <w:num w:numId="87" w16cid:durableId="1664892928">
    <w:abstractNumId w:val="117"/>
  </w:num>
  <w:num w:numId="88" w16cid:durableId="671370547">
    <w:abstractNumId w:val="68"/>
  </w:num>
  <w:num w:numId="89" w16cid:durableId="1815491493">
    <w:abstractNumId w:val="36"/>
  </w:num>
  <w:num w:numId="90" w16cid:durableId="973801767">
    <w:abstractNumId w:val="113"/>
  </w:num>
  <w:num w:numId="91" w16cid:durableId="1773282302">
    <w:abstractNumId w:val="66"/>
  </w:num>
  <w:num w:numId="92" w16cid:durableId="841041549">
    <w:abstractNumId w:val="100"/>
  </w:num>
  <w:num w:numId="93" w16cid:durableId="674066900">
    <w:abstractNumId w:val="17"/>
  </w:num>
  <w:num w:numId="94" w16cid:durableId="1269966542">
    <w:abstractNumId w:val="111"/>
  </w:num>
  <w:num w:numId="95" w16cid:durableId="1444768149">
    <w:abstractNumId w:val="93"/>
  </w:num>
  <w:num w:numId="96" w16cid:durableId="1960798519">
    <w:abstractNumId w:val="30"/>
  </w:num>
  <w:num w:numId="97" w16cid:durableId="653797358">
    <w:abstractNumId w:val="102"/>
  </w:num>
  <w:num w:numId="98" w16cid:durableId="648562618">
    <w:abstractNumId w:val="75"/>
  </w:num>
  <w:num w:numId="99" w16cid:durableId="1993217536">
    <w:abstractNumId w:val="40"/>
  </w:num>
  <w:num w:numId="100" w16cid:durableId="1833250080">
    <w:abstractNumId w:val="13"/>
  </w:num>
  <w:num w:numId="101" w16cid:durableId="228805735">
    <w:abstractNumId w:val="101"/>
  </w:num>
  <w:num w:numId="102" w16cid:durableId="530142657">
    <w:abstractNumId w:val="58"/>
  </w:num>
  <w:num w:numId="103" w16cid:durableId="1649284064">
    <w:abstractNumId w:val="99"/>
  </w:num>
  <w:num w:numId="104" w16cid:durableId="1773160712">
    <w:abstractNumId w:val="50"/>
  </w:num>
  <w:num w:numId="105" w16cid:durableId="1940020468">
    <w:abstractNumId w:val="42"/>
  </w:num>
  <w:num w:numId="106" w16cid:durableId="117989168">
    <w:abstractNumId w:val="38"/>
  </w:num>
  <w:num w:numId="107" w16cid:durableId="1397822189">
    <w:abstractNumId w:val="81"/>
  </w:num>
  <w:num w:numId="108" w16cid:durableId="2126387033">
    <w:abstractNumId w:val="121"/>
  </w:num>
  <w:num w:numId="109" w16cid:durableId="826362667">
    <w:abstractNumId w:val="65"/>
  </w:num>
  <w:num w:numId="110" w16cid:durableId="691146510">
    <w:abstractNumId w:val="15"/>
  </w:num>
  <w:num w:numId="111" w16cid:durableId="842821134">
    <w:abstractNumId w:val="46"/>
  </w:num>
  <w:num w:numId="112" w16cid:durableId="44987540">
    <w:abstractNumId w:val="98"/>
  </w:num>
  <w:num w:numId="113" w16cid:durableId="271133793">
    <w:abstractNumId w:val="125"/>
  </w:num>
  <w:num w:numId="114" w16cid:durableId="1042242698">
    <w:abstractNumId w:val="112"/>
  </w:num>
  <w:num w:numId="115" w16cid:durableId="86509161">
    <w:abstractNumId w:val="34"/>
  </w:num>
  <w:num w:numId="116" w16cid:durableId="1168836269">
    <w:abstractNumId w:val="92"/>
  </w:num>
  <w:num w:numId="117" w16cid:durableId="199444383">
    <w:abstractNumId w:val="108"/>
  </w:num>
  <w:num w:numId="118" w16cid:durableId="518396300">
    <w:abstractNumId w:val="73"/>
  </w:num>
  <w:num w:numId="119" w16cid:durableId="2093896055">
    <w:abstractNumId w:val="10"/>
  </w:num>
  <w:num w:numId="120" w16cid:durableId="420414460">
    <w:abstractNumId w:val="115"/>
  </w:num>
  <w:num w:numId="121" w16cid:durableId="1540364102">
    <w:abstractNumId w:val="28"/>
  </w:num>
  <w:num w:numId="122" w16cid:durableId="2972503">
    <w:abstractNumId w:val="1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928"/>
    <w:rsid w:val="00000D9D"/>
    <w:rsid w:val="00001407"/>
    <w:rsid w:val="00002113"/>
    <w:rsid w:val="00003428"/>
    <w:rsid w:val="00004449"/>
    <w:rsid w:val="00004B72"/>
    <w:rsid w:val="000053C5"/>
    <w:rsid w:val="00005A63"/>
    <w:rsid w:val="00005D5B"/>
    <w:rsid w:val="00005F53"/>
    <w:rsid w:val="000069D1"/>
    <w:rsid w:val="000078CB"/>
    <w:rsid w:val="0001086B"/>
    <w:rsid w:val="00010AB0"/>
    <w:rsid w:val="00011749"/>
    <w:rsid w:val="00012248"/>
    <w:rsid w:val="00012D74"/>
    <w:rsid w:val="0001339A"/>
    <w:rsid w:val="00013EC9"/>
    <w:rsid w:val="00014076"/>
    <w:rsid w:val="00015497"/>
    <w:rsid w:val="00015EA4"/>
    <w:rsid w:val="00020642"/>
    <w:rsid w:val="000208C6"/>
    <w:rsid w:val="00021244"/>
    <w:rsid w:val="00021669"/>
    <w:rsid w:val="00021B38"/>
    <w:rsid w:val="0002244D"/>
    <w:rsid w:val="00022858"/>
    <w:rsid w:val="00022D30"/>
    <w:rsid w:val="00022DDA"/>
    <w:rsid w:val="000231BB"/>
    <w:rsid w:val="000235E3"/>
    <w:rsid w:val="0002369D"/>
    <w:rsid w:val="00023B32"/>
    <w:rsid w:val="00023B5E"/>
    <w:rsid w:val="0002444B"/>
    <w:rsid w:val="00024ED9"/>
    <w:rsid w:val="000251D9"/>
    <w:rsid w:val="00025A29"/>
    <w:rsid w:val="00025FC5"/>
    <w:rsid w:val="00027440"/>
    <w:rsid w:val="0002793D"/>
    <w:rsid w:val="00027EA8"/>
    <w:rsid w:val="00030098"/>
    <w:rsid w:val="00030638"/>
    <w:rsid w:val="0003080C"/>
    <w:rsid w:val="000312EF"/>
    <w:rsid w:val="00031C37"/>
    <w:rsid w:val="00031DCC"/>
    <w:rsid w:val="00031FC0"/>
    <w:rsid w:val="0003285D"/>
    <w:rsid w:val="00033795"/>
    <w:rsid w:val="000343AC"/>
    <w:rsid w:val="00034907"/>
    <w:rsid w:val="0003571A"/>
    <w:rsid w:val="00035A0C"/>
    <w:rsid w:val="000378CF"/>
    <w:rsid w:val="000400C5"/>
    <w:rsid w:val="00040482"/>
    <w:rsid w:val="00040782"/>
    <w:rsid w:val="000417CB"/>
    <w:rsid w:val="00042490"/>
    <w:rsid w:val="00042705"/>
    <w:rsid w:val="00042E63"/>
    <w:rsid w:val="00043122"/>
    <w:rsid w:val="000446B4"/>
    <w:rsid w:val="0004684D"/>
    <w:rsid w:val="00050835"/>
    <w:rsid w:val="00051090"/>
    <w:rsid w:val="0005164B"/>
    <w:rsid w:val="00052236"/>
    <w:rsid w:val="000522DD"/>
    <w:rsid w:val="00052FDF"/>
    <w:rsid w:val="000547DB"/>
    <w:rsid w:val="00055587"/>
    <w:rsid w:val="00055B14"/>
    <w:rsid w:val="00055E98"/>
    <w:rsid w:val="00061AEE"/>
    <w:rsid w:val="00061D43"/>
    <w:rsid w:val="000637F1"/>
    <w:rsid w:val="000638DC"/>
    <w:rsid w:val="0006403B"/>
    <w:rsid w:val="000643B2"/>
    <w:rsid w:val="0006481B"/>
    <w:rsid w:val="00064B1C"/>
    <w:rsid w:val="00066291"/>
    <w:rsid w:val="00066295"/>
    <w:rsid w:val="0007076F"/>
    <w:rsid w:val="00071D4E"/>
    <w:rsid w:val="00072105"/>
    <w:rsid w:val="0007255F"/>
    <w:rsid w:val="00072C79"/>
    <w:rsid w:val="00073961"/>
    <w:rsid w:val="00073ACC"/>
    <w:rsid w:val="00074DFE"/>
    <w:rsid w:val="00075969"/>
    <w:rsid w:val="00075EC6"/>
    <w:rsid w:val="00075F20"/>
    <w:rsid w:val="000765C0"/>
    <w:rsid w:val="000766FD"/>
    <w:rsid w:val="0007698B"/>
    <w:rsid w:val="00076FD0"/>
    <w:rsid w:val="00077967"/>
    <w:rsid w:val="000779B2"/>
    <w:rsid w:val="00077AB2"/>
    <w:rsid w:val="00077BF0"/>
    <w:rsid w:val="000816F4"/>
    <w:rsid w:val="0008181A"/>
    <w:rsid w:val="000819D8"/>
    <w:rsid w:val="00081A9C"/>
    <w:rsid w:val="00082431"/>
    <w:rsid w:val="000838BE"/>
    <w:rsid w:val="00083EB7"/>
    <w:rsid w:val="00084233"/>
    <w:rsid w:val="000848B1"/>
    <w:rsid w:val="00084DB9"/>
    <w:rsid w:val="00085E77"/>
    <w:rsid w:val="00086201"/>
    <w:rsid w:val="000862C5"/>
    <w:rsid w:val="000873A6"/>
    <w:rsid w:val="00087F94"/>
    <w:rsid w:val="0009034D"/>
    <w:rsid w:val="00090584"/>
    <w:rsid w:val="00091612"/>
    <w:rsid w:val="00091814"/>
    <w:rsid w:val="00092F3C"/>
    <w:rsid w:val="00093F1B"/>
    <w:rsid w:val="000956FF"/>
    <w:rsid w:val="000968F2"/>
    <w:rsid w:val="00096F7C"/>
    <w:rsid w:val="000975B8"/>
    <w:rsid w:val="000A1161"/>
    <w:rsid w:val="000A139E"/>
    <w:rsid w:val="000A19A5"/>
    <w:rsid w:val="000A1C1D"/>
    <w:rsid w:val="000A3D07"/>
    <w:rsid w:val="000A4251"/>
    <w:rsid w:val="000A43FE"/>
    <w:rsid w:val="000A4440"/>
    <w:rsid w:val="000A51B4"/>
    <w:rsid w:val="000B0397"/>
    <w:rsid w:val="000B0F8C"/>
    <w:rsid w:val="000B2DEB"/>
    <w:rsid w:val="000B304E"/>
    <w:rsid w:val="000B39A7"/>
    <w:rsid w:val="000B49DA"/>
    <w:rsid w:val="000B5274"/>
    <w:rsid w:val="000B7736"/>
    <w:rsid w:val="000B7EA3"/>
    <w:rsid w:val="000C0646"/>
    <w:rsid w:val="000C09AE"/>
    <w:rsid w:val="000C10C9"/>
    <w:rsid w:val="000C1318"/>
    <w:rsid w:val="000C17DF"/>
    <w:rsid w:val="000C2225"/>
    <w:rsid w:val="000C2841"/>
    <w:rsid w:val="000C43F1"/>
    <w:rsid w:val="000C46B8"/>
    <w:rsid w:val="000C5330"/>
    <w:rsid w:val="000C5E51"/>
    <w:rsid w:val="000C6B7F"/>
    <w:rsid w:val="000C7140"/>
    <w:rsid w:val="000C7872"/>
    <w:rsid w:val="000D05C5"/>
    <w:rsid w:val="000D0E5D"/>
    <w:rsid w:val="000D21F6"/>
    <w:rsid w:val="000D2429"/>
    <w:rsid w:val="000D26D1"/>
    <w:rsid w:val="000D30EA"/>
    <w:rsid w:val="000D4F66"/>
    <w:rsid w:val="000D52CD"/>
    <w:rsid w:val="000D5F76"/>
    <w:rsid w:val="000D62AF"/>
    <w:rsid w:val="000D67E9"/>
    <w:rsid w:val="000D7B82"/>
    <w:rsid w:val="000D7F2A"/>
    <w:rsid w:val="000E0213"/>
    <w:rsid w:val="000E1863"/>
    <w:rsid w:val="000E22B0"/>
    <w:rsid w:val="000E22BB"/>
    <w:rsid w:val="000E251D"/>
    <w:rsid w:val="000E3742"/>
    <w:rsid w:val="000E3843"/>
    <w:rsid w:val="000E38AD"/>
    <w:rsid w:val="000E523C"/>
    <w:rsid w:val="000E605D"/>
    <w:rsid w:val="000E6DB1"/>
    <w:rsid w:val="000E6F07"/>
    <w:rsid w:val="000E7DF8"/>
    <w:rsid w:val="000E7F9E"/>
    <w:rsid w:val="000F0027"/>
    <w:rsid w:val="000F01DB"/>
    <w:rsid w:val="000F0208"/>
    <w:rsid w:val="000F1191"/>
    <w:rsid w:val="000F179D"/>
    <w:rsid w:val="000F227C"/>
    <w:rsid w:val="000F2314"/>
    <w:rsid w:val="000F4509"/>
    <w:rsid w:val="000F4778"/>
    <w:rsid w:val="000F4854"/>
    <w:rsid w:val="000F49B7"/>
    <w:rsid w:val="000F4AA6"/>
    <w:rsid w:val="000F5B9F"/>
    <w:rsid w:val="000F6618"/>
    <w:rsid w:val="000F69DC"/>
    <w:rsid w:val="000F79A7"/>
    <w:rsid w:val="0010347D"/>
    <w:rsid w:val="0010600D"/>
    <w:rsid w:val="00106953"/>
    <w:rsid w:val="00106DAB"/>
    <w:rsid w:val="00110244"/>
    <w:rsid w:val="00111FA5"/>
    <w:rsid w:val="00112456"/>
    <w:rsid w:val="00113545"/>
    <w:rsid w:val="00113B54"/>
    <w:rsid w:val="00114446"/>
    <w:rsid w:val="001144B2"/>
    <w:rsid w:val="00114E2C"/>
    <w:rsid w:val="001160A7"/>
    <w:rsid w:val="001166BA"/>
    <w:rsid w:val="0011683A"/>
    <w:rsid w:val="00116B41"/>
    <w:rsid w:val="00116F90"/>
    <w:rsid w:val="0011719D"/>
    <w:rsid w:val="00117A90"/>
    <w:rsid w:val="0012053A"/>
    <w:rsid w:val="00120FFB"/>
    <w:rsid w:val="001227DA"/>
    <w:rsid w:val="00124F07"/>
    <w:rsid w:val="001253F0"/>
    <w:rsid w:val="0012547F"/>
    <w:rsid w:val="00125685"/>
    <w:rsid w:val="001262C8"/>
    <w:rsid w:val="00126381"/>
    <w:rsid w:val="001272E4"/>
    <w:rsid w:val="001302AA"/>
    <w:rsid w:val="001304EB"/>
    <w:rsid w:val="00130FB3"/>
    <w:rsid w:val="00131021"/>
    <w:rsid w:val="00131654"/>
    <w:rsid w:val="00131729"/>
    <w:rsid w:val="00131C75"/>
    <w:rsid w:val="00131E75"/>
    <w:rsid w:val="0013290F"/>
    <w:rsid w:val="00132E86"/>
    <w:rsid w:val="00132F00"/>
    <w:rsid w:val="001351D8"/>
    <w:rsid w:val="00135590"/>
    <w:rsid w:val="00135816"/>
    <w:rsid w:val="00135A82"/>
    <w:rsid w:val="00135B63"/>
    <w:rsid w:val="00136659"/>
    <w:rsid w:val="001367A6"/>
    <w:rsid w:val="00136B25"/>
    <w:rsid w:val="00137FFC"/>
    <w:rsid w:val="00141C54"/>
    <w:rsid w:val="001431D8"/>
    <w:rsid w:val="00143572"/>
    <w:rsid w:val="00145112"/>
    <w:rsid w:val="001452A7"/>
    <w:rsid w:val="00145627"/>
    <w:rsid w:val="0015003C"/>
    <w:rsid w:val="001502BE"/>
    <w:rsid w:val="00150372"/>
    <w:rsid w:val="001508CA"/>
    <w:rsid w:val="00150A45"/>
    <w:rsid w:val="00151314"/>
    <w:rsid w:val="001517C3"/>
    <w:rsid w:val="0015225D"/>
    <w:rsid w:val="0015262C"/>
    <w:rsid w:val="00152FE2"/>
    <w:rsid w:val="00153420"/>
    <w:rsid w:val="001536E1"/>
    <w:rsid w:val="0015379D"/>
    <w:rsid w:val="00153891"/>
    <w:rsid w:val="00154869"/>
    <w:rsid w:val="00155629"/>
    <w:rsid w:val="00155CF2"/>
    <w:rsid w:val="00156235"/>
    <w:rsid w:val="00156BC6"/>
    <w:rsid w:val="001577C9"/>
    <w:rsid w:val="00157842"/>
    <w:rsid w:val="00157F28"/>
    <w:rsid w:val="001627D8"/>
    <w:rsid w:val="001628C7"/>
    <w:rsid w:val="00162ECB"/>
    <w:rsid w:val="00163322"/>
    <w:rsid w:val="0016347F"/>
    <w:rsid w:val="00163D7A"/>
    <w:rsid w:val="00164242"/>
    <w:rsid w:val="00164286"/>
    <w:rsid w:val="00164662"/>
    <w:rsid w:val="001649DC"/>
    <w:rsid w:val="00164FD1"/>
    <w:rsid w:val="00165C7C"/>
    <w:rsid w:val="001662BD"/>
    <w:rsid w:val="00166980"/>
    <w:rsid w:val="001669B5"/>
    <w:rsid w:val="00166DF1"/>
    <w:rsid w:val="0016790A"/>
    <w:rsid w:val="00167D99"/>
    <w:rsid w:val="00170C80"/>
    <w:rsid w:val="00170DDD"/>
    <w:rsid w:val="001715E2"/>
    <w:rsid w:val="00172D94"/>
    <w:rsid w:val="0017377A"/>
    <w:rsid w:val="00173A68"/>
    <w:rsid w:val="00174FE0"/>
    <w:rsid w:val="00175043"/>
    <w:rsid w:val="00176095"/>
    <w:rsid w:val="001778C2"/>
    <w:rsid w:val="00177A93"/>
    <w:rsid w:val="00180E5D"/>
    <w:rsid w:val="00181693"/>
    <w:rsid w:val="00181987"/>
    <w:rsid w:val="001825D0"/>
    <w:rsid w:val="00182639"/>
    <w:rsid w:val="00182B51"/>
    <w:rsid w:val="00182D9A"/>
    <w:rsid w:val="00182ED8"/>
    <w:rsid w:val="001832FC"/>
    <w:rsid w:val="001836E9"/>
    <w:rsid w:val="00183D26"/>
    <w:rsid w:val="00183E15"/>
    <w:rsid w:val="00183F50"/>
    <w:rsid w:val="00183F59"/>
    <w:rsid w:val="001853E1"/>
    <w:rsid w:val="00186CEF"/>
    <w:rsid w:val="001871D9"/>
    <w:rsid w:val="00187930"/>
    <w:rsid w:val="00187F80"/>
    <w:rsid w:val="00190D9B"/>
    <w:rsid w:val="001913FE"/>
    <w:rsid w:val="00191689"/>
    <w:rsid w:val="00191778"/>
    <w:rsid w:val="00193039"/>
    <w:rsid w:val="00193531"/>
    <w:rsid w:val="0019483C"/>
    <w:rsid w:val="00194B5E"/>
    <w:rsid w:val="00195C83"/>
    <w:rsid w:val="0019600F"/>
    <w:rsid w:val="00196B32"/>
    <w:rsid w:val="0019712D"/>
    <w:rsid w:val="001A08A9"/>
    <w:rsid w:val="001A196B"/>
    <w:rsid w:val="001A24E2"/>
    <w:rsid w:val="001A32A4"/>
    <w:rsid w:val="001A492F"/>
    <w:rsid w:val="001A56F9"/>
    <w:rsid w:val="001A5888"/>
    <w:rsid w:val="001A683F"/>
    <w:rsid w:val="001A6E5E"/>
    <w:rsid w:val="001A7280"/>
    <w:rsid w:val="001B19BA"/>
    <w:rsid w:val="001B3B05"/>
    <w:rsid w:val="001B4DEE"/>
    <w:rsid w:val="001B65C5"/>
    <w:rsid w:val="001B6BDA"/>
    <w:rsid w:val="001B717E"/>
    <w:rsid w:val="001C0B76"/>
    <w:rsid w:val="001C0B78"/>
    <w:rsid w:val="001C0FC5"/>
    <w:rsid w:val="001C10E5"/>
    <w:rsid w:val="001C1ACC"/>
    <w:rsid w:val="001C1F21"/>
    <w:rsid w:val="001C30E2"/>
    <w:rsid w:val="001C34EA"/>
    <w:rsid w:val="001C3808"/>
    <w:rsid w:val="001C3A37"/>
    <w:rsid w:val="001C54C6"/>
    <w:rsid w:val="001C5559"/>
    <w:rsid w:val="001C5E99"/>
    <w:rsid w:val="001C6133"/>
    <w:rsid w:val="001C6626"/>
    <w:rsid w:val="001C6718"/>
    <w:rsid w:val="001C7079"/>
    <w:rsid w:val="001C78C6"/>
    <w:rsid w:val="001C7DAB"/>
    <w:rsid w:val="001C7F4C"/>
    <w:rsid w:val="001D0A0C"/>
    <w:rsid w:val="001D0D2F"/>
    <w:rsid w:val="001D1B02"/>
    <w:rsid w:val="001D2A32"/>
    <w:rsid w:val="001D424C"/>
    <w:rsid w:val="001D42DF"/>
    <w:rsid w:val="001D6CE4"/>
    <w:rsid w:val="001D6F95"/>
    <w:rsid w:val="001D7A26"/>
    <w:rsid w:val="001D7FCC"/>
    <w:rsid w:val="001E04EE"/>
    <w:rsid w:val="001E058A"/>
    <w:rsid w:val="001E0A87"/>
    <w:rsid w:val="001E0E40"/>
    <w:rsid w:val="001E18B6"/>
    <w:rsid w:val="001E1A7F"/>
    <w:rsid w:val="001E3017"/>
    <w:rsid w:val="001E3490"/>
    <w:rsid w:val="001E3C0C"/>
    <w:rsid w:val="001E5D50"/>
    <w:rsid w:val="001E5FF3"/>
    <w:rsid w:val="001E66B1"/>
    <w:rsid w:val="001F14A3"/>
    <w:rsid w:val="001F1B0C"/>
    <w:rsid w:val="001F1F6D"/>
    <w:rsid w:val="001F20B8"/>
    <w:rsid w:val="001F333B"/>
    <w:rsid w:val="001F35EA"/>
    <w:rsid w:val="001F392C"/>
    <w:rsid w:val="001F4184"/>
    <w:rsid w:val="001F52B9"/>
    <w:rsid w:val="001F5E89"/>
    <w:rsid w:val="001F6635"/>
    <w:rsid w:val="001F6757"/>
    <w:rsid w:val="001F6FF9"/>
    <w:rsid w:val="001F74D5"/>
    <w:rsid w:val="001F76F4"/>
    <w:rsid w:val="001F77C3"/>
    <w:rsid w:val="001F7DF1"/>
    <w:rsid w:val="00201F2F"/>
    <w:rsid w:val="002025D4"/>
    <w:rsid w:val="0020298C"/>
    <w:rsid w:val="00202A87"/>
    <w:rsid w:val="00202E8B"/>
    <w:rsid w:val="00203458"/>
    <w:rsid w:val="002042A0"/>
    <w:rsid w:val="00204441"/>
    <w:rsid w:val="00205BB1"/>
    <w:rsid w:val="0020645B"/>
    <w:rsid w:val="00206EB1"/>
    <w:rsid w:val="0021018E"/>
    <w:rsid w:val="0021067B"/>
    <w:rsid w:val="00210965"/>
    <w:rsid w:val="00211A20"/>
    <w:rsid w:val="00211D07"/>
    <w:rsid w:val="002121ED"/>
    <w:rsid w:val="00212E96"/>
    <w:rsid w:val="002135AF"/>
    <w:rsid w:val="002137A6"/>
    <w:rsid w:val="00213A5A"/>
    <w:rsid w:val="00213F59"/>
    <w:rsid w:val="002161B8"/>
    <w:rsid w:val="00217901"/>
    <w:rsid w:val="00217BFC"/>
    <w:rsid w:val="0022365F"/>
    <w:rsid w:val="002241AF"/>
    <w:rsid w:val="00224BBE"/>
    <w:rsid w:val="00225778"/>
    <w:rsid w:val="002257DE"/>
    <w:rsid w:val="002267A4"/>
    <w:rsid w:val="00226950"/>
    <w:rsid w:val="00226D5B"/>
    <w:rsid w:val="00230FD2"/>
    <w:rsid w:val="00232234"/>
    <w:rsid w:val="0023273D"/>
    <w:rsid w:val="002335AE"/>
    <w:rsid w:val="00233EF5"/>
    <w:rsid w:val="002340FF"/>
    <w:rsid w:val="0023442F"/>
    <w:rsid w:val="00234E7D"/>
    <w:rsid w:val="00235377"/>
    <w:rsid w:val="002379B8"/>
    <w:rsid w:val="00240AF4"/>
    <w:rsid w:val="0024162F"/>
    <w:rsid w:val="00241C26"/>
    <w:rsid w:val="00242C82"/>
    <w:rsid w:val="00244621"/>
    <w:rsid w:val="00245447"/>
    <w:rsid w:val="00245AC5"/>
    <w:rsid w:val="00246C71"/>
    <w:rsid w:val="00246F07"/>
    <w:rsid w:val="00247910"/>
    <w:rsid w:val="002501CF"/>
    <w:rsid w:val="00250C5B"/>
    <w:rsid w:val="00250C72"/>
    <w:rsid w:val="002510B5"/>
    <w:rsid w:val="00251317"/>
    <w:rsid w:val="00252A0A"/>
    <w:rsid w:val="002539DD"/>
    <w:rsid w:val="00253AC3"/>
    <w:rsid w:val="00253BF6"/>
    <w:rsid w:val="00253CED"/>
    <w:rsid w:val="00254243"/>
    <w:rsid w:val="0025425A"/>
    <w:rsid w:val="00254626"/>
    <w:rsid w:val="002547C8"/>
    <w:rsid w:val="002559EE"/>
    <w:rsid w:val="00257102"/>
    <w:rsid w:val="00257CC7"/>
    <w:rsid w:val="00257FA5"/>
    <w:rsid w:val="00260666"/>
    <w:rsid w:val="00260F0D"/>
    <w:rsid w:val="002615FA"/>
    <w:rsid w:val="002619D1"/>
    <w:rsid w:val="00261F88"/>
    <w:rsid w:val="0026242C"/>
    <w:rsid w:val="00262CB8"/>
    <w:rsid w:val="00264AF3"/>
    <w:rsid w:val="00264BAF"/>
    <w:rsid w:val="00266F23"/>
    <w:rsid w:val="002678E0"/>
    <w:rsid w:val="0027241E"/>
    <w:rsid w:val="00272C0A"/>
    <w:rsid w:val="002737C9"/>
    <w:rsid w:val="0027496D"/>
    <w:rsid w:val="00275BD2"/>
    <w:rsid w:val="00276353"/>
    <w:rsid w:val="00276402"/>
    <w:rsid w:val="002767E1"/>
    <w:rsid w:val="002768F0"/>
    <w:rsid w:val="00276A2A"/>
    <w:rsid w:val="002771E8"/>
    <w:rsid w:val="00277C08"/>
    <w:rsid w:val="00277CF1"/>
    <w:rsid w:val="00277F30"/>
    <w:rsid w:val="002801B3"/>
    <w:rsid w:val="00280767"/>
    <w:rsid w:val="00280C97"/>
    <w:rsid w:val="00280CAE"/>
    <w:rsid w:val="00281305"/>
    <w:rsid w:val="002815C1"/>
    <w:rsid w:val="002863BC"/>
    <w:rsid w:val="00286DA1"/>
    <w:rsid w:val="00290641"/>
    <w:rsid w:val="002931B8"/>
    <w:rsid w:val="002932E8"/>
    <w:rsid w:val="0029397E"/>
    <w:rsid w:val="002944D1"/>
    <w:rsid w:val="00295D20"/>
    <w:rsid w:val="00297221"/>
    <w:rsid w:val="00297344"/>
    <w:rsid w:val="0029786B"/>
    <w:rsid w:val="00297B47"/>
    <w:rsid w:val="002A1A62"/>
    <w:rsid w:val="002A1CA1"/>
    <w:rsid w:val="002A1EF9"/>
    <w:rsid w:val="002A1F52"/>
    <w:rsid w:val="002A2DC3"/>
    <w:rsid w:val="002A332E"/>
    <w:rsid w:val="002A34AE"/>
    <w:rsid w:val="002A3733"/>
    <w:rsid w:val="002A3778"/>
    <w:rsid w:val="002A46E4"/>
    <w:rsid w:val="002A498F"/>
    <w:rsid w:val="002A5928"/>
    <w:rsid w:val="002A5DFF"/>
    <w:rsid w:val="002A67EB"/>
    <w:rsid w:val="002A6910"/>
    <w:rsid w:val="002A7D75"/>
    <w:rsid w:val="002B0505"/>
    <w:rsid w:val="002B1FE2"/>
    <w:rsid w:val="002B45FD"/>
    <w:rsid w:val="002B49D8"/>
    <w:rsid w:val="002B54FB"/>
    <w:rsid w:val="002B7545"/>
    <w:rsid w:val="002B79FF"/>
    <w:rsid w:val="002C05AF"/>
    <w:rsid w:val="002C11F1"/>
    <w:rsid w:val="002C2FC6"/>
    <w:rsid w:val="002C38C9"/>
    <w:rsid w:val="002C494B"/>
    <w:rsid w:val="002C49FB"/>
    <w:rsid w:val="002C5260"/>
    <w:rsid w:val="002C52DE"/>
    <w:rsid w:val="002C72DF"/>
    <w:rsid w:val="002D0157"/>
    <w:rsid w:val="002D04C0"/>
    <w:rsid w:val="002D11A9"/>
    <w:rsid w:val="002D1F0A"/>
    <w:rsid w:val="002D21DD"/>
    <w:rsid w:val="002D2764"/>
    <w:rsid w:val="002D31A6"/>
    <w:rsid w:val="002D52A4"/>
    <w:rsid w:val="002D5658"/>
    <w:rsid w:val="002D56F4"/>
    <w:rsid w:val="002D697C"/>
    <w:rsid w:val="002D6EBC"/>
    <w:rsid w:val="002E0454"/>
    <w:rsid w:val="002E04CC"/>
    <w:rsid w:val="002E05A1"/>
    <w:rsid w:val="002E144D"/>
    <w:rsid w:val="002E19AA"/>
    <w:rsid w:val="002E1DC9"/>
    <w:rsid w:val="002E2496"/>
    <w:rsid w:val="002E2D3F"/>
    <w:rsid w:val="002E3414"/>
    <w:rsid w:val="002E4231"/>
    <w:rsid w:val="002E44D7"/>
    <w:rsid w:val="002E479B"/>
    <w:rsid w:val="002E498B"/>
    <w:rsid w:val="002E50D2"/>
    <w:rsid w:val="002E548D"/>
    <w:rsid w:val="002E648C"/>
    <w:rsid w:val="002E68A8"/>
    <w:rsid w:val="002E6A3F"/>
    <w:rsid w:val="002E7241"/>
    <w:rsid w:val="002E7456"/>
    <w:rsid w:val="002E76A5"/>
    <w:rsid w:val="002E7BB9"/>
    <w:rsid w:val="002E7BEA"/>
    <w:rsid w:val="002F0463"/>
    <w:rsid w:val="002F102F"/>
    <w:rsid w:val="002F12FE"/>
    <w:rsid w:val="002F1579"/>
    <w:rsid w:val="002F1A1E"/>
    <w:rsid w:val="002F2983"/>
    <w:rsid w:val="002F3197"/>
    <w:rsid w:val="002F399B"/>
    <w:rsid w:val="002F67AA"/>
    <w:rsid w:val="003001F9"/>
    <w:rsid w:val="0030167F"/>
    <w:rsid w:val="00301E9B"/>
    <w:rsid w:val="00302751"/>
    <w:rsid w:val="00306C13"/>
    <w:rsid w:val="00310045"/>
    <w:rsid w:val="003102E3"/>
    <w:rsid w:val="00310982"/>
    <w:rsid w:val="00311351"/>
    <w:rsid w:val="003113D2"/>
    <w:rsid w:val="00311F1E"/>
    <w:rsid w:val="0031255C"/>
    <w:rsid w:val="00312579"/>
    <w:rsid w:val="00312E87"/>
    <w:rsid w:val="0031482E"/>
    <w:rsid w:val="0031489D"/>
    <w:rsid w:val="003154CA"/>
    <w:rsid w:val="00317F2B"/>
    <w:rsid w:val="00320850"/>
    <w:rsid w:val="00320E60"/>
    <w:rsid w:val="0032288B"/>
    <w:rsid w:val="003236D9"/>
    <w:rsid w:val="003236FD"/>
    <w:rsid w:val="003242B5"/>
    <w:rsid w:val="00324D2F"/>
    <w:rsid w:val="00324E37"/>
    <w:rsid w:val="0032505A"/>
    <w:rsid w:val="003250DD"/>
    <w:rsid w:val="00325B06"/>
    <w:rsid w:val="00325EB3"/>
    <w:rsid w:val="00326E77"/>
    <w:rsid w:val="0032751C"/>
    <w:rsid w:val="00327BE2"/>
    <w:rsid w:val="00327C7E"/>
    <w:rsid w:val="0033090C"/>
    <w:rsid w:val="00330C6C"/>
    <w:rsid w:val="00331B47"/>
    <w:rsid w:val="00332063"/>
    <w:rsid w:val="00332196"/>
    <w:rsid w:val="003344D2"/>
    <w:rsid w:val="00334529"/>
    <w:rsid w:val="00334A15"/>
    <w:rsid w:val="00334A97"/>
    <w:rsid w:val="00335C7C"/>
    <w:rsid w:val="00336256"/>
    <w:rsid w:val="00337147"/>
    <w:rsid w:val="00337657"/>
    <w:rsid w:val="00340933"/>
    <w:rsid w:val="00342FAD"/>
    <w:rsid w:val="0034383D"/>
    <w:rsid w:val="00343D49"/>
    <w:rsid w:val="00344AC0"/>
    <w:rsid w:val="00345B1B"/>
    <w:rsid w:val="0034642B"/>
    <w:rsid w:val="00346722"/>
    <w:rsid w:val="00347845"/>
    <w:rsid w:val="00350C8A"/>
    <w:rsid w:val="00351AC2"/>
    <w:rsid w:val="003528B0"/>
    <w:rsid w:val="0035297E"/>
    <w:rsid w:val="00352D2B"/>
    <w:rsid w:val="00355644"/>
    <w:rsid w:val="0035588D"/>
    <w:rsid w:val="00355AF7"/>
    <w:rsid w:val="0035636F"/>
    <w:rsid w:val="00356EA9"/>
    <w:rsid w:val="00360938"/>
    <w:rsid w:val="00360AF5"/>
    <w:rsid w:val="00360EA3"/>
    <w:rsid w:val="003623BB"/>
    <w:rsid w:val="00362EDF"/>
    <w:rsid w:val="00364346"/>
    <w:rsid w:val="003649CA"/>
    <w:rsid w:val="0036518C"/>
    <w:rsid w:val="003653D4"/>
    <w:rsid w:val="00365A94"/>
    <w:rsid w:val="0036654B"/>
    <w:rsid w:val="00366CEB"/>
    <w:rsid w:val="00370F90"/>
    <w:rsid w:val="003718FD"/>
    <w:rsid w:val="00372934"/>
    <w:rsid w:val="00372A5B"/>
    <w:rsid w:val="00373DB2"/>
    <w:rsid w:val="00373F55"/>
    <w:rsid w:val="00375318"/>
    <w:rsid w:val="003754C3"/>
    <w:rsid w:val="00376891"/>
    <w:rsid w:val="00377160"/>
    <w:rsid w:val="00377AA7"/>
    <w:rsid w:val="00381811"/>
    <w:rsid w:val="003819E4"/>
    <w:rsid w:val="00381D02"/>
    <w:rsid w:val="00383A83"/>
    <w:rsid w:val="003844C7"/>
    <w:rsid w:val="00384A5B"/>
    <w:rsid w:val="00385C82"/>
    <w:rsid w:val="00385DBF"/>
    <w:rsid w:val="00386794"/>
    <w:rsid w:val="003875F2"/>
    <w:rsid w:val="00390254"/>
    <w:rsid w:val="00390F7B"/>
    <w:rsid w:val="003930E8"/>
    <w:rsid w:val="00393748"/>
    <w:rsid w:val="00394153"/>
    <w:rsid w:val="00395557"/>
    <w:rsid w:val="00395E4E"/>
    <w:rsid w:val="00395EA6"/>
    <w:rsid w:val="003963B8"/>
    <w:rsid w:val="00396444"/>
    <w:rsid w:val="0039687D"/>
    <w:rsid w:val="00396C07"/>
    <w:rsid w:val="0039713A"/>
    <w:rsid w:val="00397424"/>
    <w:rsid w:val="003A0EA9"/>
    <w:rsid w:val="003A170F"/>
    <w:rsid w:val="003A2172"/>
    <w:rsid w:val="003A28B9"/>
    <w:rsid w:val="003A2BE6"/>
    <w:rsid w:val="003A3E41"/>
    <w:rsid w:val="003A4047"/>
    <w:rsid w:val="003A43D7"/>
    <w:rsid w:val="003A469E"/>
    <w:rsid w:val="003A4921"/>
    <w:rsid w:val="003A4B6A"/>
    <w:rsid w:val="003A4C0B"/>
    <w:rsid w:val="003A5729"/>
    <w:rsid w:val="003A57AC"/>
    <w:rsid w:val="003A6022"/>
    <w:rsid w:val="003A6EAB"/>
    <w:rsid w:val="003A7696"/>
    <w:rsid w:val="003B024F"/>
    <w:rsid w:val="003B0385"/>
    <w:rsid w:val="003B0E61"/>
    <w:rsid w:val="003B1555"/>
    <w:rsid w:val="003B2D92"/>
    <w:rsid w:val="003B4C9F"/>
    <w:rsid w:val="003B58F6"/>
    <w:rsid w:val="003B69C1"/>
    <w:rsid w:val="003B7481"/>
    <w:rsid w:val="003C041B"/>
    <w:rsid w:val="003C07D9"/>
    <w:rsid w:val="003C1CB3"/>
    <w:rsid w:val="003C2E4E"/>
    <w:rsid w:val="003C6162"/>
    <w:rsid w:val="003C62C0"/>
    <w:rsid w:val="003C63B7"/>
    <w:rsid w:val="003C6FDE"/>
    <w:rsid w:val="003D02E9"/>
    <w:rsid w:val="003D0FF2"/>
    <w:rsid w:val="003D141D"/>
    <w:rsid w:val="003D1589"/>
    <w:rsid w:val="003D4C70"/>
    <w:rsid w:val="003D518A"/>
    <w:rsid w:val="003D5656"/>
    <w:rsid w:val="003D60C2"/>
    <w:rsid w:val="003D6834"/>
    <w:rsid w:val="003D6DA6"/>
    <w:rsid w:val="003D70A3"/>
    <w:rsid w:val="003E0178"/>
    <w:rsid w:val="003E06E1"/>
    <w:rsid w:val="003E0DF5"/>
    <w:rsid w:val="003E38A8"/>
    <w:rsid w:val="003E503D"/>
    <w:rsid w:val="003E5518"/>
    <w:rsid w:val="003E612B"/>
    <w:rsid w:val="003E6927"/>
    <w:rsid w:val="003E6980"/>
    <w:rsid w:val="003E72CA"/>
    <w:rsid w:val="003E763D"/>
    <w:rsid w:val="003F04D8"/>
    <w:rsid w:val="003F0770"/>
    <w:rsid w:val="003F1018"/>
    <w:rsid w:val="003F18BC"/>
    <w:rsid w:val="003F1C3D"/>
    <w:rsid w:val="003F37E4"/>
    <w:rsid w:val="003F3C77"/>
    <w:rsid w:val="003F486B"/>
    <w:rsid w:val="003F6334"/>
    <w:rsid w:val="003F63D1"/>
    <w:rsid w:val="003F7B2F"/>
    <w:rsid w:val="00400808"/>
    <w:rsid w:val="00400A98"/>
    <w:rsid w:val="00400B16"/>
    <w:rsid w:val="00403C03"/>
    <w:rsid w:val="00404074"/>
    <w:rsid w:val="0040441E"/>
    <w:rsid w:val="0040682F"/>
    <w:rsid w:val="00406913"/>
    <w:rsid w:val="0040789E"/>
    <w:rsid w:val="00407B5E"/>
    <w:rsid w:val="00411142"/>
    <w:rsid w:val="00411A20"/>
    <w:rsid w:val="004129B7"/>
    <w:rsid w:val="00412E6E"/>
    <w:rsid w:val="00412EB3"/>
    <w:rsid w:val="00413160"/>
    <w:rsid w:val="00414A9E"/>
    <w:rsid w:val="00414B08"/>
    <w:rsid w:val="00414BB3"/>
    <w:rsid w:val="00414D68"/>
    <w:rsid w:val="00415224"/>
    <w:rsid w:val="00415B58"/>
    <w:rsid w:val="00415BF3"/>
    <w:rsid w:val="0041644F"/>
    <w:rsid w:val="00417C6B"/>
    <w:rsid w:val="00421159"/>
    <w:rsid w:val="00423283"/>
    <w:rsid w:val="004232B5"/>
    <w:rsid w:val="00423979"/>
    <w:rsid w:val="00424C5C"/>
    <w:rsid w:val="00425006"/>
    <w:rsid w:val="0042587A"/>
    <w:rsid w:val="00425C8F"/>
    <w:rsid w:val="00425F42"/>
    <w:rsid w:val="00426CF0"/>
    <w:rsid w:val="004273A1"/>
    <w:rsid w:val="004274B0"/>
    <w:rsid w:val="00427CD5"/>
    <w:rsid w:val="004303B2"/>
    <w:rsid w:val="00432540"/>
    <w:rsid w:val="00433150"/>
    <w:rsid w:val="004355A3"/>
    <w:rsid w:val="004358F2"/>
    <w:rsid w:val="00435E20"/>
    <w:rsid w:val="004367E7"/>
    <w:rsid w:val="00437699"/>
    <w:rsid w:val="00441557"/>
    <w:rsid w:val="00441BD7"/>
    <w:rsid w:val="00442241"/>
    <w:rsid w:val="00442E69"/>
    <w:rsid w:val="00443BF1"/>
    <w:rsid w:val="004445C6"/>
    <w:rsid w:val="004445CF"/>
    <w:rsid w:val="00444EF4"/>
    <w:rsid w:val="00445936"/>
    <w:rsid w:val="00445CB6"/>
    <w:rsid w:val="00447AB5"/>
    <w:rsid w:val="0045020D"/>
    <w:rsid w:val="00451A55"/>
    <w:rsid w:val="00451FA1"/>
    <w:rsid w:val="004528E7"/>
    <w:rsid w:val="004529A1"/>
    <w:rsid w:val="00452C6D"/>
    <w:rsid w:val="00455DC3"/>
    <w:rsid w:val="00456399"/>
    <w:rsid w:val="0045679C"/>
    <w:rsid w:val="00457198"/>
    <w:rsid w:val="00457468"/>
    <w:rsid w:val="004607B0"/>
    <w:rsid w:val="00460C46"/>
    <w:rsid w:val="004617DF"/>
    <w:rsid w:val="0046386A"/>
    <w:rsid w:val="00464CF6"/>
    <w:rsid w:val="00465390"/>
    <w:rsid w:val="00465ED3"/>
    <w:rsid w:val="004667D6"/>
    <w:rsid w:val="00467010"/>
    <w:rsid w:val="00467712"/>
    <w:rsid w:val="004677E3"/>
    <w:rsid w:val="00467FC8"/>
    <w:rsid w:val="00467FD9"/>
    <w:rsid w:val="00470FE7"/>
    <w:rsid w:val="0047112A"/>
    <w:rsid w:val="00471672"/>
    <w:rsid w:val="0047187F"/>
    <w:rsid w:val="00471AC3"/>
    <w:rsid w:val="00471F51"/>
    <w:rsid w:val="0047227B"/>
    <w:rsid w:val="0047247C"/>
    <w:rsid w:val="004729A6"/>
    <w:rsid w:val="00472A72"/>
    <w:rsid w:val="00473E52"/>
    <w:rsid w:val="00474CD4"/>
    <w:rsid w:val="00474DC2"/>
    <w:rsid w:val="00474FEC"/>
    <w:rsid w:val="004761E9"/>
    <w:rsid w:val="00476A17"/>
    <w:rsid w:val="004770C4"/>
    <w:rsid w:val="004779CE"/>
    <w:rsid w:val="004803AC"/>
    <w:rsid w:val="0048094A"/>
    <w:rsid w:val="00480A4F"/>
    <w:rsid w:val="004813B1"/>
    <w:rsid w:val="00481EA2"/>
    <w:rsid w:val="004840FB"/>
    <w:rsid w:val="00484F9D"/>
    <w:rsid w:val="00486028"/>
    <w:rsid w:val="00486AC8"/>
    <w:rsid w:val="00491768"/>
    <w:rsid w:val="00492D6D"/>
    <w:rsid w:val="0049307C"/>
    <w:rsid w:val="00494912"/>
    <w:rsid w:val="004959A0"/>
    <w:rsid w:val="00497731"/>
    <w:rsid w:val="00497942"/>
    <w:rsid w:val="004A0152"/>
    <w:rsid w:val="004A1F82"/>
    <w:rsid w:val="004A2C87"/>
    <w:rsid w:val="004A30DA"/>
    <w:rsid w:val="004A33CC"/>
    <w:rsid w:val="004A3A16"/>
    <w:rsid w:val="004A541A"/>
    <w:rsid w:val="004A5C23"/>
    <w:rsid w:val="004A67EC"/>
    <w:rsid w:val="004A6DCC"/>
    <w:rsid w:val="004B1394"/>
    <w:rsid w:val="004B13BA"/>
    <w:rsid w:val="004B164D"/>
    <w:rsid w:val="004B1E9E"/>
    <w:rsid w:val="004B23BC"/>
    <w:rsid w:val="004B23EE"/>
    <w:rsid w:val="004B2B60"/>
    <w:rsid w:val="004B2C8D"/>
    <w:rsid w:val="004B342C"/>
    <w:rsid w:val="004B3ED9"/>
    <w:rsid w:val="004B5852"/>
    <w:rsid w:val="004B62C1"/>
    <w:rsid w:val="004B66AC"/>
    <w:rsid w:val="004B730A"/>
    <w:rsid w:val="004C0FC2"/>
    <w:rsid w:val="004C0FE9"/>
    <w:rsid w:val="004C188F"/>
    <w:rsid w:val="004C2B04"/>
    <w:rsid w:val="004C41D3"/>
    <w:rsid w:val="004C549A"/>
    <w:rsid w:val="004C5646"/>
    <w:rsid w:val="004C7098"/>
    <w:rsid w:val="004C7802"/>
    <w:rsid w:val="004C7A3B"/>
    <w:rsid w:val="004C7FEC"/>
    <w:rsid w:val="004D0BCB"/>
    <w:rsid w:val="004D1054"/>
    <w:rsid w:val="004D372C"/>
    <w:rsid w:val="004D3B10"/>
    <w:rsid w:val="004D44FB"/>
    <w:rsid w:val="004D464A"/>
    <w:rsid w:val="004D4882"/>
    <w:rsid w:val="004D5647"/>
    <w:rsid w:val="004D5A8C"/>
    <w:rsid w:val="004D5AA9"/>
    <w:rsid w:val="004D5C17"/>
    <w:rsid w:val="004D6C5F"/>
    <w:rsid w:val="004D7BBB"/>
    <w:rsid w:val="004E0E2B"/>
    <w:rsid w:val="004E15CC"/>
    <w:rsid w:val="004E1ED5"/>
    <w:rsid w:val="004E2BEC"/>
    <w:rsid w:val="004E432D"/>
    <w:rsid w:val="004E4846"/>
    <w:rsid w:val="004E5410"/>
    <w:rsid w:val="004E5FDE"/>
    <w:rsid w:val="004E6D21"/>
    <w:rsid w:val="004E70C8"/>
    <w:rsid w:val="004E7116"/>
    <w:rsid w:val="004F11B9"/>
    <w:rsid w:val="004F1509"/>
    <w:rsid w:val="004F2581"/>
    <w:rsid w:val="004F3840"/>
    <w:rsid w:val="004F3FE7"/>
    <w:rsid w:val="004F6594"/>
    <w:rsid w:val="004F6C5B"/>
    <w:rsid w:val="004F6DFC"/>
    <w:rsid w:val="004F716D"/>
    <w:rsid w:val="004F759C"/>
    <w:rsid w:val="004F76C4"/>
    <w:rsid w:val="00500297"/>
    <w:rsid w:val="0050238A"/>
    <w:rsid w:val="00502EBF"/>
    <w:rsid w:val="005038C3"/>
    <w:rsid w:val="00503C21"/>
    <w:rsid w:val="00504C1F"/>
    <w:rsid w:val="005101D2"/>
    <w:rsid w:val="00511D99"/>
    <w:rsid w:val="005128BA"/>
    <w:rsid w:val="005135A8"/>
    <w:rsid w:val="00513EB4"/>
    <w:rsid w:val="005146D2"/>
    <w:rsid w:val="00514F64"/>
    <w:rsid w:val="00515959"/>
    <w:rsid w:val="005178E9"/>
    <w:rsid w:val="00517EAE"/>
    <w:rsid w:val="005215D1"/>
    <w:rsid w:val="00521CE6"/>
    <w:rsid w:val="0052253F"/>
    <w:rsid w:val="00522FF7"/>
    <w:rsid w:val="00524AD2"/>
    <w:rsid w:val="00525F07"/>
    <w:rsid w:val="00525FB8"/>
    <w:rsid w:val="00526F1D"/>
    <w:rsid w:val="00527680"/>
    <w:rsid w:val="00527F96"/>
    <w:rsid w:val="005310DA"/>
    <w:rsid w:val="0053123B"/>
    <w:rsid w:val="00532973"/>
    <w:rsid w:val="0053534B"/>
    <w:rsid w:val="00535B89"/>
    <w:rsid w:val="0053602D"/>
    <w:rsid w:val="005372F5"/>
    <w:rsid w:val="0054060A"/>
    <w:rsid w:val="00540781"/>
    <w:rsid w:val="005414A3"/>
    <w:rsid w:val="00541932"/>
    <w:rsid w:val="00542426"/>
    <w:rsid w:val="00542433"/>
    <w:rsid w:val="00542734"/>
    <w:rsid w:val="00543215"/>
    <w:rsid w:val="00543549"/>
    <w:rsid w:val="005436C4"/>
    <w:rsid w:val="0054527C"/>
    <w:rsid w:val="00545291"/>
    <w:rsid w:val="00545A7F"/>
    <w:rsid w:val="00545B21"/>
    <w:rsid w:val="00546411"/>
    <w:rsid w:val="0054692B"/>
    <w:rsid w:val="00546990"/>
    <w:rsid w:val="00547A45"/>
    <w:rsid w:val="005505EB"/>
    <w:rsid w:val="005521AC"/>
    <w:rsid w:val="005522FA"/>
    <w:rsid w:val="005537E1"/>
    <w:rsid w:val="00554D2E"/>
    <w:rsid w:val="00554D8A"/>
    <w:rsid w:val="00554E76"/>
    <w:rsid w:val="00556B02"/>
    <w:rsid w:val="00556F4B"/>
    <w:rsid w:val="00557384"/>
    <w:rsid w:val="00557DF3"/>
    <w:rsid w:val="005602E1"/>
    <w:rsid w:val="0056090C"/>
    <w:rsid w:val="005609EC"/>
    <w:rsid w:val="005635A3"/>
    <w:rsid w:val="0056378A"/>
    <w:rsid w:val="00563D94"/>
    <w:rsid w:val="005640B5"/>
    <w:rsid w:val="00564B3C"/>
    <w:rsid w:val="00566EF9"/>
    <w:rsid w:val="005677BA"/>
    <w:rsid w:val="00570524"/>
    <w:rsid w:val="00571579"/>
    <w:rsid w:val="00571FC6"/>
    <w:rsid w:val="005721FC"/>
    <w:rsid w:val="00573AD0"/>
    <w:rsid w:val="00574CF0"/>
    <w:rsid w:val="0057598B"/>
    <w:rsid w:val="00576D01"/>
    <w:rsid w:val="00576EC5"/>
    <w:rsid w:val="005773D7"/>
    <w:rsid w:val="00577771"/>
    <w:rsid w:val="005777B7"/>
    <w:rsid w:val="00577DEB"/>
    <w:rsid w:val="00581B33"/>
    <w:rsid w:val="00581EF6"/>
    <w:rsid w:val="0058269D"/>
    <w:rsid w:val="00582EC8"/>
    <w:rsid w:val="00583361"/>
    <w:rsid w:val="00583E06"/>
    <w:rsid w:val="00584083"/>
    <w:rsid w:val="00584CF8"/>
    <w:rsid w:val="00585412"/>
    <w:rsid w:val="0058589D"/>
    <w:rsid w:val="005861BA"/>
    <w:rsid w:val="00586B19"/>
    <w:rsid w:val="00586D05"/>
    <w:rsid w:val="005873E4"/>
    <w:rsid w:val="00591664"/>
    <w:rsid w:val="00591935"/>
    <w:rsid w:val="00591B4C"/>
    <w:rsid w:val="00593DBF"/>
    <w:rsid w:val="005944D8"/>
    <w:rsid w:val="0059482B"/>
    <w:rsid w:val="005950D8"/>
    <w:rsid w:val="00595308"/>
    <w:rsid w:val="00595540"/>
    <w:rsid w:val="00596B2B"/>
    <w:rsid w:val="00596F9C"/>
    <w:rsid w:val="005972AC"/>
    <w:rsid w:val="005979A0"/>
    <w:rsid w:val="005A1013"/>
    <w:rsid w:val="005A10FD"/>
    <w:rsid w:val="005A1AFA"/>
    <w:rsid w:val="005A2998"/>
    <w:rsid w:val="005A2C57"/>
    <w:rsid w:val="005A3232"/>
    <w:rsid w:val="005A3337"/>
    <w:rsid w:val="005A3AA5"/>
    <w:rsid w:val="005A3D94"/>
    <w:rsid w:val="005A3E1E"/>
    <w:rsid w:val="005A467B"/>
    <w:rsid w:val="005A6EB9"/>
    <w:rsid w:val="005A774B"/>
    <w:rsid w:val="005B0E13"/>
    <w:rsid w:val="005B102A"/>
    <w:rsid w:val="005B1311"/>
    <w:rsid w:val="005B1A05"/>
    <w:rsid w:val="005B1A74"/>
    <w:rsid w:val="005B21E9"/>
    <w:rsid w:val="005B2826"/>
    <w:rsid w:val="005B3170"/>
    <w:rsid w:val="005B3CDC"/>
    <w:rsid w:val="005B42E1"/>
    <w:rsid w:val="005B4351"/>
    <w:rsid w:val="005B45E3"/>
    <w:rsid w:val="005B4600"/>
    <w:rsid w:val="005B54E6"/>
    <w:rsid w:val="005B5FDB"/>
    <w:rsid w:val="005B6181"/>
    <w:rsid w:val="005B621C"/>
    <w:rsid w:val="005B675D"/>
    <w:rsid w:val="005B73E6"/>
    <w:rsid w:val="005B7ABB"/>
    <w:rsid w:val="005B7C51"/>
    <w:rsid w:val="005C0E9E"/>
    <w:rsid w:val="005C1C12"/>
    <w:rsid w:val="005C2899"/>
    <w:rsid w:val="005C2DE2"/>
    <w:rsid w:val="005C2E17"/>
    <w:rsid w:val="005C3E20"/>
    <w:rsid w:val="005C4D86"/>
    <w:rsid w:val="005C50D5"/>
    <w:rsid w:val="005C5EEC"/>
    <w:rsid w:val="005C619F"/>
    <w:rsid w:val="005C636B"/>
    <w:rsid w:val="005C6B72"/>
    <w:rsid w:val="005C6E06"/>
    <w:rsid w:val="005C71F0"/>
    <w:rsid w:val="005C7D75"/>
    <w:rsid w:val="005D0684"/>
    <w:rsid w:val="005D0699"/>
    <w:rsid w:val="005D0C80"/>
    <w:rsid w:val="005D1017"/>
    <w:rsid w:val="005D12A6"/>
    <w:rsid w:val="005D18CC"/>
    <w:rsid w:val="005D2169"/>
    <w:rsid w:val="005D21BC"/>
    <w:rsid w:val="005D254E"/>
    <w:rsid w:val="005D2AE0"/>
    <w:rsid w:val="005D357D"/>
    <w:rsid w:val="005D3DA8"/>
    <w:rsid w:val="005D3FB9"/>
    <w:rsid w:val="005D53A5"/>
    <w:rsid w:val="005D5D7B"/>
    <w:rsid w:val="005D645D"/>
    <w:rsid w:val="005D6E9B"/>
    <w:rsid w:val="005D743E"/>
    <w:rsid w:val="005D7768"/>
    <w:rsid w:val="005E052A"/>
    <w:rsid w:val="005E0AFC"/>
    <w:rsid w:val="005E0C89"/>
    <w:rsid w:val="005E0E52"/>
    <w:rsid w:val="005E1727"/>
    <w:rsid w:val="005E1CF6"/>
    <w:rsid w:val="005E3E88"/>
    <w:rsid w:val="005E47B9"/>
    <w:rsid w:val="005E58FD"/>
    <w:rsid w:val="005E6A6E"/>
    <w:rsid w:val="005E77FA"/>
    <w:rsid w:val="005E7A1C"/>
    <w:rsid w:val="005E7A95"/>
    <w:rsid w:val="005E7C6F"/>
    <w:rsid w:val="005E7D1E"/>
    <w:rsid w:val="005F04D0"/>
    <w:rsid w:val="005F0A42"/>
    <w:rsid w:val="005F0AAB"/>
    <w:rsid w:val="005F19D3"/>
    <w:rsid w:val="005F1C7C"/>
    <w:rsid w:val="005F1E11"/>
    <w:rsid w:val="005F2DE5"/>
    <w:rsid w:val="005F3090"/>
    <w:rsid w:val="005F3491"/>
    <w:rsid w:val="005F39CE"/>
    <w:rsid w:val="005F4BA5"/>
    <w:rsid w:val="005F533F"/>
    <w:rsid w:val="005F56E0"/>
    <w:rsid w:val="005F5B21"/>
    <w:rsid w:val="005F6560"/>
    <w:rsid w:val="005F755D"/>
    <w:rsid w:val="005F7FAD"/>
    <w:rsid w:val="005F7FC7"/>
    <w:rsid w:val="00600026"/>
    <w:rsid w:val="006002AF"/>
    <w:rsid w:val="00601C09"/>
    <w:rsid w:val="00602904"/>
    <w:rsid w:val="00603563"/>
    <w:rsid w:val="006048C5"/>
    <w:rsid w:val="006052F3"/>
    <w:rsid w:val="0060569C"/>
    <w:rsid w:val="006067E4"/>
    <w:rsid w:val="00610035"/>
    <w:rsid w:val="006100F1"/>
    <w:rsid w:val="006107A6"/>
    <w:rsid w:val="00611404"/>
    <w:rsid w:val="00611624"/>
    <w:rsid w:val="006129B9"/>
    <w:rsid w:val="00613978"/>
    <w:rsid w:val="00613DAB"/>
    <w:rsid w:val="0061496D"/>
    <w:rsid w:val="00615962"/>
    <w:rsid w:val="00617376"/>
    <w:rsid w:val="00617B0C"/>
    <w:rsid w:val="00620F3B"/>
    <w:rsid w:val="0062199B"/>
    <w:rsid w:val="00621C29"/>
    <w:rsid w:val="00624611"/>
    <w:rsid w:val="00624731"/>
    <w:rsid w:val="00624CAA"/>
    <w:rsid w:val="00625EBE"/>
    <w:rsid w:val="0062700E"/>
    <w:rsid w:val="00627622"/>
    <w:rsid w:val="00627AB1"/>
    <w:rsid w:val="00630909"/>
    <w:rsid w:val="006316BC"/>
    <w:rsid w:val="006317B5"/>
    <w:rsid w:val="0063198A"/>
    <w:rsid w:val="00631B89"/>
    <w:rsid w:val="00632120"/>
    <w:rsid w:val="0063263C"/>
    <w:rsid w:val="006327CC"/>
    <w:rsid w:val="006338BC"/>
    <w:rsid w:val="00633A13"/>
    <w:rsid w:val="00635B07"/>
    <w:rsid w:val="00635BDA"/>
    <w:rsid w:val="00635E66"/>
    <w:rsid w:val="00636F04"/>
    <w:rsid w:val="00642022"/>
    <w:rsid w:val="00642724"/>
    <w:rsid w:val="00642C2C"/>
    <w:rsid w:val="00643AB8"/>
    <w:rsid w:val="00646E81"/>
    <w:rsid w:val="00647447"/>
    <w:rsid w:val="006503E3"/>
    <w:rsid w:val="006513F8"/>
    <w:rsid w:val="00651ACC"/>
    <w:rsid w:val="006523C5"/>
    <w:rsid w:val="00653535"/>
    <w:rsid w:val="00653C7F"/>
    <w:rsid w:val="0065514F"/>
    <w:rsid w:val="006566D1"/>
    <w:rsid w:val="0065724B"/>
    <w:rsid w:val="00657275"/>
    <w:rsid w:val="00660E0A"/>
    <w:rsid w:val="00661040"/>
    <w:rsid w:val="00661620"/>
    <w:rsid w:val="00662270"/>
    <w:rsid w:val="00662C91"/>
    <w:rsid w:val="006635FF"/>
    <w:rsid w:val="0066557B"/>
    <w:rsid w:val="00665E1A"/>
    <w:rsid w:val="00665F7E"/>
    <w:rsid w:val="00666332"/>
    <w:rsid w:val="006666D5"/>
    <w:rsid w:val="00666706"/>
    <w:rsid w:val="00667A1E"/>
    <w:rsid w:val="006718CE"/>
    <w:rsid w:val="00671C17"/>
    <w:rsid w:val="00672889"/>
    <w:rsid w:val="00672A83"/>
    <w:rsid w:val="006730DD"/>
    <w:rsid w:val="006730E4"/>
    <w:rsid w:val="0067385F"/>
    <w:rsid w:val="006740D8"/>
    <w:rsid w:val="006750E4"/>
    <w:rsid w:val="006760AF"/>
    <w:rsid w:val="00676D19"/>
    <w:rsid w:val="00677B01"/>
    <w:rsid w:val="00677FC1"/>
    <w:rsid w:val="006804A0"/>
    <w:rsid w:val="0068127A"/>
    <w:rsid w:val="006819F0"/>
    <w:rsid w:val="00683C94"/>
    <w:rsid w:val="00683D6A"/>
    <w:rsid w:val="00684A21"/>
    <w:rsid w:val="00684AE5"/>
    <w:rsid w:val="00685E14"/>
    <w:rsid w:val="00686392"/>
    <w:rsid w:val="00686A78"/>
    <w:rsid w:val="00687BEB"/>
    <w:rsid w:val="00687E96"/>
    <w:rsid w:val="0069021D"/>
    <w:rsid w:val="00690630"/>
    <w:rsid w:val="006922C3"/>
    <w:rsid w:val="00695626"/>
    <w:rsid w:val="00695DA4"/>
    <w:rsid w:val="00696753"/>
    <w:rsid w:val="00696B79"/>
    <w:rsid w:val="00696EC3"/>
    <w:rsid w:val="006979E0"/>
    <w:rsid w:val="00697B49"/>
    <w:rsid w:val="006A0FB9"/>
    <w:rsid w:val="006A13D8"/>
    <w:rsid w:val="006A1677"/>
    <w:rsid w:val="006A1AFC"/>
    <w:rsid w:val="006A1EE6"/>
    <w:rsid w:val="006A1FBB"/>
    <w:rsid w:val="006A26AF"/>
    <w:rsid w:val="006A309F"/>
    <w:rsid w:val="006A3440"/>
    <w:rsid w:val="006A3A8B"/>
    <w:rsid w:val="006A3BD5"/>
    <w:rsid w:val="006A4311"/>
    <w:rsid w:val="006A4CB0"/>
    <w:rsid w:val="006A4FA0"/>
    <w:rsid w:val="006A59C3"/>
    <w:rsid w:val="006A7E41"/>
    <w:rsid w:val="006B0B5B"/>
    <w:rsid w:val="006B1C2F"/>
    <w:rsid w:val="006B2C52"/>
    <w:rsid w:val="006B2F85"/>
    <w:rsid w:val="006B35EC"/>
    <w:rsid w:val="006B374B"/>
    <w:rsid w:val="006B38BC"/>
    <w:rsid w:val="006B38C8"/>
    <w:rsid w:val="006B3E9A"/>
    <w:rsid w:val="006B4165"/>
    <w:rsid w:val="006B4B21"/>
    <w:rsid w:val="006B4BB8"/>
    <w:rsid w:val="006B5FA1"/>
    <w:rsid w:val="006C03B8"/>
    <w:rsid w:val="006C05AC"/>
    <w:rsid w:val="006C0C9B"/>
    <w:rsid w:val="006C0E48"/>
    <w:rsid w:val="006C0EAB"/>
    <w:rsid w:val="006C1745"/>
    <w:rsid w:val="006C17A8"/>
    <w:rsid w:val="006C193A"/>
    <w:rsid w:val="006C27D8"/>
    <w:rsid w:val="006C39A8"/>
    <w:rsid w:val="006C405B"/>
    <w:rsid w:val="006C798D"/>
    <w:rsid w:val="006D06AA"/>
    <w:rsid w:val="006D1019"/>
    <w:rsid w:val="006D1430"/>
    <w:rsid w:val="006D1ADE"/>
    <w:rsid w:val="006D1D02"/>
    <w:rsid w:val="006D2440"/>
    <w:rsid w:val="006D249E"/>
    <w:rsid w:val="006D24FB"/>
    <w:rsid w:val="006D2820"/>
    <w:rsid w:val="006D2828"/>
    <w:rsid w:val="006D2EC3"/>
    <w:rsid w:val="006D4418"/>
    <w:rsid w:val="006D6196"/>
    <w:rsid w:val="006D6788"/>
    <w:rsid w:val="006D75A2"/>
    <w:rsid w:val="006D7A51"/>
    <w:rsid w:val="006D7F3A"/>
    <w:rsid w:val="006E01F3"/>
    <w:rsid w:val="006E05C9"/>
    <w:rsid w:val="006E081B"/>
    <w:rsid w:val="006E0A5A"/>
    <w:rsid w:val="006E0DBB"/>
    <w:rsid w:val="006E0EB7"/>
    <w:rsid w:val="006E10AE"/>
    <w:rsid w:val="006E1D0A"/>
    <w:rsid w:val="006E1F4B"/>
    <w:rsid w:val="006E27BD"/>
    <w:rsid w:val="006E369D"/>
    <w:rsid w:val="006E36DB"/>
    <w:rsid w:val="006E3A17"/>
    <w:rsid w:val="006E3DB5"/>
    <w:rsid w:val="006E46B5"/>
    <w:rsid w:val="006E4F33"/>
    <w:rsid w:val="006E4F4F"/>
    <w:rsid w:val="006E566F"/>
    <w:rsid w:val="006E5B3F"/>
    <w:rsid w:val="006E5E60"/>
    <w:rsid w:val="006E640A"/>
    <w:rsid w:val="006E6DB3"/>
    <w:rsid w:val="006E785D"/>
    <w:rsid w:val="006E7DCD"/>
    <w:rsid w:val="006F0B2B"/>
    <w:rsid w:val="006F195C"/>
    <w:rsid w:val="006F1FE2"/>
    <w:rsid w:val="006F231E"/>
    <w:rsid w:val="006F355B"/>
    <w:rsid w:val="006F3D88"/>
    <w:rsid w:val="006F4387"/>
    <w:rsid w:val="006F44C5"/>
    <w:rsid w:val="006F5FB5"/>
    <w:rsid w:val="00701438"/>
    <w:rsid w:val="00701961"/>
    <w:rsid w:val="0070303E"/>
    <w:rsid w:val="007036F9"/>
    <w:rsid w:val="0070453B"/>
    <w:rsid w:val="00705061"/>
    <w:rsid w:val="0070526B"/>
    <w:rsid w:val="007055B7"/>
    <w:rsid w:val="007058C8"/>
    <w:rsid w:val="00706BED"/>
    <w:rsid w:val="00711272"/>
    <w:rsid w:val="007117C2"/>
    <w:rsid w:val="00711C0A"/>
    <w:rsid w:val="00711FF4"/>
    <w:rsid w:val="00714841"/>
    <w:rsid w:val="007152C7"/>
    <w:rsid w:val="0071652C"/>
    <w:rsid w:val="00716D37"/>
    <w:rsid w:val="0072131B"/>
    <w:rsid w:val="0072192F"/>
    <w:rsid w:val="00721ECC"/>
    <w:rsid w:val="007235C0"/>
    <w:rsid w:val="00723980"/>
    <w:rsid w:val="007242A7"/>
    <w:rsid w:val="007246CB"/>
    <w:rsid w:val="007248C1"/>
    <w:rsid w:val="00725E53"/>
    <w:rsid w:val="007260A9"/>
    <w:rsid w:val="007269F2"/>
    <w:rsid w:val="0072745B"/>
    <w:rsid w:val="0072784F"/>
    <w:rsid w:val="00727CD6"/>
    <w:rsid w:val="0073006F"/>
    <w:rsid w:val="00730AEC"/>
    <w:rsid w:val="00730EE8"/>
    <w:rsid w:val="00731516"/>
    <w:rsid w:val="007316E9"/>
    <w:rsid w:val="007322D1"/>
    <w:rsid w:val="00732456"/>
    <w:rsid w:val="00732CD3"/>
    <w:rsid w:val="00733200"/>
    <w:rsid w:val="0073359F"/>
    <w:rsid w:val="00733A18"/>
    <w:rsid w:val="007343AF"/>
    <w:rsid w:val="007346FD"/>
    <w:rsid w:val="00734BEF"/>
    <w:rsid w:val="007350AF"/>
    <w:rsid w:val="00736271"/>
    <w:rsid w:val="0073704D"/>
    <w:rsid w:val="0074072E"/>
    <w:rsid w:val="00741CD7"/>
    <w:rsid w:val="00742959"/>
    <w:rsid w:val="00742EA1"/>
    <w:rsid w:val="00743F31"/>
    <w:rsid w:val="007458E0"/>
    <w:rsid w:val="0074590B"/>
    <w:rsid w:val="00745A97"/>
    <w:rsid w:val="00746817"/>
    <w:rsid w:val="007472C0"/>
    <w:rsid w:val="0075021C"/>
    <w:rsid w:val="00750CCB"/>
    <w:rsid w:val="0075136E"/>
    <w:rsid w:val="00751466"/>
    <w:rsid w:val="007514E2"/>
    <w:rsid w:val="007525C8"/>
    <w:rsid w:val="007536A7"/>
    <w:rsid w:val="00753F87"/>
    <w:rsid w:val="0075410E"/>
    <w:rsid w:val="00754980"/>
    <w:rsid w:val="00755503"/>
    <w:rsid w:val="00756271"/>
    <w:rsid w:val="0075640F"/>
    <w:rsid w:val="00756FF8"/>
    <w:rsid w:val="00757B39"/>
    <w:rsid w:val="00760469"/>
    <w:rsid w:val="007604E2"/>
    <w:rsid w:val="00761546"/>
    <w:rsid w:val="00762023"/>
    <w:rsid w:val="00762677"/>
    <w:rsid w:val="00762E85"/>
    <w:rsid w:val="0076471C"/>
    <w:rsid w:val="00764B65"/>
    <w:rsid w:val="0076507D"/>
    <w:rsid w:val="00765BDC"/>
    <w:rsid w:val="00765E42"/>
    <w:rsid w:val="00766E0A"/>
    <w:rsid w:val="007675FA"/>
    <w:rsid w:val="00770229"/>
    <w:rsid w:val="00770EFE"/>
    <w:rsid w:val="0077157F"/>
    <w:rsid w:val="00771626"/>
    <w:rsid w:val="0077171F"/>
    <w:rsid w:val="007728A5"/>
    <w:rsid w:val="00773557"/>
    <w:rsid w:val="00773A51"/>
    <w:rsid w:val="00773D51"/>
    <w:rsid w:val="00775B21"/>
    <w:rsid w:val="00776998"/>
    <w:rsid w:val="00776A6B"/>
    <w:rsid w:val="00776E38"/>
    <w:rsid w:val="00777061"/>
    <w:rsid w:val="007772CE"/>
    <w:rsid w:val="007772DF"/>
    <w:rsid w:val="00777720"/>
    <w:rsid w:val="0078048F"/>
    <w:rsid w:val="00780B08"/>
    <w:rsid w:val="00780C2A"/>
    <w:rsid w:val="00781A19"/>
    <w:rsid w:val="00781AC1"/>
    <w:rsid w:val="0078258A"/>
    <w:rsid w:val="0078307E"/>
    <w:rsid w:val="00784064"/>
    <w:rsid w:val="007851ED"/>
    <w:rsid w:val="00785A16"/>
    <w:rsid w:val="00785EC5"/>
    <w:rsid w:val="0078679A"/>
    <w:rsid w:val="00787DAB"/>
    <w:rsid w:val="00787F0C"/>
    <w:rsid w:val="007905E8"/>
    <w:rsid w:val="00790A63"/>
    <w:rsid w:val="00791AD1"/>
    <w:rsid w:val="0079257C"/>
    <w:rsid w:val="00792A64"/>
    <w:rsid w:val="00793891"/>
    <w:rsid w:val="00794B06"/>
    <w:rsid w:val="00794CD1"/>
    <w:rsid w:val="00797F85"/>
    <w:rsid w:val="007A0373"/>
    <w:rsid w:val="007A03DE"/>
    <w:rsid w:val="007A0828"/>
    <w:rsid w:val="007A172B"/>
    <w:rsid w:val="007A188B"/>
    <w:rsid w:val="007A20B0"/>
    <w:rsid w:val="007A277F"/>
    <w:rsid w:val="007A308E"/>
    <w:rsid w:val="007A34C3"/>
    <w:rsid w:val="007A3697"/>
    <w:rsid w:val="007A3916"/>
    <w:rsid w:val="007A3C16"/>
    <w:rsid w:val="007A5787"/>
    <w:rsid w:val="007A58F7"/>
    <w:rsid w:val="007A5EB2"/>
    <w:rsid w:val="007A7674"/>
    <w:rsid w:val="007A7BC7"/>
    <w:rsid w:val="007B1239"/>
    <w:rsid w:val="007B30B3"/>
    <w:rsid w:val="007B34B2"/>
    <w:rsid w:val="007B3551"/>
    <w:rsid w:val="007B3727"/>
    <w:rsid w:val="007B397A"/>
    <w:rsid w:val="007B3DAE"/>
    <w:rsid w:val="007B43F6"/>
    <w:rsid w:val="007B4A07"/>
    <w:rsid w:val="007B4BFB"/>
    <w:rsid w:val="007B69F4"/>
    <w:rsid w:val="007B6B15"/>
    <w:rsid w:val="007B6BD0"/>
    <w:rsid w:val="007B6D7B"/>
    <w:rsid w:val="007B72C4"/>
    <w:rsid w:val="007B7D07"/>
    <w:rsid w:val="007B7E7F"/>
    <w:rsid w:val="007C0C3D"/>
    <w:rsid w:val="007C0FA3"/>
    <w:rsid w:val="007C150D"/>
    <w:rsid w:val="007C1C13"/>
    <w:rsid w:val="007C28D7"/>
    <w:rsid w:val="007C28F0"/>
    <w:rsid w:val="007C2B6C"/>
    <w:rsid w:val="007C4D1C"/>
    <w:rsid w:val="007C5DC8"/>
    <w:rsid w:val="007C7C79"/>
    <w:rsid w:val="007D2760"/>
    <w:rsid w:val="007D30C2"/>
    <w:rsid w:val="007D423E"/>
    <w:rsid w:val="007D5262"/>
    <w:rsid w:val="007D59FD"/>
    <w:rsid w:val="007D7070"/>
    <w:rsid w:val="007D7331"/>
    <w:rsid w:val="007E0512"/>
    <w:rsid w:val="007E1A2B"/>
    <w:rsid w:val="007E2058"/>
    <w:rsid w:val="007E212B"/>
    <w:rsid w:val="007E3341"/>
    <w:rsid w:val="007E44A2"/>
    <w:rsid w:val="007E4790"/>
    <w:rsid w:val="007E4AF8"/>
    <w:rsid w:val="007E4C9D"/>
    <w:rsid w:val="007E4CE4"/>
    <w:rsid w:val="007E51CE"/>
    <w:rsid w:val="007E5AF2"/>
    <w:rsid w:val="007E64BC"/>
    <w:rsid w:val="007E659B"/>
    <w:rsid w:val="007E759C"/>
    <w:rsid w:val="007E787E"/>
    <w:rsid w:val="007E7F75"/>
    <w:rsid w:val="007F0229"/>
    <w:rsid w:val="007F0F64"/>
    <w:rsid w:val="007F230D"/>
    <w:rsid w:val="007F2E22"/>
    <w:rsid w:val="007F3308"/>
    <w:rsid w:val="007F3AAA"/>
    <w:rsid w:val="007F4121"/>
    <w:rsid w:val="007F4E72"/>
    <w:rsid w:val="007F52F9"/>
    <w:rsid w:val="007F5ED2"/>
    <w:rsid w:val="007F5F7A"/>
    <w:rsid w:val="007F6128"/>
    <w:rsid w:val="007F6152"/>
    <w:rsid w:val="007F692D"/>
    <w:rsid w:val="007F6ED6"/>
    <w:rsid w:val="007F7452"/>
    <w:rsid w:val="007F7F62"/>
    <w:rsid w:val="00800097"/>
    <w:rsid w:val="0080055A"/>
    <w:rsid w:val="008005F0"/>
    <w:rsid w:val="00803216"/>
    <w:rsid w:val="00803800"/>
    <w:rsid w:val="008045F8"/>
    <w:rsid w:val="0080546D"/>
    <w:rsid w:val="00805526"/>
    <w:rsid w:val="00805C8F"/>
    <w:rsid w:val="00806845"/>
    <w:rsid w:val="00806AC9"/>
    <w:rsid w:val="00807FBC"/>
    <w:rsid w:val="00810711"/>
    <w:rsid w:val="008107FF"/>
    <w:rsid w:val="00810F06"/>
    <w:rsid w:val="00810F4B"/>
    <w:rsid w:val="00810FF8"/>
    <w:rsid w:val="00815181"/>
    <w:rsid w:val="008151AD"/>
    <w:rsid w:val="00816C49"/>
    <w:rsid w:val="008173D9"/>
    <w:rsid w:val="00817422"/>
    <w:rsid w:val="00817A15"/>
    <w:rsid w:val="00820440"/>
    <w:rsid w:val="00820CCA"/>
    <w:rsid w:val="00820EF7"/>
    <w:rsid w:val="00821737"/>
    <w:rsid w:val="008222EA"/>
    <w:rsid w:val="00822872"/>
    <w:rsid w:val="008236FB"/>
    <w:rsid w:val="00824305"/>
    <w:rsid w:val="0082552B"/>
    <w:rsid w:val="0082679B"/>
    <w:rsid w:val="00826DF6"/>
    <w:rsid w:val="0083007D"/>
    <w:rsid w:val="0083009B"/>
    <w:rsid w:val="00830439"/>
    <w:rsid w:val="00831594"/>
    <w:rsid w:val="0083248A"/>
    <w:rsid w:val="00836136"/>
    <w:rsid w:val="00836F20"/>
    <w:rsid w:val="00837498"/>
    <w:rsid w:val="00837BC5"/>
    <w:rsid w:val="0084104F"/>
    <w:rsid w:val="00841CB7"/>
    <w:rsid w:val="0084254F"/>
    <w:rsid w:val="008426AE"/>
    <w:rsid w:val="00842A30"/>
    <w:rsid w:val="008435CC"/>
    <w:rsid w:val="00844572"/>
    <w:rsid w:val="00845092"/>
    <w:rsid w:val="00845344"/>
    <w:rsid w:val="008453F5"/>
    <w:rsid w:val="00845847"/>
    <w:rsid w:val="00845E4A"/>
    <w:rsid w:val="0084622D"/>
    <w:rsid w:val="00847281"/>
    <w:rsid w:val="00847716"/>
    <w:rsid w:val="00847A55"/>
    <w:rsid w:val="008509A2"/>
    <w:rsid w:val="00850B6D"/>
    <w:rsid w:val="00854EE3"/>
    <w:rsid w:val="008557D3"/>
    <w:rsid w:val="008573F8"/>
    <w:rsid w:val="00857724"/>
    <w:rsid w:val="00857D53"/>
    <w:rsid w:val="00857DC1"/>
    <w:rsid w:val="00857E68"/>
    <w:rsid w:val="0086083F"/>
    <w:rsid w:val="00862550"/>
    <w:rsid w:val="00864355"/>
    <w:rsid w:val="0086588D"/>
    <w:rsid w:val="0086697B"/>
    <w:rsid w:val="00866E7C"/>
    <w:rsid w:val="0086719F"/>
    <w:rsid w:val="0087175E"/>
    <w:rsid w:val="00871A24"/>
    <w:rsid w:val="0087331C"/>
    <w:rsid w:val="00873528"/>
    <w:rsid w:val="008744B0"/>
    <w:rsid w:val="00874A79"/>
    <w:rsid w:val="00875478"/>
    <w:rsid w:val="00875504"/>
    <w:rsid w:val="008768B5"/>
    <w:rsid w:val="00876C0A"/>
    <w:rsid w:val="00877EBD"/>
    <w:rsid w:val="008818AC"/>
    <w:rsid w:val="00883709"/>
    <w:rsid w:val="008838E2"/>
    <w:rsid w:val="00883E82"/>
    <w:rsid w:val="00884969"/>
    <w:rsid w:val="008854E4"/>
    <w:rsid w:val="00886E85"/>
    <w:rsid w:val="00887061"/>
    <w:rsid w:val="008870F8"/>
    <w:rsid w:val="0088789B"/>
    <w:rsid w:val="00887D41"/>
    <w:rsid w:val="00890831"/>
    <w:rsid w:val="00890C8F"/>
    <w:rsid w:val="00890DEC"/>
    <w:rsid w:val="0089161B"/>
    <w:rsid w:val="00892547"/>
    <w:rsid w:val="008925E8"/>
    <w:rsid w:val="00893283"/>
    <w:rsid w:val="008932BD"/>
    <w:rsid w:val="0089344A"/>
    <w:rsid w:val="008941B4"/>
    <w:rsid w:val="008955B0"/>
    <w:rsid w:val="00895B0C"/>
    <w:rsid w:val="00896CC5"/>
    <w:rsid w:val="00896F0C"/>
    <w:rsid w:val="008A03FB"/>
    <w:rsid w:val="008A054E"/>
    <w:rsid w:val="008A05AD"/>
    <w:rsid w:val="008A090A"/>
    <w:rsid w:val="008A0D89"/>
    <w:rsid w:val="008A14D4"/>
    <w:rsid w:val="008A29BE"/>
    <w:rsid w:val="008A2A9F"/>
    <w:rsid w:val="008A360B"/>
    <w:rsid w:val="008A5780"/>
    <w:rsid w:val="008A5CF1"/>
    <w:rsid w:val="008A6597"/>
    <w:rsid w:val="008A6BB9"/>
    <w:rsid w:val="008A6DFD"/>
    <w:rsid w:val="008A6E4A"/>
    <w:rsid w:val="008B02A7"/>
    <w:rsid w:val="008B271C"/>
    <w:rsid w:val="008B3718"/>
    <w:rsid w:val="008B389B"/>
    <w:rsid w:val="008B3C41"/>
    <w:rsid w:val="008B496A"/>
    <w:rsid w:val="008B49B0"/>
    <w:rsid w:val="008B4BFD"/>
    <w:rsid w:val="008B4E53"/>
    <w:rsid w:val="008B5505"/>
    <w:rsid w:val="008B590A"/>
    <w:rsid w:val="008B654B"/>
    <w:rsid w:val="008B6793"/>
    <w:rsid w:val="008B6A53"/>
    <w:rsid w:val="008B7F75"/>
    <w:rsid w:val="008C038E"/>
    <w:rsid w:val="008C0654"/>
    <w:rsid w:val="008C0CFB"/>
    <w:rsid w:val="008C2D67"/>
    <w:rsid w:val="008C3B0A"/>
    <w:rsid w:val="008C44A5"/>
    <w:rsid w:val="008C4769"/>
    <w:rsid w:val="008C4EFA"/>
    <w:rsid w:val="008C6BF1"/>
    <w:rsid w:val="008D2E35"/>
    <w:rsid w:val="008D374B"/>
    <w:rsid w:val="008D4D9C"/>
    <w:rsid w:val="008D5159"/>
    <w:rsid w:val="008D5452"/>
    <w:rsid w:val="008D5472"/>
    <w:rsid w:val="008D5E63"/>
    <w:rsid w:val="008D6A21"/>
    <w:rsid w:val="008E0775"/>
    <w:rsid w:val="008E0A28"/>
    <w:rsid w:val="008E0C01"/>
    <w:rsid w:val="008E0D86"/>
    <w:rsid w:val="008E1BFA"/>
    <w:rsid w:val="008E1D60"/>
    <w:rsid w:val="008E2E4A"/>
    <w:rsid w:val="008E2E9E"/>
    <w:rsid w:val="008E2F1E"/>
    <w:rsid w:val="008E2F85"/>
    <w:rsid w:val="008E3620"/>
    <w:rsid w:val="008E45CD"/>
    <w:rsid w:val="008E473B"/>
    <w:rsid w:val="008E54B8"/>
    <w:rsid w:val="008E54D0"/>
    <w:rsid w:val="008E5F13"/>
    <w:rsid w:val="008E6227"/>
    <w:rsid w:val="008E68F2"/>
    <w:rsid w:val="008E70D3"/>
    <w:rsid w:val="008E7AE9"/>
    <w:rsid w:val="008E7D57"/>
    <w:rsid w:val="008F0F6A"/>
    <w:rsid w:val="008F0F9F"/>
    <w:rsid w:val="008F14CF"/>
    <w:rsid w:val="008F1741"/>
    <w:rsid w:val="008F18C3"/>
    <w:rsid w:val="008F1CFD"/>
    <w:rsid w:val="008F256B"/>
    <w:rsid w:val="008F2906"/>
    <w:rsid w:val="008F4FA7"/>
    <w:rsid w:val="008F56BC"/>
    <w:rsid w:val="008F56D8"/>
    <w:rsid w:val="008F61BA"/>
    <w:rsid w:val="008F6522"/>
    <w:rsid w:val="008F7D26"/>
    <w:rsid w:val="00900306"/>
    <w:rsid w:val="009005E3"/>
    <w:rsid w:val="00901036"/>
    <w:rsid w:val="00902681"/>
    <w:rsid w:val="009035B9"/>
    <w:rsid w:val="00903BB0"/>
    <w:rsid w:val="00903D65"/>
    <w:rsid w:val="00904B37"/>
    <w:rsid w:val="009050DF"/>
    <w:rsid w:val="00905351"/>
    <w:rsid w:val="00906C52"/>
    <w:rsid w:val="00906CA1"/>
    <w:rsid w:val="00906D25"/>
    <w:rsid w:val="009070A0"/>
    <w:rsid w:val="0090762D"/>
    <w:rsid w:val="0090766C"/>
    <w:rsid w:val="00907B11"/>
    <w:rsid w:val="009108DF"/>
    <w:rsid w:val="00910CB3"/>
    <w:rsid w:val="00910FFE"/>
    <w:rsid w:val="0091149C"/>
    <w:rsid w:val="00911533"/>
    <w:rsid w:val="00911986"/>
    <w:rsid w:val="009124C4"/>
    <w:rsid w:val="00912741"/>
    <w:rsid w:val="00912CF5"/>
    <w:rsid w:val="00913131"/>
    <w:rsid w:val="00913F60"/>
    <w:rsid w:val="00915475"/>
    <w:rsid w:val="009159FD"/>
    <w:rsid w:val="009162A5"/>
    <w:rsid w:val="00916A2E"/>
    <w:rsid w:val="00916B38"/>
    <w:rsid w:val="00916B65"/>
    <w:rsid w:val="00916F29"/>
    <w:rsid w:val="009209BA"/>
    <w:rsid w:val="00922B67"/>
    <w:rsid w:val="0092384D"/>
    <w:rsid w:val="00923A97"/>
    <w:rsid w:val="00924B38"/>
    <w:rsid w:val="00924CBF"/>
    <w:rsid w:val="009253AA"/>
    <w:rsid w:val="00925851"/>
    <w:rsid w:val="00926099"/>
    <w:rsid w:val="0092620E"/>
    <w:rsid w:val="0093114D"/>
    <w:rsid w:val="0093150E"/>
    <w:rsid w:val="00931597"/>
    <w:rsid w:val="00931814"/>
    <w:rsid w:val="009338BD"/>
    <w:rsid w:val="00933D57"/>
    <w:rsid w:val="00933E3A"/>
    <w:rsid w:val="009352A3"/>
    <w:rsid w:val="009362F6"/>
    <w:rsid w:val="0093640E"/>
    <w:rsid w:val="00936780"/>
    <w:rsid w:val="00936ADB"/>
    <w:rsid w:val="00936EC8"/>
    <w:rsid w:val="0093703E"/>
    <w:rsid w:val="009370A1"/>
    <w:rsid w:val="00937A9E"/>
    <w:rsid w:val="00937B27"/>
    <w:rsid w:val="00937B3F"/>
    <w:rsid w:val="00937C51"/>
    <w:rsid w:val="00940262"/>
    <w:rsid w:val="0094062E"/>
    <w:rsid w:val="00940BD5"/>
    <w:rsid w:val="009416D6"/>
    <w:rsid w:val="00942091"/>
    <w:rsid w:val="0094252F"/>
    <w:rsid w:val="0094388F"/>
    <w:rsid w:val="00944298"/>
    <w:rsid w:val="00944542"/>
    <w:rsid w:val="009449BD"/>
    <w:rsid w:val="0094579B"/>
    <w:rsid w:val="009458A3"/>
    <w:rsid w:val="00945A7F"/>
    <w:rsid w:val="0094618D"/>
    <w:rsid w:val="009462B5"/>
    <w:rsid w:val="009469E7"/>
    <w:rsid w:val="00946BAF"/>
    <w:rsid w:val="00946CFE"/>
    <w:rsid w:val="009508AB"/>
    <w:rsid w:val="0095287F"/>
    <w:rsid w:val="00953603"/>
    <w:rsid w:val="00953BC0"/>
    <w:rsid w:val="00953D5A"/>
    <w:rsid w:val="00956D4F"/>
    <w:rsid w:val="0095784D"/>
    <w:rsid w:val="00957969"/>
    <w:rsid w:val="009600E1"/>
    <w:rsid w:val="00961036"/>
    <w:rsid w:val="009612A2"/>
    <w:rsid w:val="00962C30"/>
    <w:rsid w:val="00962EE3"/>
    <w:rsid w:val="009633E5"/>
    <w:rsid w:val="0096348F"/>
    <w:rsid w:val="009636D5"/>
    <w:rsid w:val="00966DC5"/>
    <w:rsid w:val="00966EFF"/>
    <w:rsid w:val="00966F34"/>
    <w:rsid w:val="009672EC"/>
    <w:rsid w:val="00967B2F"/>
    <w:rsid w:val="00967EC8"/>
    <w:rsid w:val="009706A0"/>
    <w:rsid w:val="00970F3A"/>
    <w:rsid w:val="00971542"/>
    <w:rsid w:val="00971E8D"/>
    <w:rsid w:val="0097200A"/>
    <w:rsid w:val="00972B5F"/>
    <w:rsid w:val="009730CC"/>
    <w:rsid w:val="009731DB"/>
    <w:rsid w:val="00973F94"/>
    <w:rsid w:val="00974703"/>
    <w:rsid w:val="0097484A"/>
    <w:rsid w:val="00975A30"/>
    <w:rsid w:val="00976734"/>
    <w:rsid w:val="009800B4"/>
    <w:rsid w:val="00980F1A"/>
    <w:rsid w:val="00980F3A"/>
    <w:rsid w:val="00981343"/>
    <w:rsid w:val="00981637"/>
    <w:rsid w:val="00981E89"/>
    <w:rsid w:val="00982912"/>
    <w:rsid w:val="00982F12"/>
    <w:rsid w:val="00983A63"/>
    <w:rsid w:val="00984074"/>
    <w:rsid w:val="00984A23"/>
    <w:rsid w:val="00984E1E"/>
    <w:rsid w:val="00984EED"/>
    <w:rsid w:val="009854D9"/>
    <w:rsid w:val="00985611"/>
    <w:rsid w:val="00985BD0"/>
    <w:rsid w:val="00985DEC"/>
    <w:rsid w:val="00985E7D"/>
    <w:rsid w:val="00986629"/>
    <w:rsid w:val="009875B7"/>
    <w:rsid w:val="009875BA"/>
    <w:rsid w:val="00993716"/>
    <w:rsid w:val="0099385F"/>
    <w:rsid w:val="00993B7D"/>
    <w:rsid w:val="00993C12"/>
    <w:rsid w:val="00993E37"/>
    <w:rsid w:val="00994B35"/>
    <w:rsid w:val="0099502D"/>
    <w:rsid w:val="009953B5"/>
    <w:rsid w:val="00995C57"/>
    <w:rsid w:val="00995C5B"/>
    <w:rsid w:val="00995ECB"/>
    <w:rsid w:val="00996E9C"/>
    <w:rsid w:val="009970BA"/>
    <w:rsid w:val="009A0D38"/>
    <w:rsid w:val="009A141B"/>
    <w:rsid w:val="009A1A6A"/>
    <w:rsid w:val="009A1F29"/>
    <w:rsid w:val="009A2AF0"/>
    <w:rsid w:val="009A3271"/>
    <w:rsid w:val="009A3BAC"/>
    <w:rsid w:val="009A50F1"/>
    <w:rsid w:val="009A5BC5"/>
    <w:rsid w:val="009A64DF"/>
    <w:rsid w:val="009A653E"/>
    <w:rsid w:val="009A6A8E"/>
    <w:rsid w:val="009A7FE1"/>
    <w:rsid w:val="009B038D"/>
    <w:rsid w:val="009B0667"/>
    <w:rsid w:val="009B0714"/>
    <w:rsid w:val="009B0B3A"/>
    <w:rsid w:val="009B0C6B"/>
    <w:rsid w:val="009B1034"/>
    <w:rsid w:val="009B1478"/>
    <w:rsid w:val="009B14AB"/>
    <w:rsid w:val="009B15E6"/>
    <w:rsid w:val="009B167A"/>
    <w:rsid w:val="009B2E4E"/>
    <w:rsid w:val="009B40D4"/>
    <w:rsid w:val="009B4900"/>
    <w:rsid w:val="009B4A8B"/>
    <w:rsid w:val="009B54CA"/>
    <w:rsid w:val="009B6109"/>
    <w:rsid w:val="009B6503"/>
    <w:rsid w:val="009B717A"/>
    <w:rsid w:val="009B7FC4"/>
    <w:rsid w:val="009C006A"/>
    <w:rsid w:val="009C0149"/>
    <w:rsid w:val="009C12E8"/>
    <w:rsid w:val="009C147D"/>
    <w:rsid w:val="009C148E"/>
    <w:rsid w:val="009C1C4E"/>
    <w:rsid w:val="009C22F1"/>
    <w:rsid w:val="009C2318"/>
    <w:rsid w:val="009C271E"/>
    <w:rsid w:val="009C3103"/>
    <w:rsid w:val="009C378B"/>
    <w:rsid w:val="009C3F60"/>
    <w:rsid w:val="009C485A"/>
    <w:rsid w:val="009C4E0E"/>
    <w:rsid w:val="009C65D2"/>
    <w:rsid w:val="009C6C44"/>
    <w:rsid w:val="009C76CA"/>
    <w:rsid w:val="009C7C06"/>
    <w:rsid w:val="009D1278"/>
    <w:rsid w:val="009D153F"/>
    <w:rsid w:val="009D1D92"/>
    <w:rsid w:val="009D3281"/>
    <w:rsid w:val="009D3D99"/>
    <w:rsid w:val="009D415F"/>
    <w:rsid w:val="009D5557"/>
    <w:rsid w:val="009D5B15"/>
    <w:rsid w:val="009D68D7"/>
    <w:rsid w:val="009D6D6E"/>
    <w:rsid w:val="009D785F"/>
    <w:rsid w:val="009E118E"/>
    <w:rsid w:val="009E16DF"/>
    <w:rsid w:val="009E266C"/>
    <w:rsid w:val="009E3F52"/>
    <w:rsid w:val="009E4383"/>
    <w:rsid w:val="009E4E4D"/>
    <w:rsid w:val="009E51E9"/>
    <w:rsid w:val="009E5702"/>
    <w:rsid w:val="009E64B1"/>
    <w:rsid w:val="009E6C79"/>
    <w:rsid w:val="009E6F70"/>
    <w:rsid w:val="009E7439"/>
    <w:rsid w:val="009E76E9"/>
    <w:rsid w:val="009F0676"/>
    <w:rsid w:val="009F0DE9"/>
    <w:rsid w:val="009F0F2E"/>
    <w:rsid w:val="009F135E"/>
    <w:rsid w:val="009F210B"/>
    <w:rsid w:val="009F3D82"/>
    <w:rsid w:val="009F45D3"/>
    <w:rsid w:val="009F46F5"/>
    <w:rsid w:val="009F4BAE"/>
    <w:rsid w:val="009F4CEF"/>
    <w:rsid w:val="009F5A56"/>
    <w:rsid w:val="009F5B79"/>
    <w:rsid w:val="009F65CC"/>
    <w:rsid w:val="009F6725"/>
    <w:rsid w:val="009F6A9B"/>
    <w:rsid w:val="009F6E75"/>
    <w:rsid w:val="00A00239"/>
    <w:rsid w:val="00A0120C"/>
    <w:rsid w:val="00A012BD"/>
    <w:rsid w:val="00A013C0"/>
    <w:rsid w:val="00A01AD8"/>
    <w:rsid w:val="00A037DA"/>
    <w:rsid w:val="00A04195"/>
    <w:rsid w:val="00A043BE"/>
    <w:rsid w:val="00A04431"/>
    <w:rsid w:val="00A063C5"/>
    <w:rsid w:val="00A067F3"/>
    <w:rsid w:val="00A0695B"/>
    <w:rsid w:val="00A06ADA"/>
    <w:rsid w:val="00A07034"/>
    <w:rsid w:val="00A102E0"/>
    <w:rsid w:val="00A10BC8"/>
    <w:rsid w:val="00A119C7"/>
    <w:rsid w:val="00A12100"/>
    <w:rsid w:val="00A12631"/>
    <w:rsid w:val="00A12D4B"/>
    <w:rsid w:val="00A1374E"/>
    <w:rsid w:val="00A139AE"/>
    <w:rsid w:val="00A14154"/>
    <w:rsid w:val="00A1420B"/>
    <w:rsid w:val="00A14347"/>
    <w:rsid w:val="00A1472A"/>
    <w:rsid w:val="00A14784"/>
    <w:rsid w:val="00A14B69"/>
    <w:rsid w:val="00A1598D"/>
    <w:rsid w:val="00A159CD"/>
    <w:rsid w:val="00A15AC3"/>
    <w:rsid w:val="00A170F6"/>
    <w:rsid w:val="00A21C32"/>
    <w:rsid w:val="00A228A9"/>
    <w:rsid w:val="00A236E8"/>
    <w:rsid w:val="00A242E3"/>
    <w:rsid w:val="00A2497C"/>
    <w:rsid w:val="00A24BA8"/>
    <w:rsid w:val="00A25C50"/>
    <w:rsid w:val="00A26441"/>
    <w:rsid w:val="00A26796"/>
    <w:rsid w:val="00A27069"/>
    <w:rsid w:val="00A27148"/>
    <w:rsid w:val="00A27DE4"/>
    <w:rsid w:val="00A30A5D"/>
    <w:rsid w:val="00A319A7"/>
    <w:rsid w:val="00A31E47"/>
    <w:rsid w:val="00A31EBF"/>
    <w:rsid w:val="00A3331D"/>
    <w:rsid w:val="00A358EE"/>
    <w:rsid w:val="00A35C4F"/>
    <w:rsid w:val="00A36562"/>
    <w:rsid w:val="00A3683A"/>
    <w:rsid w:val="00A36CD6"/>
    <w:rsid w:val="00A37920"/>
    <w:rsid w:val="00A37A0E"/>
    <w:rsid w:val="00A37B2D"/>
    <w:rsid w:val="00A37D16"/>
    <w:rsid w:val="00A37FB2"/>
    <w:rsid w:val="00A4010A"/>
    <w:rsid w:val="00A409BE"/>
    <w:rsid w:val="00A40C93"/>
    <w:rsid w:val="00A41AA7"/>
    <w:rsid w:val="00A41F50"/>
    <w:rsid w:val="00A42A49"/>
    <w:rsid w:val="00A43EE1"/>
    <w:rsid w:val="00A44021"/>
    <w:rsid w:val="00A448D1"/>
    <w:rsid w:val="00A455CA"/>
    <w:rsid w:val="00A46208"/>
    <w:rsid w:val="00A46D5A"/>
    <w:rsid w:val="00A471C4"/>
    <w:rsid w:val="00A473C7"/>
    <w:rsid w:val="00A524C5"/>
    <w:rsid w:val="00A5257E"/>
    <w:rsid w:val="00A544C4"/>
    <w:rsid w:val="00A54797"/>
    <w:rsid w:val="00A550AF"/>
    <w:rsid w:val="00A552D5"/>
    <w:rsid w:val="00A5570B"/>
    <w:rsid w:val="00A56140"/>
    <w:rsid w:val="00A56449"/>
    <w:rsid w:val="00A56BEA"/>
    <w:rsid w:val="00A57E34"/>
    <w:rsid w:val="00A605F3"/>
    <w:rsid w:val="00A61E4A"/>
    <w:rsid w:val="00A624DE"/>
    <w:rsid w:val="00A626AD"/>
    <w:rsid w:val="00A62A61"/>
    <w:rsid w:val="00A6308C"/>
    <w:rsid w:val="00A63452"/>
    <w:rsid w:val="00A639E5"/>
    <w:rsid w:val="00A63DBE"/>
    <w:rsid w:val="00A6472E"/>
    <w:rsid w:val="00A660CE"/>
    <w:rsid w:val="00A66616"/>
    <w:rsid w:val="00A66E6D"/>
    <w:rsid w:val="00A66F23"/>
    <w:rsid w:val="00A70173"/>
    <w:rsid w:val="00A70C2B"/>
    <w:rsid w:val="00A71906"/>
    <w:rsid w:val="00A727A1"/>
    <w:rsid w:val="00A72A1A"/>
    <w:rsid w:val="00A73086"/>
    <w:rsid w:val="00A7320E"/>
    <w:rsid w:val="00A73419"/>
    <w:rsid w:val="00A739CC"/>
    <w:rsid w:val="00A74955"/>
    <w:rsid w:val="00A74960"/>
    <w:rsid w:val="00A769CF"/>
    <w:rsid w:val="00A76C01"/>
    <w:rsid w:val="00A76F61"/>
    <w:rsid w:val="00A76F6F"/>
    <w:rsid w:val="00A808BC"/>
    <w:rsid w:val="00A80B79"/>
    <w:rsid w:val="00A82105"/>
    <w:rsid w:val="00A82699"/>
    <w:rsid w:val="00A82828"/>
    <w:rsid w:val="00A82E4D"/>
    <w:rsid w:val="00A82FF6"/>
    <w:rsid w:val="00A83FA7"/>
    <w:rsid w:val="00A84E90"/>
    <w:rsid w:val="00A851EA"/>
    <w:rsid w:val="00A85F90"/>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28B1"/>
    <w:rsid w:val="00A9683A"/>
    <w:rsid w:val="00A96AC2"/>
    <w:rsid w:val="00A973AC"/>
    <w:rsid w:val="00A97813"/>
    <w:rsid w:val="00AA1784"/>
    <w:rsid w:val="00AA496E"/>
    <w:rsid w:val="00AA4B81"/>
    <w:rsid w:val="00AA4D5B"/>
    <w:rsid w:val="00AA59BE"/>
    <w:rsid w:val="00AA67A8"/>
    <w:rsid w:val="00AA6992"/>
    <w:rsid w:val="00AA79A5"/>
    <w:rsid w:val="00AB13AB"/>
    <w:rsid w:val="00AB1780"/>
    <w:rsid w:val="00AB1F5F"/>
    <w:rsid w:val="00AB2552"/>
    <w:rsid w:val="00AB2AC9"/>
    <w:rsid w:val="00AB33BA"/>
    <w:rsid w:val="00AB35E0"/>
    <w:rsid w:val="00AB35F9"/>
    <w:rsid w:val="00AB466D"/>
    <w:rsid w:val="00AB4862"/>
    <w:rsid w:val="00AB56CE"/>
    <w:rsid w:val="00AB580C"/>
    <w:rsid w:val="00AB5E63"/>
    <w:rsid w:val="00AB61C8"/>
    <w:rsid w:val="00AB6853"/>
    <w:rsid w:val="00AB734B"/>
    <w:rsid w:val="00AB7D50"/>
    <w:rsid w:val="00AC06C7"/>
    <w:rsid w:val="00AC1D4A"/>
    <w:rsid w:val="00AC2873"/>
    <w:rsid w:val="00AC5451"/>
    <w:rsid w:val="00AC5ADD"/>
    <w:rsid w:val="00AC5CBF"/>
    <w:rsid w:val="00AC5D41"/>
    <w:rsid w:val="00AC5E98"/>
    <w:rsid w:val="00AC5F25"/>
    <w:rsid w:val="00AC6B87"/>
    <w:rsid w:val="00AC7B61"/>
    <w:rsid w:val="00AD04C0"/>
    <w:rsid w:val="00AD0FF1"/>
    <w:rsid w:val="00AD196A"/>
    <w:rsid w:val="00AD2C6E"/>
    <w:rsid w:val="00AD2CE3"/>
    <w:rsid w:val="00AD316E"/>
    <w:rsid w:val="00AD3694"/>
    <w:rsid w:val="00AD36F9"/>
    <w:rsid w:val="00AD6190"/>
    <w:rsid w:val="00AD77E1"/>
    <w:rsid w:val="00AE03D6"/>
    <w:rsid w:val="00AE1B0F"/>
    <w:rsid w:val="00AE28E1"/>
    <w:rsid w:val="00AE30CC"/>
    <w:rsid w:val="00AE3DC9"/>
    <w:rsid w:val="00AE415A"/>
    <w:rsid w:val="00AE586E"/>
    <w:rsid w:val="00AE64F2"/>
    <w:rsid w:val="00AE6FDD"/>
    <w:rsid w:val="00AE71BF"/>
    <w:rsid w:val="00AE742E"/>
    <w:rsid w:val="00AE777D"/>
    <w:rsid w:val="00AF09EF"/>
    <w:rsid w:val="00AF0ECF"/>
    <w:rsid w:val="00AF1855"/>
    <w:rsid w:val="00AF188A"/>
    <w:rsid w:val="00AF19A5"/>
    <w:rsid w:val="00AF2416"/>
    <w:rsid w:val="00AF2D50"/>
    <w:rsid w:val="00AF3B9D"/>
    <w:rsid w:val="00AF3C3E"/>
    <w:rsid w:val="00AF4840"/>
    <w:rsid w:val="00AF4F58"/>
    <w:rsid w:val="00AF5CBE"/>
    <w:rsid w:val="00AF644E"/>
    <w:rsid w:val="00AF66C2"/>
    <w:rsid w:val="00AF6DD6"/>
    <w:rsid w:val="00AF72C9"/>
    <w:rsid w:val="00AF7976"/>
    <w:rsid w:val="00AF7CE2"/>
    <w:rsid w:val="00B00B6B"/>
    <w:rsid w:val="00B00C9F"/>
    <w:rsid w:val="00B011FC"/>
    <w:rsid w:val="00B025D8"/>
    <w:rsid w:val="00B02D51"/>
    <w:rsid w:val="00B0304D"/>
    <w:rsid w:val="00B03C86"/>
    <w:rsid w:val="00B03CFB"/>
    <w:rsid w:val="00B05FF3"/>
    <w:rsid w:val="00B06E3B"/>
    <w:rsid w:val="00B07173"/>
    <w:rsid w:val="00B07242"/>
    <w:rsid w:val="00B10093"/>
    <w:rsid w:val="00B126BF"/>
    <w:rsid w:val="00B128B0"/>
    <w:rsid w:val="00B12DE5"/>
    <w:rsid w:val="00B13639"/>
    <w:rsid w:val="00B138E9"/>
    <w:rsid w:val="00B1416B"/>
    <w:rsid w:val="00B1443C"/>
    <w:rsid w:val="00B14B42"/>
    <w:rsid w:val="00B17740"/>
    <w:rsid w:val="00B21F6E"/>
    <w:rsid w:val="00B2217F"/>
    <w:rsid w:val="00B225EC"/>
    <w:rsid w:val="00B22AD2"/>
    <w:rsid w:val="00B2320F"/>
    <w:rsid w:val="00B23493"/>
    <w:rsid w:val="00B23D2A"/>
    <w:rsid w:val="00B23F8F"/>
    <w:rsid w:val="00B24B27"/>
    <w:rsid w:val="00B250B5"/>
    <w:rsid w:val="00B260A6"/>
    <w:rsid w:val="00B2723D"/>
    <w:rsid w:val="00B27D8E"/>
    <w:rsid w:val="00B30117"/>
    <w:rsid w:val="00B309F2"/>
    <w:rsid w:val="00B31573"/>
    <w:rsid w:val="00B317B9"/>
    <w:rsid w:val="00B32515"/>
    <w:rsid w:val="00B327FE"/>
    <w:rsid w:val="00B32D8D"/>
    <w:rsid w:val="00B3351B"/>
    <w:rsid w:val="00B33627"/>
    <w:rsid w:val="00B336F2"/>
    <w:rsid w:val="00B34398"/>
    <w:rsid w:val="00B344B9"/>
    <w:rsid w:val="00B34B21"/>
    <w:rsid w:val="00B34C91"/>
    <w:rsid w:val="00B34D68"/>
    <w:rsid w:val="00B3533D"/>
    <w:rsid w:val="00B359BD"/>
    <w:rsid w:val="00B35FB2"/>
    <w:rsid w:val="00B401E9"/>
    <w:rsid w:val="00B41537"/>
    <w:rsid w:val="00B42B00"/>
    <w:rsid w:val="00B43110"/>
    <w:rsid w:val="00B432EE"/>
    <w:rsid w:val="00B43CCF"/>
    <w:rsid w:val="00B44B1E"/>
    <w:rsid w:val="00B4615B"/>
    <w:rsid w:val="00B46562"/>
    <w:rsid w:val="00B4771A"/>
    <w:rsid w:val="00B4794B"/>
    <w:rsid w:val="00B47DEC"/>
    <w:rsid w:val="00B50AD3"/>
    <w:rsid w:val="00B51D3F"/>
    <w:rsid w:val="00B52722"/>
    <w:rsid w:val="00B5279A"/>
    <w:rsid w:val="00B52F79"/>
    <w:rsid w:val="00B53591"/>
    <w:rsid w:val="00B53DCF"/>
    <w:rsid w:val="00B56720"/>
    <w:rsid w:val="00B56DFD"/>
    <w:rsid w:val="00B56EFF"/>
    <w:rsid w:val="00B57592"/>
    <w:rsid w:val="00B60C7D"/>
    <w:rsid w:val="00B61703"/>
    <w:rsid w:val="00B61DF2"/>
    <w:rsid w:val="00B62AB0"/>
    <w:rsid w:val="00B63CA9"/>
    <w:rsid w:val="00B6401D"/>
    <w:rsid w:val="00B641E8"/>
    <w:rsid w:val="00B64E0C"/>
    <w:rsid w:val="00B654D2"/>
    <w:rsid w:val="00B6566D"/>
    <w:rsid w:val="00B659D1"/>
    <w:rsid w:val="00B65BC2"/>
    <w:rsid w:val="00B65E83"/>
    <w:rsid w:val="00B70662"/>
    <w:rsid w:val="00B70B12"/>
    <w:rsid w:val="00B71B83"/>
    <w:rsid w:val="00B7282C"/>
    <w:rsid w:val="00B738AC"/>
    <w:rsid w:val="00B73B19"/>
    <w:rsid w:val="00B75EF0"/>
    <w:rsid w:val="00B77159"/>
    <w:rsid w:val="00B778AA"/>
    <w:rsid w:val="00B800E6"/>
    <w:rsid w:val="00B80B50"/>
    <w:rsid w:val="00B811B6"/>
    <w:rsid w:val="00B81B54"/>
    <w:rsid w:val="00B81C97"/>
    <w:rsid w:val="00B82669"/>
    <w:rsid w:val="00B82AB0"/>
    <w:rsid w:val="00B82C3C"/>
    <w:rsid w:val="00B83C1A"/>
    <w:rsid w:val="00B84B20"/>
    <w:rsid w:val="00B84CC5"/>
    <w:rsid w:val="00B852F7"/>
    <w:rsid w:val="00B855FB"/>
    <w:rsid w:val="00B85BFA"/>
    <w:rsid w:val="00B86027"/>
    <w:rsid w:val="00B860E0"/>
    <w:rsid w:val="00B867D7"/>
    <w:rsid w:val="00B86A20"/>
    <w:rsid w:val="00B87ACE"/>
    <w:rsid w:val="00B91522"/>
    <w:rsid w:val="00B91992"/>
    <w:rsid w:val="00B91B51"/>
    <w:rsid w:val="00B9269F"/>
    <w:rsid w:val="00B932BF"/>
    <w:rsid w:val="00B93378"/>
    <w:rsid w:val="00B93DF3"/>
    <w:rsid w:val="00B949BA"/>
    <w:rsid w:val="00B94C16"/>
    <w:rsid w:val="00B96303"/>
    <w:rsid w:val="00B96E12"/>
    <w:rsid w:val="00B97D7C"/>
    <w:rsid w:val="00BA086C"/>
    <w:rsid w:val="00BA1D09"/>
    <w:rsid w:val="00BA1DA3"/>
    <w:rsid w:val="00BA2F15"/>
    <w:rsid w:val="00BA3533"/>
    <w:rsid w:val="00BA3582"/>
    <w:rsid w:val="00BA3C22"/>
    <w:rsid w:val="00BA3C61"/>
    <w:rsid w:val="00BA48BA"/>
    <w:rsid w:val="00BA4B78"/>
    <w:rsid w:val="00BA5234"/>
    <w:rsid w:val="00BA58E6"/>
    <w:rsid w:val="00BA600C"/>
    <w:rsid w:val="00BA6426"/>
    <w:rsid w:val="00BA675D"/>
    <w:rsid w:val="00BA6A36"/>
    <w:rsid w:val="00BA738E"/>
    <w:rsid w:val="00BA7815"/>
    <w:rsid w:val="00BA7D72"/>
    <w:rsid w:val="00BB0853"/>
    <w:rsid w:val="00BB096E"/>
    <w:rsid w:val="00BB30A7"/>
    <w:rsid w:val="00BB41A7"/>
    <w:rsid w:val="00BB4614"/>
    <w:rsid w:val="00BB4C37"/>
    <w:rsid w:val="00BB4CD0"/>
    <w:rsid w:val="00BB4E79"/>
    <w:rsid w:val="00BB512A"/>
    <w:rsid w:val="00BB6E1C"/>
    <w:rsid w:val="00BB7F9E"/>
    <w:rsid w:val="00BC0250"/>
    <w:rsid w:val="00BC1AD8"/>
    <w:rsid w:val="00BC22BA"/>
    <w:rsid w:val="00BC23C3"/>
    <w:rsid w:val="00BC29C7"/>
    <w:rsid w:val="00BC2D47"/>
    <w:rsid w:val="00BC2EC0"/>
    <w:rsid w:val="00BC3324"/>
    <w:rsid w:val="00BC34D8"/>
    <w:rsid w:val="00BC373A"/>
    <w:rsid w:val="00BC37FD"/>
    <w:rsid w:val="00BC38AB"/>
    <w:rsid w:val="00BC3C11"/>
    <w:rsid w:val="00BC4B87"/>
    <w:rsid w:val="00BC57AF"/>
    <w:rsid w:val="00BC5D19"/>
    <w:rsid w:val="00BC5DA3"/>
    <w:rsid w:val="00BC5F13"/>
    <w:rsid w:val="00BD0A82"/>
    <w:rsid w:val="00BD0F86"/>
    <w:rsid w:val="00BD151E"/>
    <w:rsid w:val="00BD160A"/>
    <w:rsid w:val="00BD1A0E"/>
    <w:rsid w:val="00BD1FC1"/>
    <w:rsid w:val="00BD21E9"/>
    <w:rsid w:val="00BD2267"/>
    <w:rsid w:val="00BD245B"/>
    <w:rsid w:val="00BD2490"/>
    <w:rsid w:val="00BD25AB"/>
    <w:rsid w:val="00BD30A1"/>
    <w:rsid w:val="00BD346E"/>
    <w:rsid w:val="00BD48EB"/>
    <w:rsid w:val="00BD4BAD"/>
    <w:rsid w:val="00BD5508"/>
    <w:rsid w:val="00BD5F6D"/>
    <w:rsid w:val="00BE22FC"/>
    <w:rsid w:val="00BE2908"/>
    <w:rsid w:val="00BE32F7"/>
    <w:rsid w:val="00BE5661"/>
    <w:rsid w:val="00BE5E86"/>
    <w:rsid w:val="00BE6797"/>
    <w:rsid w:val="00BE69B2"/>
    <w:rsid w:val="00BE7107"/>
    <w:rsid w:val="00BF0971"/>
    <w:rsid w:val="00BF0F77"/>
    <w:rsid w:val="00BF23B0"/>
    <w:rsid w:val="00BF41E4"/>
    <w:rsid w:val="00BF432F"/>
    <w:rsid w:val="00BF4F43"/>
    <w:rsid w:val="00BF5E43"/>
    <w:rsid w:val="00BF631E"/>
    <w:rsid w:val="00BF66F6"/>
    <w:rsid w:val="00BF6AF4"/>
    <w:rsid w:val="00BF6F61"/>
    <w:rsid w:val="00BF743D"/>
    <w:rsid w:val="00C00213"/>
    <w:rsid w:val="00C00A8C"/>
    <w:rsid w:val="00C029D8"/>
    <w:rsid w:val="00C04209"/>
    <w:rsid w:val="00C048B7"/>
    <w:rsid w:val="00C05A87"/>
    <w:rsid w:val="00C061B6"/>
    <w:rsid w:val="00C0722B"/>
    <w:rsid w:val="00C0728A"/>
    <w:rsid w:val="00C07483"/>
    <w:rsid w:val="00C10832"/>
    <w:rsid w:val="00C11BF4"/>
    <w:rsid w:val="00C13040"/>
    <w:rsid w:val="00C1331C"/>
    <w:rsid w:val="00C144F1"/>
    <w:rsid w:val="00C15874"/>
    <w:rsid w:val="00C16557"/>
    <w:rsid w:val="00C1663A"/>
    <w:rsid w:val="00C16744"/>
    <w:rsid w:val="00C16C08"/>
    <w:rsid w:val="00C17069"/>
    <w:rsid w:val="00C170D7"/>
    <w:rsid w:val="00C178E2"/>
    <w:rsid w:val="00C17E55"/>
    <w:rsid w:val="00C17FE2"/>
    <w:rsid w:val="00C20044"/>
    <w:rsid w:val="00C20742"/>
    <w:rsid w:val="00C21871"/>
    <w:rsid w:val="00C21F6A"/>
    <w:rsid w:val="00C2292B"/>
    <w:rsid w:val="00C22F96"/>
    <w:rsid w:val="00C230B2"/>
    <w:rsid w:val="00C2328E"/>
    <w:rsid w:val="00C251C0"/>
    <w:rsid w:val="00C25E3D"/>
    <w:rsid w:val="00C26229"/>
    <w:rsid w:val="00C26441"/>
    <w:rsid w:val="00C27376"/>
    <w:rsid w:val="00C318B4"/>
    <w:rsid w:val="00C31BB5"/>
    <w:rsid w:val="00C32208"/>
    <w:rsid w:val="00C327F8"/>
    <w:rsid w:val="00C3294E"/>
    <w:rsid w:val="00C32A96"/>
    <w:rsid w:val="00C32C64"/>
    <w:rsid w:val="00C32E2B"/>
    <w:rsid w:val="00C32E4D"/>
    <w:rsid w:val="00C346D4"/>
    <w:rsid w:val="00C3493F"/>
    <w:rsid w:val="00C3504E"/>
    <w:rsid w:val="00C35C73"/>
    <w:rsid w:val="00C3743F"/>
    <w:rsid w:val="00C3744A"/>
    <w:rsid w:val="00C37C2F"/>
    <w:rsid w:val="00C4004E"/>
    <w:rsid w:val="00C417B9"/>
    <w:rsid w:val="00C41E14"/>
    <w:rsid w:val="00C422F9"/>
    <w:rsid w:val="00C4288A"/>
    <w:rsid w:val="00C42CB7"/>
    <w:rsid w:val="00C43F24"/>
    <w:rsid w:val="00C44DF6"/>
    <w:rsid w:val="00C4550E"/>
    <w:rsid w:val="00C45980"/>
    <w:rsid w:val="00C46534"/>
    <w:rsid w:val="00C46805"/>
    <w:rsid w:val="00C4701D"/>
    <w:rsid w:val="00C47C33"/>
    <w:rsid w:val="00C50868"/>
    <w:rsid w:val="00C509DE"/>
    <w:rsid w:val="00C51C34"/>
    <w:rsid w:val="00C5201D"/>
    <w:rsid w:val="00C53458"/>
    <w:rsid w:val="00C543C2"/>
    <w:rsid w:val="00C5474F"/>
    <w:rsid w:val="00C55319"/>
    <w:rsid w:val="00C55753"/>
    <w:rsid w:val="00C557EE"/>
    <w:rsid w:val="00C55A01"/>
    <w:rsid w:val="00C55A07"/>
    <w:rsid w:val="00C55BAD"/>
    <w:rsid w:val="00C5787D"/>
    <w:rsid w:val="00C57B47"/>
    <w:rsid w:val="00C57F20"/>
    <w:rsid w:val="00C60480"/>
    <w:rsid w:val="00C60798"/>
    <w:rsid w:val="00C61494"/>
    <w:rsid w:val="00C616BB"/>
    <w:rsid w:val="00C61B17"/>
    <w:rsid w:val="00C61B9C"/>
    <w:rsid w:val="00C62818"/>
    <w:rsid w:val="00C63A49"/>
    <w:rsid w:val="00C63F29"/>
    <w:rsid w:val="00C6445A"/>
    <w:rsid w:val="00C660DE"/>
    <w:rsid w:val="00C66116"/>
    <w:rsid w:val="00C67646"/>
    <w:rsid w:val="00C6765E"/>
    <w:rsid w:val="00C70740"/>
    <w:rsid w:val="00C71137"/>
    <w:rsid w:val="00C71B8F"/>
    <w:rsid w:val="00C72013"/>
    <w:rsid w:val="00C72CB3"/>
    <w:rsid w:val="00C732B9"/>
    <w:rsid w:val="00C73AF8"/>
    <w:rsid w:val="00C73EF3"/>
    <w:rsid w:val="00C73F23"/>
    <w:rsid w:val="00C74908"/>
    <w:rsid w:val="00C75404"/>
    <w:rsid w:val="00C760A4"/>
    <w:rsid w:val="00C7689A"/>
    <w:rsid w:val="00C76AD6"/>
    <w:rsid w:val="00C803A0"/>
    <w:rsid w:val="00C80D6B"/>
    <w:rsid w:val="00C81196"/>
    <w:rsid w:val="00C81C4A"/>
    <w:rsid w:val="00C824FF"/>
    <w:rsid w:val="00C82745"/>
    <w:rsid w:val="00C82B9C"/>
    <w:rsid w:val="00C84D64"/>
    <w:rsid w:val="00C861BA"/>
    <w:rsid w:val="00C86282"/>
    <w:rsid w:val="00C8629D"/>
    <w:rsid w:val="00C872DE"/>
    <w:rsid w:val="00C875A7"/>
    <w:rsid w:val="00C87ECE"/>
    <w:rsid w:val="00C90366"/>
    <w:rsid w:val="00C90E58"/>
    <w:rsid w:val="00C9130C"/>
    <w:rsid w:val="00C9204A"/>
    <w:rsid w:val="00C92730"/>
    <w:rsid w:val="00C92CC5"/>
    <w:rsid w:val="00C940B5"/>
    <w:rsid w:val="00C9434F"/>
    <w:rsid w:val="00C952D6"/>
    <w:rsid w:val="00C9766D"/>
    <w:rsid w:val="00C97C18"/>
    <w:rsid w:val="00CA0CED"/>
    <w:rsid w:val="00CA12EA"/>
    <w:rsid w:val="00CA2DC8"/>
    <w:rsid w:val="00CA352E"/>
    <w:rsid w:val="00CA4448"/>
    <w:rsid w:val="00CA44F6"/>
    <w:rsid w:val="00CA588A"/>
    <w:rsid w:val="00CA6938"/>
    <w:rsid w:val="00CA6BB8"/>
    <w:rsid w:val="00CA7438"/>
    <w:rsid w:val="00CA76E3"/>
    <w:rsid w:val="00CA78E3"/>
    <w:rsid w:val="00CB0B3C"/>
    <w:rsid w:val="00CB1D42"/>
    <w:rsid w:val="00CB27F6"/>
    <w:rsid w:val="00CB2DC9"/>
    <w:rsid w:val="00CB2EE5"/>
    <w:rsid w:val="00CB3A48"/>
    <w:rsid w:val="00CB3B75"/>
    <w:rsid w:val="00CB48DF"/>
    <w:rsid w:val="00CB6460"/>
    <w:rsid w:val="00CB6BD6"/>
    <w:rsid w:val="00CB7665"/>
    <w:rsid w:val="00CB7B13"/>
    <w:rsid w:val="00CB7DFA"/>
    <w:rsid w:val="00CB7FB1"/>
    <w:rsid w:val="00CC09C1"/>
    <w:rsid w:val="00CC11F0"/>
    <w:rsid w:val="00CC1924"/>
    <w:rsid w:val="00CC1E18"/>
    <w:rsid w:val="00CC2128"/>
    <w:rsid w:val="00CC2310"/>
    <w:rsid w:val="00CC2341"/>
    <w:rsid w:val="00CC2691"/>
    <w:rsid w:val="00CC2DB5"/>
    <w:rsid w:val="00CC3523"/>
    <w:rsid w:val="00CC3D9E"/>
    <w:rsid w:val="00CC42DE"/>
    <w:rsid w:val="00CC465B"/>
    <w:rsid w:val="00CC666B"/>
    <w:rsid w:val="00CC6684"/>
    <w:rsid w:val="00CC6CAE"/>
    <w:rsid w:val="00CC751F"/>
    <w:rsid w:val="00CD0568"/>
    <w:rsid w:val="00CD0628"/>
    <w:rsid w:val="00CD0D84"/>
    <w:rsid w:val="00CD1A93"/>
    <w:rsid w:val="00CD2E69"/>
    <w:rsid w:val="00CD2FC8"/>
    <w:rsid w:val="00CD39D5"/>
    <w:rsid w:val="00CD3EDB"/>
    <w:rsid w:val="00CD5143"/>
    <w:rsid w:val="00CD5A91"/>
    <w:rsid w:val="00CD68E1"/>
    <w:rsid w:val="00CD7005"/>
    <w:rsid w:val="00CD72EA"/>
    <w:rsid w:val="00CD7483"/>
    <w:rsid w:val="00CD767A"/>
    <w:rsid w:val="00CE07C5"/>
    <w:rsid w:val="00CE0B54"/>
    <w:rsid w:val="00CE2433"/>
    <w:rsid w:val="00CE2639"/>
    <w:rsid w:val="00CE33AE"/>
    <w:rsid w:val="00CE3E7E"/>
    <w:rsid w:val="00CE40E6"/>
    <w:rsid w:val="00CE5883"/>
    <w:rsid w:val="00CE686F"/>
    <w:rsid w:val="00CE69E1"/>
    <w:rsid w:val="00CE7354"/>
    <w:rsid w:val="00CF0799"/>
    <w:rsid w:val="00CF2023"/>
    <w:rsid w:val="00CF3705"/>
    <w:rsid w:val="00CF3A9B"/>
    <w:rsid w:val="00CF3B10"/>
    <w:rsid w:val="00CF3DB6"/>
    <w:rsid w:val="00CF44E4"/>
    <w:rsid w:val="00CF597F"/>
    <w:rsid w:val="00CF5CEF"/>
    <w:rsid w:val="00CF6B09"/>
    <w:rsid w:val="00CF7248"/>
    <w:rsid w:val="00CF7F83"/>
    <w:rsid w:val="00D00287"/>
    <w:rsid w:val="00D00416"/>
    <w:rsid w:val="00D00640"/>
    <w:rsid w:val="00D014EC"/>
    <w:rsid w:val="00D02472"/>
    <w:rsid w:val="00D029B2"/>
    <w:rsid w:val="00D036BA"/>
    <w:rsid w:val="00D036DA"/>
    <w:rsid w:val="00D03E1E"/>
    <w:rsid w:val="00D0457B"/>
    <w:rsid w:val="00D0587A"/>
    <w:rsid w:val="00D05D91"/>
    <w:rsid w:val="00D067D8"/>
    <w:rsid w:val="00D068A6"/>
    <w:rsid w:val="00D06E12"/>
    <w:rsid w:val="00D06EBB"/>
    <w:rsid w:val="00D077D4"/>
    <w:rsid w:val="00D10071"/>
    <w:rsid w:val="00D108E6"/>
    <w:rsid w:val="00D108F6"/>
    <w:rsid w:val="00D10CAE"/>
    <w:rsid w:val="00D112CE"/>
    <w:rsid w:val="00D11D5A"/>
    <w:rsid w:val="00D12EAC"/>
    <w:rsid w:val="00D142CF"/>
    <w:rsid w:val="00D162F5"/>
    <w:rsid w:val="00D16CC3"/>
    <w:rsid w:val="00D16DC6"/>
    <w:rsid w:val="00D171E7"/>
    <w:rsid w:val="00D174A8"/>
    <w:rsid w:val="00D20AC4"/>
    <w:rsid w:val="00D2122B"/>
    <w:rsid w:val="00D21B1C"/>
    <w:rsid w:val="00D21B6B"/>
    <w:rsid w:val="00D22206"/>
    <w:rsid w:val="00D23626"/>
    <w:rsid w:val="00D24058"/>
    <w:rsid w:val="00D24A2C"/>
    <w:rsid w:val="00D25905"/>
    <w:rsid w:val="00D259FB"/>
    <w:rsid w:val="00D26814"/>
    <w:rsid w:val="00D300D3"/>
    <w:rsid w:val="00D301B6"/>
    <w:rsid w:val="00D30251"/>
    <w:rsid w:val="00D3060F"/>
    <w:rsid w:val="00D32544"/>
    <w:rsid w:val="00D326EB"/>
    <w:rsid w:val="00D32C1B"/>
    <w:rsid w:val="00D337C0"/>
    <w:rsid w:val="00D33F5C"/>
    <w:rsid w:val="00D35A80"/>
    <w:rsid w:val="00D35CC6"/>
    <w:rsid w:val="00D36A27"/>
    <w:rsid w:val="00D37B9C"/>
    <w:rsid w:val="00D37C24"/>
    <w:rsid w:val="00D37D11"/>
    <w:rsid w:val="00D40ED6"/>
    <w:rsid w:val="00D411F1"/>
    <w:rsid w:val="00D4195D"/>
    <w:rsid w:val="00D41B17"/>
    <w:rsid w:val="00D424AE"/>
    <w:rsid w:val="00D42C04"/>
    <w:rsid w:val="00D43DAE"/>
    <w:rsid w:val="00D440E9"/>
    <w:rsid w:val="00D44CC0"/>
    <w:rsid w:val="00D45F62"/>
    <w:rsid w:val="00D46157"/>
    <w:rsid w:val="00D464E0"/>
    <w:rsid w:val="00D46EDD"/>
    <w:rsid w:val="00D47749"/>
    <w:rsid w:val="00D47A8E"/>
    <w:rsid w:val="00D47CB8"/>
    <w:rsid w:val="00D50106"/>
    <w:rsid w:val="00D504CD"/>
    <w:rsid w:val="00D5057B"/>
    <w:rsid w:val="00D51EFD"/>
    <w:rsid w:val="00D526B9"/>
    <w:rsid w:val="00D52F4D"/>
    <w:rsid w:val="00D52FA3"/>
    <w:rsid w:val="00D53720"/>
    <w:rsid w:val="00D538C0"/>
    <w:rsid w:val="00D53C90"/>
    <w:rsid w:val="00D5462C"/>
    <w:rsid w:val="00D561C8"/>
    <w:rsid w:val="00D563D1"/>
    <w:rsid w:val="00D56878"/>
    <w:rsid w:val="00D577BF"/>
    <w:rsid w:val="00D57D9E"/>
    <w:rsid w:val="00D57FFD"/>
    <w:rsid w:val="00D60870"/>
    <w:rsid w:val="00D60C70"/>
    <w:rsid w:val="00D61867"/>
    <w:rsid w:val="00D620D3"/>
    <w:rsid w:val="00D62827"/>
    <w:rsid w:val="00D63175"/>
    <w:rsid w:val="00D6382E"/>
    <w:rsid w:val="00D640D0"/>
    <w:rsid w:val="00D64326"/>
    <w:rsid w:val="00D6477C"/>
    <w:rsid w:val="00D64D74"/>
    <w:rsid w:val="00D66583"/>
    <w:rsid w:val="00D667D1"/>
    <w:rsid w:val="00D70243"/>
    <w:rsid w:val="00D7078A"/>
    <w:rsid w:val="00D70993"/>
    <w:rsid w:val="00D71067"/>
    <w:rsid w:val="00D7164F"/>
    <w:rsid w:val="00D71695"/>
    <w:rsid w:val="00D71719"/>
    <w:rsid w:val="00D71FFF"/>
    <w:rsid w:val="00D738DF"/>
    <w:rsid w:val="00D73CC6"/>
    <w:rsid w:val="00D761D0"/>
    <w:rsid w:val="00D777FA"/>
    <w:rsid w:val="00D8046F"/>
    <w:rsid w:val="00D829E9"/>
    <w:rsid w:val="00D83C76"/>
    <w:rsid w:val="00D8448C"/>
    <w:rsid w:val="00D8478E"/>
    <w:rsid w:val="00D847E4"/>
    <w:rsid w:val="00D85468"/>
    <w:rsid w:val="00D8579A"/>
    <w:rsid w:val="00D85924"/>
    <w:rsid w:val="00D87030"/>
    <w:rsid w:val="00D903C2"/>
    <w:rsid w:val="00D9056A"/>
    <w:rsid w:val="00D9096B"/>
    <w:rsid w:val="00D92DA1"/>
    <w:rsid w:val="00D92E63"/>
    <w:rsid w:val="00D92EA6"/>
    <w:rsid w:val="00D9515A"/>
    <w:rsid w:val="00D958D3"/>
    <w:rsid w:val="00D96663"/>
    <w:rsid w:val="00D96FA3"/>
    <w:rsid w:val="00D97017"/>
    <w:rsid w:val="00D97A93"/>
    <w:rsid w:val="00DA0F4F"/>
    <w:rsid w:val="00DA1395"/>
    <w:rsid w:val="00DA27F2"/>
    <w:rsid w:val="00DA2DE7"/>
    <w:rsid w:val="00DA33C4"/>
    <w:rsid w:val="00DA3D6F"/>
    <w:rsid w:val="00DA5334"/>
    <w:rsid w:val="00DA6338"/>
    <w:rsid w:val="00DA6607"/>
    <w:rsid w:val="00DA67AE"/>
    <w:rsid w:val="00DA68C7"/>
    <w:rsid w:val="00DB10E5"/>
    <w:rsid w:val="00DB116D"/>
    <w:rsid w:val="00DB1B14"/>
    <w:rsid w:val="00DB2A1C"/>
    <w:rsid w:val="00DB2C1D"/>
    <w:rsid w:val="00DB3B11"/>
    <w:rsid w:val="00DB3BDA"/>
    <w:rsid w:val="00DB3F85"/>
    <w:rsid w:val="00DB4AFF"/>
    <w:rsid w:val="00DB61E1"/>
    <w:rsid w:val="00DB64A2"/>
    <w:rsid w:val="00DB6606"/>
    <w:rsid w:val="00DB68BF"/>
    <w:rsid w:val="00DB7836"/>
    <w:rsid w:val="00DB7C49"/>
    <w:rsid w:val="00DC0579"/>
    <w:rsid w:val="00DC05E7"/>
    <w:rsid w:val="00DC0B8E"/>
    <w:rsid w:val="00DC1713"/>
    <w:rsid w:val="00DC1832"/>
    <w:rsid w:val="00DC2619"/>
    <w:rsid w:val="00DC3AC9"/>
    <w:rsid w:val="00DC4F2C"/>
    <w:rsid w:val="00DC599D"/>
    <w:rsid w:val="00DC7633"/>
    <w:rsid w:val="00DD169E"/>
    <w:rsid w:val="00DD1DCB"/>
    <w:rsid w:val="00DD1F16"/>
    <w:rsid w:val="00DD2392"/>
    <w:rsid w:val="00DD2BAE"/>
    <w:rsid w:val="00DD3236"/>
    <w:rsid w:val="00DD3765"/>
    <w:rsid w:val="00DD4F7B"/>
    <w:rsid w:val="00DD5DB0"/>
    <w:rsid w:val="00DD5E4D"/>
    <w:rsid w:val="00DD66AB"/>
    <w:rsid w:val="00DD77AF"/>
    <w:rsid w:val="00DE0231"/>
    <w:rsid w:val="00DE0465"/>
    <w:rsid w:val="00DE0872"/>
    <w:rsid w:val="00DE0AB6"/>
    <w:rsid w:val="00DE303B"/>
    <w:rsid w:val="00DE4DB9"/>
    <w:rsid w:val="00DE610A"/>
    <w:rsid w:val="00DE62E3"/>
    <w:rsid w:val="00DE75B8"/>
    <w:rsid w:val="00DE7B27"/>
    <w:rsid w:val="00DF056A"/>
    <w:rsid w:val="00DF145D"/>
    <w:rsid w:val="00DF3250"/>
    <w:rsid w:val="00DF3653"/>
    <w:rsid w:val="00DF36A7"/>
    <w:rsid w:val="00DF4601"/>
    <w:rsid w:val="00DF4675"/>
    <w:rsid w:val="00DF4C6C"/>
    <w:rsid w:val="00DF4E0A"/>
    <w:rsid w:val="00DF5482"/>
    <w:rsid w:val="00DF7A3E"/>
    <w:rsid w:val="00DF7EC3"/>
    <w:rsid w:val="00E014CE"/>
    <w:rsid w:val="00E0157F"/>
    <w:rsid w:val="00E019A5"/>
    <w:rsid w:val="00E024EF"/>
    <w:rsid w:val="00E03831"/>
    <w:rsid w:val="00E04C77"/>
    <w:rsid w:val="00E059CB"/>
    <w:rsid w:val="00E069C9"/>
    <w:rsid w:val="00E06C0B"/>
    <w:rsid w:val="00E06DA3"/>
    <w:rsid w:val="00E070F3"/>
    <w:rsid w:val="00E076C5"/>
    <w:rsid w:val="00E076DF"/>
    <w:rsid w:val="00E10FBD"/>
    <w:rsid w:val="00E110ED"/>
    <w:rsid w:val="00E11B8A"/>
    <w:rsid w:val="00E125FB"/>
    <w:rsid w:val="00E15043"/>
    <w:rsid w:val="00E15A33"/>
    <w:rsid w:val="00E1709E"/>
    <w:rsid w:val="00E179DE"/>
    <w:rsid w:val="00E20B12"/>
    <w:rsid w:val="00E21D78"/>
    <w:rsid w:val="00E22B2A"/>
    <w:rsid w:val="00E22DED"/>
    <w:rsid w:val="00E24AC0"/>
    <w:rsid w:val="00E24B7C"/>
    <w:rsid w:val="00E25626"/>
    <w:rsid w:val="00E261BC"/>
    <w:rsid w:val="00E261DA"/>
    <w:rsid w:val="00E263CC"/>
    <w:rsid w:val="00E26CE1"/>
    <w:rsid w:val="00E2798B"/>
    <w:rsid w:val="00E30C5B"/>
    <w:rsid w:val="00E3119F"/>
    <w:rsid w:val="00E3121F"/>
    <w:rsid w:val="00E31892"/>
    <w:rsid w:val="00E31A8C"/>
    <w:rsid w:val="00E32014"/>
    <w:rsid w:val="00E328F5"/>
    <w:rsid w:val="00E329AD"/>
    <w:rsid w:val="00E32A61"/>
    <w:rsid w:val="00E330DE"/>
    <w:rsid w:val="00E33E62"/>
    <w:rsid w:val="00E33F46"/>
    <w:rsid w:val="00E33F92"/>
    <w:rsid w:val="00E346AE"/>
    <w:rsid w:val="00E34847"/>
    <w:rsid w:val="00E3662C"/>
    <w:rsid w:val="00E36B04"/>
    <w:rsid w:val="00E36E81"/>
    <w:rsid w:val="00E402E2"/>
    <w:rsid w:val="00E406F9"/>
    <w:rsid w:val="00E40D5F"/>
    <w:rsid w:val="00E42087"/>
    <w:rsid w:val="00E42145"/>
    <w:rsid w:val="00E43840"/>
    <w:rsid w:val="00E438BE"/>
    <w:rsid w:val="00E444C1"/>
    <w:rsid w:val="00E4513B"/>
    <w:rsid w:val="00E4519A"/>
    <w:rsid w:val="00E46A80"/>
    <w:rsid w:val="00E47956"/>
    <w:rsid w:val="00E5026C"/>
    <w:rsid w:val="00E50DF0"/>
    <w:rsid w:val="00E50FC7"/>
    <w:rsid w:val="00E51236"/>
    <w:rsid w:val="00E51E4B"/>
    <w:rsid w:val="00E51F79"/>
    <w:rsid w:val="00E5261C"/>
    <w:rsid w:val="00E52CF8"/>
    <w:rsid w:val="00E533D1"/>
    <w:rsid w:val="00E541F6"/>
    <w:rsid w:val="00E54EF9"/>
    <w:rsid w:val="00E5510C"/>
    <w:rsid w:val="00E578FD"/>
    <w:rsid w:val="00E57B67"/>
    <w:rsid w:val="00E57FD0"/>
    <w:rsid w:val="00E6000F"/>
    <w:rsid w:val="00E601B2"/>
    <w:rsid w:val="00E60B12"/>
    <w:rsid w:val="00E6147C"/>
    <w:rsid w:val="00E62110"/>
    <w:rsid w:val="00E62B31"/>
    <w:rsid w:val="00E62C1A"/>
    <w:rsid w:val="00E634BA"/>
    <w:rsid w:val="00E6415D"/>
    <w:rsid w:val="00E64AC7"/>
    <w:rsid w:val="00E6504C"/>
    <w:rsid w:val="00E657E3"/>
    <w:rsid w:val="00E66194"/>
    <w:rsid w:val="00E66D05"/>
    <w:rsid w:val="00E673CC"/>
    <w:rsid w:val="00E675E4"/>
    <w:rsid w:val="00E67B99"/>
    <w:rsid w:val="00E71299"/>
    <w:rsid w:val="00E71CBE"/>
    <w:rsid w:val="00E71EC0"/>
    <w:rsid w:val="00E72C37"/>
    <w:rsid w:val="00E735E6"/>
    <w:rsid w:val="00E74074"/>
    <w:rsid w:val="00E74C1E"/>
    <w:rsid w:val="00E762D3"/>
    <w:rsid w:val="00E76A7C"/>
    <w:rsid w:val="00E76EF4"/>
    <w:rsid w:val="00E77102"/>
    <w:rsid w:val="00E778DE"/>
    <w:rsid w:val="00E779A3"/>
    <w:rsid w:val="00E8000D"/>
    <w:rsid w:val="00E8242A"/>
    <w:rsid w:val="00E83E75"/>
    <w:rsid w:val="00E85285"/>
    <w:rsid w:val="00E86059"/>
    <w:rsid w:val="00E875F5"/>
    <w:rsid w:val="00E87A91"/>
    <w:rsid w:val="00E904D3"/>
    <w:rsid w:val="00E90B3E"/>
    <w:rsid w:val="00E9211E"/>
    <w:rsid w:val="00E93417"/>
    <w:rsid w:val="00E9347E"/>
    <w:rsid w:val="00E93E62"/>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22C"/>
    <w:rsid w:val="00EB7C02"/>
    <w:rsid w:val="00EC0140"/>
    <w:rsid w:val="00EC1B67"/>
    <w:rsid w:val="00EC1E8B"/>
    <w:rsid w:val="00EC27CE"/>
    <w:rsid w:val="00EC53DC"/>
    <w:rsid w:val="00EC5D56"/>
    <w:rsid w:val="00EC61A9"/>
    <w:rsid w:val="00EC6E42"/>
    <w:rsid w:val="00EC7B62"/>
    <w:rsid w:val="00ED0656"/>
    <w:rsid w:val="00ED085B"/>
    <w:rsid w:val="00ED1E5F"/>
    <w:rsid w:val="00ED2DD9"/>
    <w:rsid w:val="00ED3049"/>
    <w:rsid w:val="00ED4308"/>
    <w:rsid w:val="00ED4BCA"/>
    <w:rsid w:val="00ED4D70"/>
    <w:rsid w:val="00ED4F3B"/>
    <w:rsid w:val="00ED4FA7"/>
    <w:rsid w:val="00ED5582"/>
    <w:rsid w:val="00ED5F36"/>
    <w:rsid w:val="00EE044A"/>
    <w:rsid w:val="00EE04C8"/>
    <w:rsid w:val="00EE0DD1"/>
    <w:rsid w:val="00EE118D"/>
    <w:rsid w:val="00EE2B20"/>
    <w:rsid w:val="00EE36AC"/>
    <w:rsid w:val="00EE401F"/>
    <w:rsid w:val="00EE46DA"/>
    <w:rsid w:val="00EE4A66"/>
    <w:rsid w:val="00EE4C24"/>
    <w:rsid w:val="00EE759A"/>
    <w:rsid w:val="00EE7BDF"/>
    <w:rsid w:val="00EF0835"/>
    <w:rsid w:val="00EF0F36"/>
    <w:rsid w:val="00EF1AE8"/>
    <w:rsid w:val="00EF1B80"/>
    <w:rsid w:val="00EF1F0E"/>
    <w:rsid w:val="00EF20F5"/>
    <w:rsid w:val="00EF228D"/>
    <w:rsid w:val="00EF2CCF"/>
    <w:rsid w:val="00EF3561"/>
    <w:rsid w:val="00EF4125"/>
    <w:rsid w:val="00EF4230"/>
    <w:rsid w:val="00EF465B"/>
    <w:rsid w:val="00EF4748"/>
    <w:rsid w:val="00EF6074"/>
    <w:rsid w:val="00EF62D4"/>
    <w:rsid w:val="00EF6649"/>
    <w:rsid w:val="00EF683D"/>
    <w:rsid w:val="00EF69A4"/>
    <w:rsid w:val="00EF6F8C"/>
    <w:rsid w:val="00EF6FF8"/>
    <w:rsid w:val="00EF7684"/>
    <w:rsid w:val="00EF79B5"/>
    <w:rsid w:val="00F0077A"/>
    <w:rsid w:val="00F012A4"/>
    <w:rsid w:val="00F016B9"/>
    <w:rsid w:val="00F0184A"/>
    <w:rsid w:val="00F01A28"/>
    <w:rsid w:val="00F02FB9"/>
    <w:rsid w:val="00F0355E"/>
    <w:rsid w:val="00F03C00"/>
    <w:rsid w:val="00F04D51"/>
    <w:rsid w:val="00F04E38"/>
    <w:rsid w:val="00F05322"/>
    <w:rsid w:val="00F0533B"/>
    <w:rsid w:val="00F0574B"/>
    <w:rsid w:val="00F05C87"/>
    <w:rsid w:val="00F067A1"/>
    <w:rsid w:val="00F0680C"/>
    <w:rsid w:val="00F06CEC"/>
    <w:rsid w:val="00F10A8A"/>
    <w:rsid w:val="00F1327D"/>
    <w:rsid w:val="00F13689"/>
    <w:rsid w:val="00F13F6E"/>
    <w:rsid w:val="00F144F1"/>
    <w:rsid w:val="00F14A8E"/>
    <w:rsid w:val="00F14B6F"/>
    <w:rsid w:val="00F14BCE"/>
    <w:rsid w:val="00F14BE4"/>
    <w:rsid w:val="00F15901"/>
    <w:rsid w:val="00F16826"/>
    <w:rsid w:val="00F16C7F"/>
    <w:rsid w:val="00F17D10"/>
    <w:rsid w:val="00F215FE"/>
    <w:rsid w:val="00F2264D"/>
    <w:rsid w:val="00F23661"/>
    <w:rsid w:val="00F24762"/>
    <w:rsid w:val="00F25172"/>
    <w:rsid w:val="00F255C0"/>
    <w:rsid w:val="00F261CD"/>
    <w:rsid w:val="00F274E0"/>
    <w:rsid w:val="00F275DE"/>
    <w:rsid w:val="00F31224"/>
    <w:rsid w:val="00F3167A"/>
    <w:rsid w:val="00F31AE2"/>
    <w:rsid w:val="00F31B23"/>
    <w:rsid w:val="00F31CF5"/>
    <w:rsid w:val="00F31DFE"/>
    <w:rsid w:val="00F337B4"/>
    <w:rsid w:val="00F346AF"/>
    <w:rsid w:val="00F3474D"/>
    <w:rsid w:val="00F35154"/>
    <w:rsid w:val="00F365D6"/>
    <w:rsid w:val="00F36D57"/>
    <w:rsid w:val="00F36F44"/>
    <w:rsid w:val="00F40465"/>
    <w:rsid w:val="00F41A2B"/>
    <w:rsid w:val="00F42487"/>
    <w:rsid w:val="00F428FA"/>
    <w:rsid w:val="00F42B61"/>
    <w:rsid w:val="00F42C40"/>
    <w:rsid w:val="00F432A9"/>
    <w:rsid w:val="00F43B19"/>
    <w:rsid w:val="00F442EE"/>
    <w:rsid w:val="00F44C67"/>
    <w:rsid w:val="00F46461"/>
    <w:rsid w:val="00F4733D"/>
    <w:rsid w:val="00F47AF8"/>
    <w:rsid w:val="00F47B1E"/>
    <w:rsid w:val="00F511B4"/>
    <w:rsid w:val="00F51D10"/>
    <w:rsid w:val="00F51E32"/>
    <w:rsid w:val="00F52C17"/>
    <w:rsid w:val="00F53613"/>
    <w:rsid w:val="00F53863"/>
    <w:rsid w:val="00F53A28"/>
    <w:rsid w:val="00F53CAF"/>
    <w:rsid w:val="00F5566F"/>
    <w:rsid w:val="00F55A8E"/>
    <w:rsid w:val="00F55BEC"/>
    <w:rsid w:val="00F55E86"/>
    <w:rsid w:val="00F56509"/>
    <w:rsid w:val="00F56963"/>
    <w:rsid w:val="00F57A4A"/>
    <w:rsid w:val="00F61ACE"/>
    <w:rsid w:val="00F62A88"/>
    <w:rsid w:val="00F63C47"/>
    <w:rsid w:val="00F64DDA"/>
    <w:rsid w:val="00F65CE6"/>
    <w:rsid w:val="00F66DFE"/>
    <w:rsid w:val="00F67B7D"/>
    <w:rsid w:val="00F703E3"/>
    <w:rsid w:val="00F70429"/>
    <w:rsid w:val="00F70F97"/>
    <w:rsid w:val="00F71DF1"/>
    <w:rsid w:val="00F721E1"/>
    <w:rsid w:val="00F723C0"/>
    <w:rsid w:val="00F72600"/>
    <w:rsid w:val="00F7297D"/>
    <w:rsid w:val="00F73579"/>
    <w:rsid w:val="00F736FA"/>
    <w:rsid w:val="00F7380C"/>
    <w:rsid w:val="00F740C0"/>
    <w:rsid w:val="00F74863"/>
    <w:rsid w:val="00F757D4"/>
    <w:rsid w:val="00F75A54"/>
    <w:rsid w:val="00F7615F"/>
    <w:rsid w:val="00F76A93"/>
    <w:rsid w:val="00F77A48"/>
    <w:rsid w:val="00F77F8C"/>
    <w:rsid w:val="00F80DA7"/>
    <w:rsid w:val="00F80E97"/>
    <w:rsid w:val="00F81193"/>
    <w:rsid w:val="00F81219"/>
    <w:rsid w:val="00F81463"/>
    <w:rsid w:val="00F81B9D"/>
    <w:rsid w:val="00F81C91"/>
    <w:rsid w:val="00F81F54"/>
    <w:rsid w:val="00F82E00"/>
    <w:rsid w:val="00F832D4"/>
    <w:rsid w:val="00F835DC"/>
    <w:rsid w:val="00F84574"/>
    <w:rsid w:val="00F84850"/>
    <w:rsid w:val="00F84890"/>
    <w:rsid w:val="00F84ADC"/>
    <w:rsid w:val="00F85254"/>
    <w:rsid w:val="00F859E1"/>
    <w:rsid w:val="00F862CC"/>
    <w:rsid w:val="00F86408"/>
    <w:rsid w:val="00F8642D"/>
    <w:rsid w:val="00F86E42"/>
    <w:rsid w:val="00F87084"/>
    <w:rsid w:val="00F87EFC"/>
    <w:rsid w:val="00F9028B"/>
    <w:rsid w:val="00F9097F"/>
    <w:rsid w:val="00F912FE"/>
    <w:rsid w:val="00F93515"/>
    <w:rsid w:val="00F9411E"/>
    <w:rsid w:val="00F94326"/>
    <w:rsid w:val="00F94B34"/>
    <w:rsid w:val="00F9504B"/>
    <w:rsid w:val="00F95520"/>
    <w:rsid w:val="00F95895"/>
    <w:rsid w:val="00F959EB"/>
    <w:rsid w:val="00F95A52"/>
    <w:rsid w:val="00F95C35"/>
    <w:rsid w:val="00F9649B"/>
    <w:rsid w:val="00F96A14"/>
    <w:rsid w:val="00F96D8A"/>
    <w:rsid w:val="00F973C0"/>
    <w:rsid w:val="00F97729"/>
    <w:rsid w:val="00FA1884"/>
    <w:rsid w:val="00FA259F"/>
    <w:rsid w:val="00FA5A0F"/>
    <w:rsid w:val="00FA6819"/>
    <w:rsid w:val="00FA6A63"/>
    <w:rsid w:val="00FA7BC0"/>
    <w:rsid w:val="00FA7EA5"/>
    <w:rsid w:val="00FB031E"/>
    <w:rsid w:val="00FB0369"/>
    <w:rsid w:val="00FB16EE"/>
    <w:rsid w:val="00FB33E0"/>
    <w:rsid w:val="00FB3BE6"/>
    <w:rsid w:val="00FB433C"/>
    <w:rsid w:val="00FB47DE"/>
    <w:rsid w:val="00FB48EE"/>
    <w:rsid w:val="00FB5F17"/>
    <w:rsid w:val="00FB664F"/>
    <w:rsid w:val="00FB6786"/>
    <w:rsid w:val="00FB70E5"/>
    <w:rsid w:val="00FB75B2"/>
    <w:rsid w:val="00FB7A4A"/>
    <w:rsid w:val="00FB7A71"/>
    <w:rsid w:val="00FC07E9"/>
    <w:rsid w:val="00FC09EB"/>
    <w:rsid w:val="00FC11DB"/>
    <w:rsid w:val="00FC231E"/>
    <w:rsid w:val="00FC23D3"/>
    <w:rsid w:val="00FC2C5A"/>
    <w:rsid w:val="00FC2C73"/>
    <w:rsid w:val="00FC3DC6"/>
    <w:rsid w:val="00FC4433"/>
    <w:rsid w:val="00FC471F"/>
    <w:rsid w:val="00FC4ADC"/>
    <w:rsid w:val="00FC5302"/>
    <w:rsid w:val="00FC55F7"/>
    <w:rsid w:val="00FC5B0A"/>
    <w:rsid w:val="00FC5D72"/>
    <w:rsid w:val="00FC6169"/>
    <w:rsid w:val="00FC655C"/>
    <w:rsid w:val="00FC6B78"/>
    <w:rsid w:val="00FC7E96"/>
    <w:rsid w:val="00FD0FE0"/>
    <w:rsid w:val="00FD1A6E"/>
    <w:rsid w:val="00FD23F9"/>
    <w:rsid w:val="00FD279A"/>
    <w:rsid w:val="00FD373C"/>
    <w:rsid w:val="00FD3CB3"/>
    <w:rsid w:val="00FD500E"/>
    <w:rsid w:val="00FD53AF"/>
    <w:rsid w:val="00FD5FBA"/>
    <w:rsid w:val="00FD626B"/>
    <w:rsid w:val="00FD73AC"/>
    <w:rsid w:val="00FD7640"/>
    <w:rsid w:val="00FD78A3"/>
    <w:rsid w:val="00FE04A9"/>
    <w:rsid w:val="00FE08FC"/>
    <w:rsid w:val="00FE113E"/>
    <w:rsid w:val="00FE1376"/>
    <w:rsid w:val="00FE1AC0"/>
    <w:rsid w:val="00FE1AE4"/>
    <w:rsid w:val="00FE22A1"/>
    <w:rsid w:val="00FE26AC"/>
    <w:rsid w:val="00FE2883"/>
    <w:rsid w:val="00FE2A5D"/>
    <w:rsid w:val="00FE30C8"/>
    <w:rsid w:val="00FE3E52"/>
    <w:rsid w:val="00FE4BDE"/>
    <w:rsid w:val="00FE4CC3"/>
    <w:rsid w:val="00FE55CB"/>
    <w:rsid w:val="00FE5DBB"/>
    <w:rsid w:val="00FE7677"/>
    <w:rsid w:val="00FF0616"/>
    <w:rsid w:val="00FF0BED"/>
    <w:rsid w:val="00FF0DCA"/>
    <w:rsid w:val="00FF1015"/>
    <w:rsid w:val="00FF11A9"/>
    <w:rsid w:val="00FF1368"/>
    <w:rsid w:val="00FF17F0"/>
    <w:rsid w:val="00FF325C"/>
    <w:rsid w:val="00FF38A7"/>
    <w:rsid w:val="00FF4229"/>
    <w:rsid w:val="00FF4AD4"/>
    <w:rsid w:val="00FF55BD"/>
    <w:rsid w:val="00FF7E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5D18CC"/>
    <w:pPr>
      <w:keepNext/>
      <w:keepLines/>
      <w:framePr w:wrap="auto" w:vAnchor="text" w:hAnchor="text" w:y="1"/>
      <w:spacing w:after="0" w:line="240" w:lineRule="auto"/>
      <w:jc w:val="both"/>
      <w:outlineLvl w:val="0"/>
    </w:pPr>
    <w:rPr>
      <w:rFonts w:ascii="Calibri" w:eastAsia="Times New Roman" w:hAnsi="Calibri" w:cs="Arial"/>
      <w:b/>
      <w:bCs/>
      <w:color w:val="auto"/>
      <w:lang w:eastAsia="zh-CN"/>
    </w:rPr>
  </w:style>
  <w:style w:type="paragraph" w:styleId="Naslov2">
    <w:name w:val="heading 2"/>
    <w:aliases w:val="Naslov 2_Nova RD_MP"/>
    <w:basedOn w:val="Navaden"/>
    <w:next w:val="Navaden"/>
    <w:link w:val="Naslov2Znak"/>
    <w:autoRedefine/>
    <w:uiPriority w:val="99"/>
    <w:qFormat/>
    <w:rsid w:val="0011719D"/>
    <w:pPr>
      <w:keepNext/>
      <w:keepLines/>
      <w:numPr>
        <w:ilvl w:val="1"/>
        <w:numId w:val="41"/>
      </w:numPr>
      <w:tabs>
        <w:tab w:val="left" w:pos="993"/>
      </w:tabs>
      <w:spacing w:after="120" w:line="240" w:lineRule="auto"/>
      <w:outlineLvl w:val="1"/>
    </w:pPr>
    <w:rPr>
      <w:rFonts w:ascii="Calibri" w:eastAsia="Times New Roman" w:hAnsi="Calibri" w:cs="Arial"/>
      <w:b/>
      <w:bCs/>
      <w:color w:val="auto"/>
      <w:szCs w:val="24"/>
      <w:lang w:eastAsia="zh-CN"/>
    </w:rPr>
  </w:style>
  <w:style w:type="paragraph" w:styleId="Naslov3">
    <w:name w:val="heading 3"/>
    <w:aliases w:val="Naslov 3_Nova RD_MP"/>
    <w:basedOn w:val="Navaden"/>
    <w:next w:val="Navaden"/>
    <w:link w:val="Naslov3Znak"/>
    <w:autoRedefine/>
    <w:uiPriority w:val="99"/>
    <w:qFormat/>
    <w:rsid w:val="0011719D"/>
    <w:pPr>
      <w:keepNext/>
      <w:keepLines/>
      <w:spacing w:after="120" w:line="240" w:lineRule="auto"/>
      <w:ind w:left="357"/>
      <w:jc w:val="both"/>
      <w:outlineLvl w:val="2"/>
    </w:pPr>
    <w:rPr>
      <w:rFonts w:ascii="Calibri" w:eastAsia="Times New Roman" w:hAnsi="Calibri" w:cs="Arial"/>
      <w:b/>
      <w:bCs/>
      <w:color w:val="auto"/>
      <w:szCs w:val="24"/>
      <w:lang w:eastAsia="zh-CN"/>
    </w:rPr>
  </w:style>
  <w:style w:type="paragraph" w:styleId="Naslov4">
    <w:name w:val="heading 4"/>
    <w:basedOn w:val="Navaden"/>
    <w:next w:val="Navaden"/>
    <w:link w:val="Naslov4Znak"/>
    <w:uiPriority w:val="99"/>
    <w:unhideWhenUsed/>
    <w:qFormat/>
    <w:locked/>
    <w:rsid w:val="00DA533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5D18CC"/>
    <w:rPr>
      <w:rFonts w:eastAsia="Times New Roman" w:cs="Arial"/>
      <w:b/>
      <w:bCs/>
      <w:sz w:val="22"/>
      <w:szCs w:val="22"/>
      <w:lang w:eastAsia="zh-CN"/>
    </w:rPr>
  </w:style>
  <w:style w:type="character" w:customStyle="1" w:styleId="Naslov2Znak">
    <w:name w:val="Naslov 2 Znak"/>
    <w:aliases w:val="Naslov 2_Nova RD_MP Znak"/>
    <w:link w:val="Naslov2"/>
    <w:uiPriority w:val="99"/>
    <w:locked/>
    <w:rsid w:val="0011719D"/>
    <w:rPr>
      <w:rFonts w:eastAsia="Times New Roman" w:cs="Arial"/>
      <w:b/>
      <w:bCs/>
      <w:sz w:val="22"/>
      <w:szCs w:val="24"/>
      <w:lang w:eastAsia="zh-CN"/>
    </w:rPr>
  </w:style>
  <w:style w:type="character" w:customStyle="1" w:styleId="Naslov3Znak">
    <w:name w:val="Naslov 3 Znak"/>
    <w:aliases w:val="Naslov 3_Nova RD_MP Znak"/>
    <w:link w:val="Naslov3"/>
    <w:uiPriority w:val="99"/>
    <w:locked/>
    <w:rsid w:val="0011719D"/>
    <w:rPr>
      <w:rFonts w:eastAsia="Times New Roman" w:cs="Arial"/>
      <w:b/>
      <w:bCs/>
      <w:sz w:val="22"/>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Header_LMIE05v2 - Primary Wording 1-5-05,Header_LMIE05JCTv2 - JCT 21,Glava Znak Znak Znak Znak,Znak Znak Znak Znak Znak Znak Znak Znak Znak Znak Znak Znak Znak Znak Znak Znak Znak Znak Znak 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Header_LMIE05v2 - Primary Wording 1-5-05 Znak,Header_LMIE05JCTv2 - JCT 21 Znak,Glava Znak Znak Znak 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A5570B"/>
    <w:pPr>
      <w:spacing w:before="120" w:after="120" w:line="240" w:lineRule="auto"/>
      <w:jc w:val="both"/>
    </w:pPr>
    <w:rPr>
      <w:rFonts w:asciiTheme="minorHAnsi" w:eastAsia="Times New Roman" w:hAnsiTheme="minorHAnsi" w:cstheme="minorHAnsi"/>
      <w:b/>
      <w:bCs/>
      <w:spacing w:val="-10"/>
      <w:kern w:val="28"/>
      <w:sz w:val="40"/>
      <w:szCs w:val="40"/>
    </w:rPr>
  </w:style>
  <w:style w:type="character" w:customStyle="1" w:styleId="NaslovZnak">
    <w:name w:val="Naslov Znak"/>
    <w:aliases w:val="Poglavje_Nova RD_MP Znak"/>
    <w:link w:val="Naslov"/>
    <w:uiPriority w:val="99"/>
    <w:locked/>
    <w:rsid w:val="00A5570B"/>
    <w:rPr>
      <w:rFonts w:asciiTheme="minorHAnsi" w:eastAsia="Times New Roman" w:hAnsiTheme="minorHAnsi" w:cstheme="minorHAnsi"/>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078CB"/>
    <w:pPr>
      <w:pBdr>
        <w:top w:val="single" w:sz="4" w:space="10" w:color="541C72"/>
        <w:bottom w:val="single" w:sz="4" w:space="6" w:color="541C72"/>
      </w:pBdr>
      <w:shd w:val="pct5" w:color="F8F2FC" w:fill="F7EFFB"/>
      <w:tabs>
        <w:tab w:val="center" w:pos="4535"/>
        <w:tab w:val="left" w:pos="6705"/>
      </w:tabs>
      <w:spacing w:after="0"/>
      <w:jc w:val="center"/>
      <w:outlineLvl w:val="1"/>
    </w:pPr>
    <w:rPr>
      <w:rFonts w:asciiTheme="minorHAnsi" w:hAnsiTheme="minorHAnsi" w:cstheme="minorHAnsi"/>
      <w:b/>
      <w:bCs/>
      <w:i/>
      <w:iCs/>
      <w:caps/>
      <w:color w:val="auto"/>
      <w:spacing w:val="20"/>
      <w:sz w:val="24"/>
      <w:szCs w:val="24"/>
      <w:lang w:eastAsia="zh-CN"/>
    </w:rPr>
  </w:style>
  <w:style w:type="character" w:customStyle="1" w:styleId="IntenzivencitatZnak">
    <w:name w:val="Intenziven citat Znak"/>
    <w:aliases w:val="Obrazec_Nova RD_MP Znak"/>
    <w:link w:val="Intenzivencitat"/>
    <w:uiPriority w:val="99"/>
    <w:locked/>
    <w:rsid w:val="000078CB"/>
    <w:rPr>
      <w:rFonts w:asciiTheme="minorHAnsi" w:hAnsiTheme="minorHAnsi" w:cstheme="minorHAnsi"/>
      <w:b/>
      <w:bCs/>
      <w:i/>
      <w:iCs/>
      <w:caps/>
      <w:spacing w:val="20"/>
      <w:sz w:val="24"/>
      <w:szCs w:val="24"/>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C318B4"/>
    <w:pPr>
      <w:pageBreakBefore/>
      <w:tabs>
        <w:tab w:val="right" w:pos="2556"/>
        <w:tab w:val="right" w:pos="5609"/>
      </w:tabs>
      <w:suppressAutoHyphens/>
      <w:autoSpaceDN w:val="0"/>
      <w:spacing w:after="0"/>
      <w:ind w:right="6"/>
      <w:jc w:val="right"/>
      <w:textAlignment w:val="baseline"/>
      <w:outlineLvl w:val="1"/>
    </w:pPr>
    <w:rPr>
      <w:rFonts w:asciiTheme="minorHAnsi" w:hAnsiTheme="minorHAnsi" w:cstheme="minorHAnsi"/>
      <w:b/>
      <w:bCs/>
      <w:i/>
      <w:iCs/>
      <w:color w:val="auto"/>
    </w:rPr>
  </w:style>
  <w:style w:type="paragraph" w:styleId="Kazalovsebine1">
    <w:name w:val="toc 1"/>
    <w:basedOn w:val="Navaden"/>
    <w:next w:val="Navaden"/>
    <w:autoRedefine/>
    <w:uiPriority w:val="39"/>
    <w:rsid w:val="004232B5"/>
    <w:pPr>
      <w:tabs>
        <w:tab w:val="left" w:pos="390"/>
        <w:tab w:val="right" w:pos="9060"/>
      </w:tabs>
      <w:spacing w:after="0" w:line="252" w:lineRule="auto"/>
    </w:pPr>
    <w:rPr>
      <w:rFonts w:asciiTheme="minorHAnsi" w:hAnsiTheme="minorHAnsi" w:cstheme="minorHAnsi"/>
      <w:b/>
      <w:bCs/>
      <w:caps/>
      <w:noProof/>
      <w:u w:val="single"/>
    </w:rPr>
  </w:style>
  <w:style w:type="paragraph" w:styleId="Kazalovsebine2">
    <w:name w:val="toc 2"/>
    <w:basedOn w:val="Navaden"/>
    <w:next w:val="Navaden"/>
    <w:autoRedefine/>
    <w:uiPriority w:val="39"/>
    <w:rsid w:val="007772DF"/>
    <w:pPr>
      <w:tabs>
        <w:tab w:val="right" w:pos="9060"/>
      </w:tabs>
      <w:spacing w:after="0"/>
    </w:pPr>
    <w:rPr>
      <w:rFonts w:cs="Calibri"/>
      <w:b/>
      <w:bCs/>
      <w:noProof/>
      <w:color w:val="auto"/>
      <w:sz w:val="24"/>
      <w:szCs w:val="24"/>
    </w:rPr>
  </w:style>
  <w:style w:type="paragraph" w:styleId="Kazalovsebine3">
    <w:name w:val="toc 3"/>
    <w:basedOn w:val="Navaden"/>
    <w:next w:val="Navaden"/>
    <w:autoRedefine/>
    <w:uiPriority w:val="39"/>
    <w:rsid w:val="00762E85"/>
    <w:pPr>
      <w:tabs>
        <w:tab w:val="right" w:pos="9060"/>
      </w:tabs>
      <w:spacing w:after="0" w:line="252" w:lineRule="auto"/>
    </w:pPr>
    <w:rPr>
      <w:rFonts w:eastAsia="Times New Roman" w:cs="Arial"/>
      <w:bCs/>
      <w:noProof/>
      <w:sz w:val="24"/>
      <w:szCs w:val="24"/>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2"/>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C63F29"/>
    <w:rPr>
      <w:rFonts w:ascii="Cambria" w:hAnsi="Cambria" w:cs="Cambria"/>
      <w:color w:val="000000"/>
      <w:sz w:val="22"/>
      <w:szCs w:val="22"/>
      <w:lang w:eastAsia="en-US"/>
    </w:rPr>
  </w:style>
  <w:style w:type="character" w:customStyle="1" w:styleId="st">
    <w:name w:val="st"/>
    <w:basedOn w:val="Privzetapisavaodstavka"/>
    <w:rsid w:val="00985DEC"/>
  </w:style>
  <w:style w:type="character" w:customStyle="1" w:styleId="Nerazreenaomemba1">
    <w:name w:val="Nerazrešena omemba1"/>
    <w:basedOn w:val="Privzetapisavaodstavka"/>
    <w:uiPriority w:val="99"/>
    <w:semiHidden/>
    <w:unhideWhenUsed/>
    <w:rsid w:val="00985DEC"/>
    <w:rPr>
      <w:color w:val="808080"/>
      <w:shd w:val="clear" w:color="auto" w:fill="E6E6E6"/>
    </w:rPr>
  </w:style>
  <w:style w:type="character" w:styleId="Poudarek">
    <w:name w:val="Emphasis"/>
    <w:basedOn w:val="Privzetapisavaodstavka"/>
    <w:uiPriority w:val="20"/>
    <w:qFormat/>
    <w:locked/>
    <w:rsid w:val="00985DEC"/>
    <w:rPr>
      <w:i/>
      <w:iCs/>
    </w:rPr>
  </w:style>
  <w:style w:type="character" w:customStyle="1" w:styleId="Nerazreenaomemba2">
    <w:name w:val="Nerazrešena omemba2"/>
    <w:basedOn w:val="Privzetapisavaodstavka"/>
    <w:uiPriority w:val="99"/>
    <w:semiHidden/>
    <w:unhideWhenUsed/>
    <w:rsid w:val="00985DEC"/>
    <w:rPr>
      <w:color w:val="808080"/>
      <w:shd w:val="clear" w:color="auto" w:fill="E6E6E6"/>
    </w:rPr>
  </w:style>
  <w:style w:type="paragraph" w:customStyle="1" w:styleId="Navaden1">
    <w:name w:val="Navaden1"/>
    <w:basedOn w:val="Navaden"/>
    <w:rsid w:val="00985DEC"/>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985DE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985DEC"/>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customStyle="1" w:styleId="highlight1">
    <w:name w:val="highlight1"/>
    <w:rsid w:val="00985DEC"/>
    <w:rPr>
      <w:color w:val="FF0000"/>
      <w:shd w:val="clear" w:color="auto" w:fill="FFFFFF"/>
    </w:rPr>
  </w:style>
  <w:style w:type="character" w:customStyle="1" w:styleId="Privzetapisavaodstavka1">
    <w:name w:val="Privzeta pisava odstavka1"/>
    <w:rsid w:val="00985DEC"/>
  </w:style>
  <w:style w:type="paragraph" w:customStyle="1" w:styleId="Odstavekseznama2">
    <w:name w:val="Odstavek seznama2"/>
    <w:basedOn w:val="Standard"/>
    <w:rsid w:val="00985DEC"/>
    <w:pPr>
      <w:ind w:left="720" w:right="0"/>
      <w:jc w:val="left"/>
    </w:pPr>
  </w:style>
  <w:style w:type="paragraph" w:customStyle="1" w:styleId="Telobesedila-zamik32">
    <w:name w:val="Telo besedila - zamik 32"/>
    <w:basedOn w:val="Standard"/>
    <w:rsid w:val="00985DEC"/>
    <w:pPr>
      <w:spacing w:after="120"/>
      <w:ind w:left="283"/>
    </w:pPr>
    <w:rPr>
      <w:sz w:val="16"/>
      <w:szCs w:val="16"/>
    </w:rPr>
  </w:style>
  <w:style w:type="paragraph" w:customStyle="1" w:styleId="Telobesedila20">
    <w:name w:val="Telo besedila2"/>
    <w:basedOn w:val="Navaden1"/>
    <w:rsid w:val="00985DEC"/>
    <w:pPr>
      <w:widowControl/>
      <w:autoSpaceDN w:val="0"/>
      <w:spacing w:after="120" w:line="276" w:lineRule="auto"/>
    </w:pPr>
    <w:rPr>
      <w:rFonts w:ascii="Calibri" w:eastAsia="SimSun" w:hAnsi="Calibri"/>
      <w:noProof w:val="0"/>
      <w:kern w:val="3"/>
      <w:lang w:eastAsia="zh-CN" w:bidi="hi-IN"/>
    </w:rPr>
  </w:style>
  <w:style w:type="numbering" w:customStyle="1" w:styleId="WW8Num17">
    <w:name w:val="WW8Num17"/>
    <w:basedOn w:val="Brezseznama"/>
    <w:rsid w:val="00985DEC"/>
    <w:pPr>
      <w:numPr>
        <w:numId w:val="37"/>
      </w:numPr>
    </w:pPr>
  </w:style>
  <w:style w:type="character" w:customStyle="1" w:styleId="Naslov4Znak">
    <w:name w:val="Naslov 4 Znak"/>
    <w:basedOn w:val="Privzetapisavaodstavka"/>
    <w:link w:val="Naslov4"/>
    <w:rsid w:val="00DA5334"/>
    <w:rPr>
      <w:rFonts w:asciiTheme="majorHAnsi" w:eastAsiaTheme="majorEastAsia" w:hAnsiTheme="majorHAnsi" w:cstheme="majorBidi"/>
      <w:i/>
      <w:iCs/>
      <w:color w:val="365F91" w:themeColor="accent1" w:themeShade="BF"/>
      <w:sz w:val="22"/>
      <w:szCs w:val="22"/>
      <w:lang w:eastAsia="en-US"/>
    </w:rPr>
  </w:style>
  <w:style w:type="table" w:customStyle="1" w:styleId="Tabelamrea4">
    <w:name w:val="Tabela – mreža4"/>
    <w:basedOn w:val="Navadnatabela"/>
    <w:next w:val="Tabelamrea"/>
    <w:uiPriority w:val="59"/>
    <w:rsid w:val="00DA533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tevilnotoko">
    <w:name w:val="alineazatevilnotoko"/>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DA5334"/>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DA5334"/>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A5334"/>
    <w:pPr>
      <w:numPr>
        <w:numId w:val="39"/>
      </w:numPr>
    </w:pPr>
  </w:style>
  <w:style w:type="paragraph" w:customStyle="1" w:styleId="TableStyle2">
    <w:name w:val="Table Style 2"/>
    <w:rsid w:val="00DA5334"/>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A5334"/>
    <w:pPr>
      <w:numPr>
        <w:numId w:val="40"/>
      </w:numPr>
    </w:pPr>
  </w:style>
  <w:style w:type="paragraph" w:customStyle="1" w:styleId="datumtevilka">
    <w:name w:val="datum številka"/>
    <w:basedOn w:val="Navaden"/>
    <w:qFormat/>
    <w:rsid w:val="00DA5334"/>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DA5334"/>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apple-converted-space">
    <w:name w:val="apple-converted-space"/>
    <w:basedOn w:val="Privzetapisavaodstavka"/>
    <w:rsid w:val="00DA5334"/>
  </w:style>
  <w:style w:type="paragraph" w:customStyle="1" w:styleId="rkovnatokazaodstavkom">
    <w:name w:val="rkovnatokazaodstavkom"/>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DA5334"/>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A5334"/>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DA5334"/>
  </w:style>
  <w:style w:type="paragraph" w:customStyle="1" w:styleId="Navaden2">
    <w:name w:val="Navaden2"/>
    <w:basedOn w:val="Navaden"/>
    <w:rsid w:val="00DA5334"/>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tandardZnak">
    <w:name w:val="Standard Znak"/>
    <w:link w:val="Standard"/>
    <w:rsid w:val="00FC4ADC"/>
    <w:rPr>
      <w:rFonts w:cs="Calibri"/>
      <w:kern w:val="3"/>
      <w:sz w:val="22"/>
      <w:szCs w:val="22"/>
      <w:lang w:eastAsia="zh-CN"/>
    </w:rPr>
  </w:style>
  <w:style w:type="character" w:customStyle="1" w:styleId="first">
    <w:name w:val="first"/>
    <w:basedOn w:val="Privzetapisavaodstavka"/>
    <w:rsid w:val="00B07242"/>
  </w:style>
  <w:style w:type="paragraph" w:customStyle="1" w:styleId="Telobesedila-zamik22">
    <w:name w:val="Telo besedila - zamik 22"/>
    <w:basedOn w:val="Navaden"/>
    <w:rsid w:val="00733A18"/>
    <w:pPr>
      <w:suppressAutoHyphens/>
      <w:spacing w:after="0" w:line="240" w:lineRule="auto"/>
      <w:ind w:left="567" w:hanging="567"/>
      <w:jc w:val="both"/>
    </w:pPr>
    <w:rPr>
      <w:rFonts w:ascii="Times New Roman" w:eastAsia="Times New Roman" w:hAnsi="Times New Roman" w:cs="Times New Roman"/>
      <w:color w:val="auto"/>
      <w:sz w:val="24"/>
      <w:szCs w:val="20"/>
      <w:lang w:eastAsia="zh-CN"/>
    </w:rPr>
  </w:style>
  <w:style w:type="paragraph" w:customStyle="1" w:styleId="Textbodyindent">
    <w:name w:val="Text body indent"/>
    <w:basedOn w:val="Standard"/>
    <w:rsid w:val="00603563"/>
    <w:pPr>
      <w:spacing w:after="120"/>
      <w:ind w:left="283" w:right="0"/>
    </w:pPr>
    <w:rPr>
      <w:rFonts w:ascii="Times New Roman" w:eastAsia="Times New Roman" w:hAnsi="Times New Roman" w:cs="Times New Roman"/>
      <w:sz w:val="24"/>
      <w:szCs w:val="24"/>
      <w:lang w:eastAsia="sl-SI"/>
    </w:rPr>
  </w:style>
  <w:style w:type="character" w:customStyle="1" w:styleId="highlight">
    <w:name w:val="highlight"/>
    <w:basedOn w:val="Privzetapisavaodstavka"/>
    <w:rsid w:val="00A37920"/>
  </w:style>
  <w:style w:type="paragraph" w:customStyle="1" w:styleId="oj-normal">
    <w:name w:val="oj-normal"/>
    <w:basedOn w:val="Navaden"/>
    <w:rsid w:val="00AC06C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styleId="Nerazreenaomemba">
    <w:name w:val="Unresolved Mention"/>
    <w:basedOn w:val="Privzetapisavaodstavka"/>
    <w:uiPriority w:val="99"/>
    <w:semiHidden/>
    <w:unhideWhenUsed/>
    <w:rsid w:val="00762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122819424">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52801862">
      <w:bodyDiv w:val="1"/>
      <w:marLeft w:val="0"/>
      <w:marRight w:val="0"/>
      <w:marTop w:val="0"/>
      <w:marBottom w:val="0"/>
      <w:divBdr>
        <w:top w:val="none" w:sz="0" w:space="0" w:color="auto"/>
        <w:left w:val="none" w:sz="0" w:space="0" w:color="auto"/>
        <w:bottom w:val="none" w:sz="0" w:space="0" w:color="auto"/>
        <w:right w:val="none" w:sz="0" w:space="0" w:color="auto"/>
      </w:divBdr>
      <w:divsChild>
        <w:div w:id="148832657">
          <w:marLeft w:val="0"/>
          <w:marRight w:val="0"/>
          <w:marTop w:val="0"/>
          <w:marBottom w:val="0"/>
          <w:divBdr>
            <w:top w:val="none" w:sz="0" w:space="0" w:color="auto"/>
            <w:left w:val="none" w:sz="0" w:space="0" w:color="auto"/>
            <w:bottom w:val="none" w:sz="0" w:space="0" w:color="auto"/>
            <w:right w:val="none" w:sz="0" w:space="0" w:color="auto"/>
          </w:divBdr>
        </w:div>
      </w:divsChild>
    </w:div>
    <w:div w:id="398212348">
      <w:bodyDiv w:val="1"/>
      <w:marLeft w:val="0"/>
      <w:marRight w:val="0"/>
      <w:marTop w:val="0"/>
      <w:marBottom w:val="0"/>
      <w:divBdr>
        <w:top w:val="none" w:sz="0" w:space="0" w:color="auto"/>
        <w:left w:val="none" w:sz="0" w:space="0" w:color="auto"/>
        <w:bottom w:val="none" w:sz="0" w:space="0" w:color="auto"/>
        <w:right w:val="none" w:sz="0" w:space="0" w:color="auto"/>
      </w:divBdr>
    </w:div>
    <w:div w:id="445005286">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7962724">
      <w:bodyDiv w:val="1"/>
      <w:marLeft w:val="0"/>
      <w:marRight w:val="0"/>
      <w:marTop w:val="0"/>
      <w:marBottom w:val="0"/>
      <w:divBdr>
        <w:top w:val="none" w:sz="0" w:space="0" w:color="auto"/>
        <w:left w:val="none" w:sz="0" w:space="0" w:color="auto"/>
        <w:bottom w:val="none" w:sz="0" w:space="0" w:color="auto"/>
        <w:right w:val="none" w:sz="0" w:space="0" w:color="auto"/>
      </w:divBdr>
    </w:div>
    <w:div w:id="532497423">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1034974">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4920672">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768349544">
      <w:bodyDiv w:val="1"/>
      <w:marLeft w:val="0"/>
      <w:marRight w:val="0"/>
      <w:marTop w:val="0"/>
      <w:marBottom w:val="0"/>
      <w:divBdr>
        <w:top w:val="none" w:sz="0" w:space="0" w:color="auto"/>
        <w:left w:val="none" w:sz="0" w:space="0" w:color="auto"/>
        <w:bottom w:val="none" w:sz="0" w:space="0" w:color="auto"/>
        <w:right w:val="none" w:sz="0" w:space="0" w:color="auto"/>
      </w:divBdr>
    </w:div>
    <w:div w:id="782848706">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0019050">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7787299">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0359648">
      <w:bodyDiv w:val="1"/>
      <w:marLeft w:val="0"/>
      <w:marRight w:val="0"/>
      <w:marTop w:val="0"/>
      <w:marBottom w:val="0"/>
      <w:divBdr>
        <w:top w:val="none" w:sz="0" w:space="0" w:color="auto"/>
        <w:left w:val="none" w:sz="0" w:space="0" w:color="auto"/>
        <w:bottom w:val="none" w:sz="0" w:space="0" w:color="auto"/>
        <w:right w:val="none" w:sz="0" w:space="0" w:color="auto"/>
      </w:divBdr>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68150436">
      <w:bodyDiv w:val="1"/>
      <w:marLeft w:val="0"/>
      <w:marRight w:val="0"/>
      <w:marTop w:val="0"/>
      <w:marBottom w:val="0"/>
      <w:divBdr>
        <w:top w:val="none" w:sz="0" w:space="0" w:color="auto"/>
        <w:left w:val="none" w:sz="0" w:space="0" w:color="auto"/>
        <w:bottom w:val="none" w:sz="0" w:space="0" w:color="auto"/>
        <w:right w:val="none" w:sz="0" w:space="0" w:color="auto"/>
      </w:divBdr>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293095661">
      <w:bodyDiv w:val="1"/>
      <w:marLeft w:val="0"/>
      <w:marRight w:val="0"/>
      <w:marTop w:val="0"/>
      <w:marBottom w:val="0"/>
      <w:divBdr>
        <w:top w:val="none" w:sz="0" w:space="0" w:color="auto"/>
        <w:left w:val="none" w:sz="0" w:space="0" w:color="auto"/>
        <w:bottom w:val="none" w:sz="0" w:space="0" w:color="auto"/>
        <w:right w:val="none" w:sz="0" w:space="0" w:color="auto"/>
      </w:divBdr>
    </w:div>
    <w:div w:id="1304580932">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96968605">
      <w:bodyDiv w:val="1"/>
      <w:marLeft w:val="0"/>
      <w:marRight w:val="0"/>
      <w:marTop w:val="0"/>
      <w:marBottom w:val="0"/>
      <w:divBdr>
        <w:top w:val="none" w:sz="0" w:space="0" w:color="auto"/>
        <w:left w:val="none" w:sz="0" w:space="0" w:color="auto"/>
        <w:bottom w:val="none" w:sz="0" w:space="0" w:color="auto"/>
        <w:right w:val="none" w:sz="0" w:space="0" w:color="auto"/>
      </w:divBdr>
    </w:div>
    <w:div w:id="1440173637">
      <w:bodyDiv w:val="1"/>
      <w:marLeft w:val="0"/>
      <w:marRight w:val="0"/>
      <w:marTop w:val="0"/>
      <w:marBottom w:val="0"/>
      <w:divBdr>
        <w:top w:val="none" w:sz="0" w:space="0" w:color="auto"/>
        <w:left w:val="none" w:sz="0" w:space="0" w:color="auto"/>
        <w:bottom w:val="none" w:sz="0" w:space="0" w:color="auto"/>
        <w:right w:val="none" w:sz="0" w:space="0" w:color="auto"/>
      </w:divBdr>
    </w:div>
    <w:div w:id="1454330003">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684262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51064967">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4363673">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09505078">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3424">
      <w:bodyDiv w:val="1"/>
      <w:marLeft w:val="0"/>
      <w:marRight w:val="0"/>
      <w:marTop w:val="0"/>
      <w:marBottom w:val="0"/>
      <w:divBdr>
        <w:top w:val="none" w:sz="0" w:space="0" w:color="auto"/>
        <w:left w:val="none" w:sz="0" w:space="0" w:color="auto"/>
        <w:bottom w:val="none" w:sz="0" w:space="0" w:color="auto"/>
        <w:right w:val="none" w:sz="0" w:space="0" w:color="auto"/>
      </w:divBdr>
    </w:div>
    <w:div w:id="1763409826">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80371400">
      <w:bodyDiv w:val="1"/>
      <w:marLeft w:val="0"/>
      <w:marRight w:val="0"/>
      <w:marTop w:val="0"/>
      <w:marBottom w:val="0"/>
      <w:divBdr>
        <w:top w:val="none" w:sz="0" w:space="0" w:color="auto"/>
        <w:left w:val="none" w:sz="0" w:space="0" w:color="auto"/>
        <w:bottom w:val="none" w:sz="0" w:space="0" w:color="auto"/>
        <w:right w:val="none" w:sz="0" w:space="0" w:color="auto"/>
      </w:divBdr>
    </w:div>
    <w:div w:id="1780638350">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7286197">
      <w:bodyDiv w:val="1"/>
      <w:marLeft w:val="0"/>
      <w:marRight w:val="0"/>
      <w:marTop w:val="0"/>
      <w:marBottom w:val="0"/>
      <w:divBdr>
        <w:top w:val="none" w:sz="0" w:space="0" w:color="auto"/>
        <w:left w:val="none" w:sz="0" w:space="0" w:color="auto"/>
        <w:bottom w:val="none" w:sz="0" w:space="0" w:color="auto"/>
        <w:right w:val="none" w:sz="0" w:space="0" w:color="auto"/>
      </w:divBdr>
      <w:divsChild>
        <w:div w:id="424302698">
          <w:marLeft w:val="0"/>
          <w:marRight w:val="0"/>
          <w:marTop w:val="0"/>
          <w:marBottom w:val="0"/>
          <w:divBdr>
            <w:top w:val="none" w:sz="0" w:space="0" w:color="auto"/>
            <w:left w:val="none" w:sz="0" w:space="0" w:color="auto"/>
            <w:bottom w:val="none" w:sz="0" w:space="0" w:color="auto"/>
            <w:right w:val="none" w:sz="0" w:space="0" w:color="auto"/>
          </w:divBdr>
          <w:divsChild>
            <w:div w:id="620503770">
              <w:marLeft w:val="0"/>
              <w:marRight w:val="0"/>
              <w:marTop w:val="0"/>
              <w:marBottom w:val="0"/>
              <w:divBdr>
                <w:top w:val="none" w:sz="0" w:space="0" w:color="auto"/>
                <w:left w:val="none" w:sz="0" w:space="0" w:color="auto"/>
                <w:bottom w:val="none" w:sz="0" w:space="0" w:color="auto"/>
                <w:right w:val="none" w:sz="0" w:space="0" w:color="auto"/>
              </w:divBdr>
              <w:divsChild>
                <w:div w:id="5212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71852">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910866">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0966348">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94336012">
      <w:bodyDiv w:val="1"/>
      <w:marLeft w:val="0"/>
      <w:marRight w:val="0"/>
      <w:marTop w:val="0"/>
      <w:marBottom w:val="0"/>
      <w:divBdr>
        <w:top w:val="none" w:sz="0" w:space="0" w:color="auto"/>
        <w:left w:val="none" w:sz="0" w:space="0" w:color="auto"/>
        <w:bottom w:val="none" w:sz="0" w:space="0" w:color="auto"/>
        <w:right w:val="none" w:sz="0" w:space="0" w:color="auto"/>
      </w:divBdr>
    </w:div>
    <w:div w:id="2032533783">
      <w:bodyDiv w:val="1"/>
      <w:marLeft w:val="0"/>
      <w:marRight w:val="0"/>
      <w:marTop w:val="0"/>
      <w:marBottom w:val="0"/>
      <w:divBdr>
        <w:top w:val="none" w:sz="0" w:space="0" w:color="auto"/>
        <w:left w:val="none" w:sz="0" w:space="0" w:color="auto"/>
        <w:bottom w:val="none" w:sz="0" w:space="0" w:color="auto"/>
        <w:right w:val="none" w:sz="0" w:space="0" w:color="auto"/>
      </w:divBdr>
    </w:div>
    <w:div w:id="2072918049">
      <w:bodyDiv w:val="1"/>
      <w:marLeft w:val="0"/>
      <w:marRight w:val="0"/>
      <w:marTop w:val="0"/>
      <w:marBottom w:val="0"/>
      <w:divBdr>
        <w:top w:val="none" w:sz="0" w:space="0" w:color="auto"/>
        <w:left w:val="none" w:sz="0" w:space="0" w:color="auto"/>
        <w:bottom w:val="none" w:sz="0" w:space="0" w:color="auto"/>
        <w:right w:val="none" w:sz="0" w:space="0" w:color="auto"/>
      </w:divBdr>
    </w:div>
    <w:div w:id="2077049393">
      <w:bodyDiv w:val="1"/>
      <w:marLeft w:val="0"/>
      <w:marRight w:val="0"/>
      <w:marTop w:val="0"/>
      <w:marBottom w:val="0"/>
      <w:divBdr>
        <w:top w:val="none" w:sz="0" w:space="0" w:color="auto"/>
        <w:left w:val="none" w:sz="0" w:space="0" w:color="auto"/>
        <w:bottom w:val="none" w:sz="0" w:space="0" w:color="auto"/>
        <w:right w:val="none" w:sz="0" w:space="0" w:color="auto"/>
      </w:divBdr>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451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racuni@dsu.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dsu.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AE34E-4741-468D-B4CE-8D96C4D20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17739</Words>
  <Characters>107426</Characters>
  <Application>Microsoft Office Word</Application>
  <DocSecurity>0</DocSecurity>
  <Lines>895</Lines>
  <Paragraphs>249</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124916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2024-04-25T12:11:00Z</cp:lastPrinted>
  <dcterms:created xsi:type="dcterms:W3CDTF">2025-08-01T07:33:00Z</dcterms:created>
  <dcterms:modified xsi:type="dcterms:W3CDTF">2025-08-01T07:33:00Z</dcterms:modified>
</cp:coreProperties>
</file>